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7E" w:rsidRDefault="0063517E" w:rsidP="0063517E">
      <w:pPr>
        <w:spacing w:after="0" w:line="23" w:lineRule="atLeast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ÖZGEÇMİŞ FORMU</w:t>
      </w:r>
    </w:p>
    <w:p w:rsidR="0063517E" w:rsidRDefault="0063517E" w:rsidP="0063517E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  <w:bookmarkStart w:id="0" w:name="_GoBack"/>
            <w:bookmarkEnd w:id="0"/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1C65A0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BİLİMSEL </w:t>
      </w:r>
      <w:r w:rsidR="003B4748">
        <w:rPr>
          <w:rFonts w:ascii="Arial" w:hAnsi="Arial" w:cs="Arial"/>
          <w:b/>
          <w:noProof/>
          <w:color w:val="002060"/>
          <w:sz w:val="26"/>
          <w:szCs w:val="26"/>
        </w:rPr>
        <w:t>ARAŞTIRMALARLA</w:t>
      </w:r>
      <w:r w:rsidR="003B4748"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BC4510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İyi Klinik Uygulamaları (İKU)</w:t>
            </w:r>
            <w:r w:rsidR="001C65A0">
              <w:rPr>
                <w:rFonts w:ascii="Segoe UI" w:hAnsi="Segoe UI" w:cs="Segoe UI"/>
                <w:b/>
                <w:sz w:val="20"/>
                <w:szCs w:val="20"/>
              </w:rPr>
              <w:t xml:space="preserve">, İyi Laboratuvar Uygulamaları( İLU) ve bilimsel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BC4510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7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BC4510" w:rsidRPr="008D3069" w:rsidTr="005F59F0">
        <w:trPr>
          <w:trHeight w:val="338"/>
        </w:trPr>
        <w:tc>
          <w:tcPr>
            <w:tcW w:w="7345" w:type="dxa"/>
            <w:gridSpan w:val="3"/>
            <w:vAlign w:val="center"/>
          </w:tcPr>
          <w:p w:rsidR="00BC4510" w:rsidRPr="009E0664" w:rsidRDefault="00BC4510" w:rsidP="005F59F0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BC4510" w:rsidRPr="009E0664" w:rsidRDefault="00BC4510" w:rsidP="005F59F0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BC4510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BC4510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F8286A" w:rsidP="00F8286A">
            <w:pPr>
              <w:spacing w:after="0" w:line="23" w:lineRule="atLeast"/>
              <w:ind w:left="31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2.</w:t>
            </w:r>
            <w:r w:rsidR="003B4748">
              <w:rPr>
                <w:rFonts w:ascii="Segoe UI" w:hAnsi="Segoe UI" w:cs="Segoe UI"/>
                <w:b/>
                <w:sz w:val="20"/>
                <w:szCs w:val="20"/>
              </w:rPr>
              <w:t xml:space="preserve">Görev </w:t>
            </w:r>
            <w:proofErr w:type="gramStart"/>
            <w:r w:rsidR="003B4748">
              <w:rPr>
                <w:rFonts w:ascii="Segoe UI" w:hAnsi="Segoe UI" w:cs="Segoe UI"/>
                <w:b/>
                <w:sz w:val="20"/>
                <w:szCs w:val="20"/>
              </w:rPr>
              <w:t>alınan</w:t>
            </w:r>
            <w:r w:rsidR="0073442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B4748"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B4748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proofErr w:type="gramEnd"/>
            <w:r w:rsidR="003B4748">
              <w:rPr>
                <w:rFonts w:ascii="Segoe UI" w:hAnsi="Segoe UI" w:cs="Segoe UI"/>
                <w:b/>
                <w:sz w:val="20"/>
                <w:szCs w:val="20"/>
              </w:rPr>
              <w:t xml:space="preserve">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</w:t>
            </w:r>
            <w:r w:rsidR="00E84576" w:rsidRPr="00E84576">
              <w:rPr>
                <w:rFonts w:ascii="Trebuchet MS" w:hAnsi="Trebuchet MS"/>
                <w:i/>
                <w:color w:val="FF0000"/>
                <w:sz w:val="18"/>
                <w:szCs w:val="18"/>
              </w:rPr>
              <w:t>Koordinatör</w:t>
            </w:r>
            <w:r w:rsidR="00E84576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Sorumlu Ara</w:t>
            </w:r>
            <w:r w:rsidR="00E84576">
              <w:rPr>
                <w:rFonts w:ascii="Trebuchet MS" w:hAnsi="Trebuchet MS"/>
                <w:i/>
                <w:color w:val="FF0000"/>
                <w:sz w:val="18"/>
                <w:szCs w:val="18"/>
              </w:rPr>
              <w:t>ştırmacı, Yardımcı Araştırmacı, Danışman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E727EF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A</w:t>
            </w:r>
            <w:r w:rsidR="003B4748">
              <w:rPr>
                <w:rFonts w:ascii="Segoe UI" w:hAnsi="Segoe UI" w:cs="Segoe UI"/>
                <w:b/>
                <w:sz w:val="18"/>
                <w:szCs w:val="20"/>
              </w:rPr>
              <w:t>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927D95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5" w:rsidRDefault="00927D95" w:rsidP="003B4748">
      <w:pPr>
        <w:spacing w:after="0" w:line="240" w:lineRule="auto"/>
      </w:pPr>
      <w:r>
        <w:separator/>
      </w:r>
    </w:p>
  </w:endnote>
  <w:endnote w:type="continuationSeparator" w:id="0">
    <w:p w:rsidR="00927D95" w:rsidRDefault="00927D95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5" w:rsidRDefault="00927D95" w:rsidP="003B4748">
      <w:pPr>
        <w:spacing w:after="0" w:line="240" w:lineRule="auto"/>
      </w:pPr>
      <w:r>
        <w:separator/>
      </w:r>
    </w:p>
  </w:footnote>
  <w:footnote w:type="continuationSeparator" w:id="0">
    <w:p w:rsidR="00927D95" w:rsidRDefault="00927D95" w:rsidP="003B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56E6C"/>
    <w:rsid w:val="00166AD7"/>
    <w:rsid w:val="001C65A0"/>
    <w:rsid w:val="001E2547"/>
    <w:rsid w:val="002338FB"/>
    <w:rsid w:val="00301B2D"/>
    <w:rsid w:val="00303FD6"/>
    <w:rsid w:val="003B4748"/>
    <w:rsid w:val="00400EB7"/>
    <w:rsid w:val="004E05F6"/>
    <w:rsid w:val="004E62DE"/>
    <w:rsid w:val="00516C28"/>
    <w:rsid w:val="0063517E"/>
    <w:rsid w:val="00731BA7"/>
    <w:rsid w:val="00734425"/>
    <w:rsid w:val="007E34C5"/>
    <w:rsid w:val="008C747E"/>
    <w:rsid w:val="008F57F5"/>
    <w:rsid w:val="00927D95"/>
    <w:rsid w:val="00983648"/>
    <w:rsid w:val="00B84323"/>
    <w:rsid w:val="00BC4510"/>
    <w:rsid w:val="00C33505"/>
    <w:rsid w:val="00C52457"/>
    <w:rsid w:val="00C77FB3"/>
    <w:rsid w:val="00CC2970"/>
    <w:rsid w:val="00D70219"/>
    <w:rsid w:val="00D90EEE"/>
    <w:rsid w:val="00E45A9F"/>
    <w:rsid w:val="00E727EF"/>
    <w:rsid w:val="00E84576"/>
    <w:rsid w:val="00E951BE"/>
    <w:rsid w:val="00F8286A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367CF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Nuray Esim</cp:lastModifiedBy>
  <cp:revision>54</cp:revision>
  <dcterms:created xsi:type="dcterms:W3CDTF">2019-10-05T13:48:00Z</dcterms:created>
  <dcterms:modified xsi:type="dcterms:W3CDTF">2024-02-14T07:31:00Z</dcterms:modified>
</cp:coreProperties>
</file>