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6E8A" w:rsidRPr="008D5BAD" w:rsidRDefault="00576E8A" w:rsidP="00A26882">
      <w:pPr>
        <w:ind w:right="1" w:firstLine="540"/>
        <w:jc w:val="center"/>
        <w:rPr>
          <w:b/>
        </w:rPr>
      </w:pPr>
    </w:p>
    <w:p w:rsidR="00576E8A" w:rsidRPr="008D5BAD" w:rsidRDefault="00576E8A" w:rsidP="00A26882">
      <w:pPr>
        <w:ind w:right="1" w:firstLine="540"/>
        <w:jc w:val="center"/>
        <w:rPr>
          <w:b/>
        </w:rPr>
      </w:pPr>
    </w:p>
    <w:p w:rsidR="00ED3248" w:rsidRPr="00A5486F" w:rsidRDefault="008A036F" w:rsidP="00A26882">
      <w:pPr>
        <w:ind w:right="1" w:firstLine="540"/>
        <w:jc w:val="center"/>
        <w:rPr>
          <w:b/>
        </w:rPr>
      </w:pPr>
      <w:r w:rsidRPr="00A5486F">
        <w:rPr>
          <w:b/>
        </w:rPr>
        <w:t xml:space="preserve">TOBB EKONOMİ VE TEKNOLOJİ ÜNİVERSİTESİ </w:t>
      </w:r>
    </w:p>
    <w:p w:rsidR="008A036F" w:rsidRPr="00A5486F" w:rsidRDefault="008A036F" w:rsidP="00A26882">
      <w:pPr>
        <w:ind w:right="1" w:firstLine="540"/>
        <w:jc w:val="center"/>
        <w:rPr>
          <w:b/>
        </w:rPr>
      </w:pPr>
      <w:r w:rsidRPr="00A5486F">
        <w:rPr>
          <w:b/>
        </w:rPr>
        <w:t xml:space="preserve">İNGİLİZCE </w:t>
      </w:r>
      <w:r w:rsidR="00ED3248" w:rsidRPr="00A5486F">
        <w:rPr>
          <w:b/>
        </w:rPr>
        <w:t>HAZIRLIK PROGRAMI</w:t>
      </w:r>
      <w:r w:rsidRPr="00A5486F">
        <w:rPr>
          <w:b/>
        </w:rPr>
        <w:t xml:space="preserve"> EĞİTİM-ÖĞRETİM ESASLARINA İLİŞKİN YÖNERGE</w:t>
      </w:r>
    </w:p>
    <w:p w:rsidR="00D8523B" w:rsidRPr="00A5486F" w:rsidRDefault="00D8523B" w:rsidP="00D8523B">
      <w:pPr>
        <w:ind w:left="2832" w:right="1" w:firstLine="708"/>
        <w:rPr>
          <w:b/>
          <w:u w:val="single"/>
        </w:rPr>
      </w:pPr>
    </w:p>
    <w:p w:rsidR="003E282D" w:rsidRPr="00A5486F" w:rsidRDefault="003E282D" w:rsidP="003E282D">
      <w:pPr>
        <w:tabs>
          <w:tab w:val="left" w:pos="851"/>
        </w:tabs>
        <w:ind w:left="142" w:right="142" w:firstLine="1"/>
        <w:rPr>
          <w:b/>
        </w:rPr>
      </w:pPr>
      <w:r w:rsidRPr="00A5486F">
        <w:rPr>
          <w:color w:val="000000"/>
        </w:rPr>
        <w:t>(07.08.2015 tarih ve S-2015-12/4 sayılı Senato kararıyla kabul edilmiştir.)</w:t>
      </w:r>
    </w:p>
    <w:p w:rsidR="002A2DFF" w:rsidRPr="00A5486F" w:rsidRDefault="002A2DFF" w:rsidP="00D8523B">
      <w:pPr>
        <w:ind w:left="2832" w:right="1" w:firstLine="708"/>
        <w:rPr>
          <w:b/>
        </w:rPr>
      </w:pPr>
    </w:p>
    <w:p w:rsidR="008A036F" w:rsidRPr="00A5486F" w:rsidRDefault="008A036F" w:rsidP="00D8523B">
      <w:pPr>
        <w:ind w:left="2832" w:right="1" w:firstLine="708"/>
        <w:rPr>
          <w:b/>
        </w:rPr>
      </w:pPr>
      <w:r w:rsidRPr="00A5486F">
        <w:rPr>
          <w:b/>
        </w:rPr>
        <w:t>BİRİNCİ BÖLÜM</w:t>
      </w:r>
    </w:p>
    <w:p w:rsidR="008A036F" w:rsidRPr="00A5486F" w:rsidRDefault="008A036F" w:rsidP="00A26882">
      <w:pPr>
        <w:ind w:right="1" w:firstLine="540"/>
        <w:jc w:val="center"/>
        <w:rPr>
          <w:b/>
        </w:rPr>
      </w:pPr>
      <w:r w:rsidRPr="00A5486F">
        <w:rPr>
          <w:b/>
        </w:rPr>
        <w:t>Amaç, Kapsam, Dayanak ve Tanımlar</w:t>
      </w:r>
    </w:p>
    <w:p w:rsidR="00FC3718" w:rsidRPr="00A5486F" w:rsidRDefault="00FC3718" w:rsidP="00A26882">
      <w:pPr>
        <w:ind w:right="1" w:firstLine="540"/>
        <w:jc w:val="center"/>
        <w:rPr>
          <w:b/>
        </w:rPr>
      </w:pPr>
    </w:p>
    <w:p w:rsidR="008A036F" w:rsidRPr="00A5486F" w:rsidRDefault="008A036F" w:rsidP="00707EC7">
      <w:pPr>
        <w:ind w:right="1" w:firstLine="540"/>
        <w:jc w:val="both"/>
        <w:rPr>
          <w:b/>
        </w:rPr>
      </w:pPr>
      <w:r w:rsidRPr="00A5486F">
        <w:rPr>
          <w:b/>
        </w:rPr>
        <w:t>Amaç</w:t>
      </w:r>
    </w:p>
    <w:p w:rsidR="008A036F" w:rsidRPr="00A5486F" w:rsidRDefault="008A036F" w:rsidP="00707EC7">
      <w:pPr>
        <w:ind w:right="1" w:firstLine="540"/>
        <w:jc w:val="both"/>
        <w:rPr>
          <w:b/>
        </w:rPr>
      </w:pPr>
      <w:r w:rsidRPr="00A5486F">
        <w:rPr>
          <w:b/>
        </w:rPr>
        <w:t>MADDE 1-</w:t>
      </w:r>
      <w:r w:rsidRPr="00A5486F">
        <w:t>(1) Bu yönergenin amacı, TOBB Ekonomi ve Teknoloji Üniversitesinde İngilizce Hazırlık Pro</w:t>
      </w:r>
      <w:r w:rsidR="00537522" w:rsidRPr="00A5486F">
        <w:t>gramının işleyişi ve</w:t>
      </w:r>
      <w:r w:rsidRPr="00A5486F">
        <w:t xml:space="preserve"> bu programda yapılan dersler, sınavlar ve not sistemleriyle ilgili ilkeleri belirlemektir.</w:t>
      </w:r>
    </w:p>
    <w:p w:rsidR="008A036F" w:rsidRPr="00A5486F" w:rsidRDefault="008A036F" w:rsidP="00707EC7">
      <w:pPr>
        <w:tabs>
          <w:tab w:val="left" w:pos="1276"/>
        </w:tabs>
        <w:ind w:left="567" w:right="1"/>
        <w:jc w:val="both"/>
        <w:rPr>
          <w:b/>
        </w:rPr>
      </w:pPr>
      <w:r w:rsidRPr="00A5486F">
        <w:rPr>
          <w:b/>
        </w:rPr>
        <w:t>Kapsam</w:t>
      </w:r>
    </w:p>
    <w:p w:rsidR="008A036F" w:rsidRPr="00A5486F" w:rsidRDefault="008A036F" w:rsidP="00707EC7">
      <w:pPr>
        <w:ind w:right="1" w:firstLine="567"/>
        <w:jc w:val="both"/>
      </w:pPr>
      <w:r w:rsidRPr="00A5486F">
        <w:rPr>
          <w:b/>
        </w:rPr>
        <w:t>MADDE 2-</w:t>
      </w:r>
      <w:r w:rsidRPr="00A5486F">
        <w:t xml:space="preserve">(1) </w:t>
      </w:r>
      <w:r w:rsidR="003F0FCD" w:rsidRPr="00A5486F">
        <w:rPr>
          <w:b/>
        </w:rPr>
        <w:t>(Değişik: 28.07.2022 tarih 15/1 sayılı Senato Kararı)</w:t>
      </w:r>
      <w:r w:rsidR="003F0FCD" w:rsidRPr="00A5486F">
        <w:t xml:space="preserve"> </w:t>
      </w:r>
      <w:r w:rsidRPr="00A5486F">
        <w:t>Bu yönerge, TOBB Ekonomi ve Teknoloji Üniversitesi İngili</w:t>
      </w:r>
      <w:r w:rsidR="00461B88" w:rsidRPr="00A5486F">
        <w:t xml:space="preserve">zce Hazırlık Programında </w:t>
      </w:r>
      <w:r w:rsidRPr="00A5486F">
        <w:t>yapılan dersler</w:t>
      </w:r>
      <w:r w:rsidR="003F0FCD" w:rsidRPr="00A5486F">
        <w:t xml:space="preserve">, sınavlar, not sistemleri </w:t>
      </w:r>
      <w:r w:rsidRPr="00A5486F">
        <w:t>ve eşdeğerlik konularıyla ilgili temel hususları kapsar.</w:t>
      </w:r>
    </w:p>
    <w:p w:rsidR="008A036F" w:rsidRPr="00A5486F" w:rsidRDefault="008A036F" w:rsidP="00707EC7">
      <w:pPr>
        <w:ind w:right="1" w:firstLine="567"/>
        <w:jc w:val="both"/>
        <w:rPr>
          <w:b/>
        </w:rPr>
      </w:pPr>
      <w:r w:rsidRPr="00A5486F">
        <w:rPr>
          <w:b/>
        </w:rPr>
        <w:t>Dayanak</w:t>
      </w:r>
    </w:p>
    <w:p w:rsidR="008A036F" w:rsidRPr="00A5486F" w:rsidRDefault="008A036F" w:rsidP="00707EC7">
      <w:pPr>
        <w:ind w:right="1" w:firstLine="567"/>
        <w:jc w:val="both"/>
      </w:pPr>
      <w:r w:rsidRPr="00A5486F">
        <w:rPr>
          <w:b/>
        </w:rPr>
        <w:t>MADDE 3-</w:t>
      </w:r>
      <w:r w:rsidR="003F0FCD" w:rsidRPr="00A5486F">
        <w:t xml:space="preserve">(1) </w:t>
      </w:r>
      <w:r w:rsidR="003F0FCD" w:rsidRPr="00A5486F">
        <w:rPr>
          <w:b/>
        </w:rPr>
        <w:t>(Değişik: 28.07.2022 tarih 15/1 sayılı Senato Kararı)</w:t>
      </w:r>
      <w:r w:rsidR="003F0FCD" w:rsidRPr="00A5486F">
        <w:t xml:space="preserve"> Bu yönerge, 23/03/2016 Tarih ve 29662</w:t>
      </w:r>
      <w:r w:rsidRPr="00A5486F">
        <w:t xml:space="preserve"> Sayılı Resmi </w:t>
      </w:r>
      <w:proofErr w:type="spellStart"/>
      <w:r w:rsidRPr="00A5486F">
        <w:t>Gazete’de</w:t>
      </w:r>
      <w:proofErr w:type="spellEnd"/>
      <w:r w:rsidRPr="00A5486F">
        <w:t xml:space="preserve"> yayımlanan </w:t>
      </w:r>
      <w:r w:rsidRPr="00A5486F">
        <w:rPr>
          <w:bCs/>
        </w:rPr>
        <w:t xml:space="preserve">Yükseköğretim Kurumlarında Yabancı Dil Öğretimi ve Yabancı Dille Öğretim Yapılmasında Uyulacak  Esaslara İlişkin </w:t>
      </w:r>
      <w:r w:rsidR="005A4B78" w:rsidRPr="00A5486F">
        <w:t>Yönetmeliğe d</w:t>
      </w:r>
      <w:r w:rsidRPr="00A5486F">
        <w:t>ayanılarak hazırlanmıştır.</w:t>
      </w:r>
    </w:p>
    <w:p w:rsidR="008A036F" w:rsidRPr="00A5486F" w:rsidRDefault="008A036F" w:rsidP="00707EC7">
      <w:pPr>
        <w:ind w:right="1" w:firstLine="540"/>
        <w:jc w:val="both"/>
        <w:rPr>
          <w:b/>
        </w:rPr>
      </w:pPr>
      <w:r w:rsidRPr="00A5486F">
        <w:rPr>
          <w:b/>
          <w:iCs/>
        </w:rPr>
        <w:t>Tanımlar</w:t>
      </w:r>
    </w:p>
    <w:p w:rsidR="009B39A0" w:rsidRPr="00A5486F" w:rsidRDefault="009B39A0" w:rsidP="00707EC7">
      <w:pPr>
        <w:tabs>
          <w:tab w:val="left" w:pos="993"/>
        </w:tabs>
        <w:ind w:left="567" w:right="1"/>
        <w:rPr>
          <w:b/>
        </w:rPr>
      </w:pPr>
      <w:r w:rsidRPr="00A5486F">
        <w:rPr>
          <w:b/>
          <w:bCs/>
          <w:spacing w:val="7"/>
        </w:rPr>
        <w:t>MADDE</w:t>
      </w:r>
      <w:r w:rsidRPr="00A5486F">
        <w:rPr>
          <w:b/>
        </w:rPr>
        <w:t xml:space="preserve"> </w:t>
      </w:r>
      <w:r w:rsidRPr="00A5486F">
        <w:rPr>
          <w:b/>
          <w:bCs/>
        </w:rPr>
        <w:t>4</w:t>
      </w:r>
      <w:r w:rsidRPr="00A5486F">
        <w:rPr>
          <w:b/>
        </w:rPr>
        <w:t xml:space="preserve">- </w:t>
      </w:r>
      <w:r w:rsidRPr="00A5486F">
        <w:t xml:space="preserve">(1) Bu yönergede geçen, </w:t>
      </w:r>
    </w:p>
    <w:p w:rsidR="00D8523B" w:rsidRPr="00A5486F" w:rsidRDefault="009B39A0" w:rsidP="00D8523B">
      <w:pPr>
        <w:widowControl w:val="0"/>
        <w:numPr>
          <w:ilvl w:val="0"/>
          <w:numId w:val="6"/>
        </w:numPr>
        <w:autoSpaceDE w:val="0"/>
        <w:autoSpaceDN w:val="0"/>
        <w:adjustRightInd w:val="0"/>
        <w:ind w:right="1"/>
        <w:jc w:val="both"/>
      </w:pPr>
      <w:r w:rsidRPr="00A5486F">
        <w:t xml:space="preserve">Üniversite: TOBB Ekonomi ve Teknoloji Üniversitesini, </w:t>
      </w:r>
    </w:p>
    <w:p w:rsidR="00D8523B" w:rsidRPr="00A5486F" w:rsidRDefault="009B39A0" w:rsidP="00D8523B">
      <w:pPr>
        <w:widowControl w:val="0"/>
        <w:numPr>
          <w:ilvl w:val="0"/>
          <w:numId w:val="6"/>
        </w:numPr>
        <w:autoSpaceDE w:val="0"/>
        <w:autoSpaceDN w:val="0"/>
        <w:adjustRightInd w:val="0"/>
        <w:ind w:right="1"/>
        <w:jc w:val="both"/>
      </w:pPr>
      <w:r w:rsidRPr="00A5486F">
        <w:t>Senato: Üniversite Senatosunu,</w:t>
      </w:r>
    </w:p>
    <w:p w:rsidR="00D8523B" w:rsidRPr="00A5486F" w:rsidRDefault="009B39A0" w:rsidP="00D8523B">
      <w:pPr>
        <w:widowControl w:val="0"/>
        <w:numPr>
          <w:ilvl w:val="0"/>
          <w:numId w:val="6"/>
        </w:numPr>
        <w:autoSpaceDE w:val="0"/>
        <w:autoSpaceDN w:val="0"/>
        <w:adjustRightInd w:val="0"/>
        <w:ind w:right="1"/>
        <w:jc w:val="both"/>
      </w:pPr>
      <w:r w:rsidRPr="00A5486F">
        <w:t>Rektörlük: Üniversite Rektörlüğünü,</w:t>
      </w:r>
    </w:p>
    <w:p w:rsidR="00797FD1" w:rsidRPr="00A5486F" w:rsidRDefault="00AE113B" w:rsidP="00C5708F">
      <w:pPr>
        <w:widowControl w:val="0"/>
        <w:tabs>
          <w:tab w:val="left" w:pos="993"/>
        </w:tabs>
        <w:autoSpaceDE w:val="0"/>
        <w:autoSpaceDN w:val="0"/>
        <w:adjustRightInd w:val="0"/>
        <w:ind w:right="1" w:firstLine="708"/>
        <w:jc w:val="both"/>
      </w:pPr>
      <w:r w:rsidRPr="00A5486F">
        <w:t xml:space="preserve">  </w:t>
      </w:r>
      <w:r w:rsidR="00C5708F" w:rsidRPr="00A5486F">
        <w:t xml:space="preserve"> </w:t>
      </w:r>
      <w:r w:rsidR="008662A3" w:rsidRPr="00A5486F">
        <w:t xml:space="preserve"> </w:t>
      </w:r>
      <w:r w:rsidR="007A3BA8">
        <w:t xml:space="preserve"> </w:t>
      </w:r>
      <w:r w:rsidR="00D8523B" w:rsidRPr="00A5486F">
        <w:t>ç)</w:t>
      </w:r>
      <w:r w:rsidR="005F34B5" w:rsidRPr="00A5486F">
        <w:t xml:space="preserve"> </w:t>
      </w:r>
      <w:r w:rsidR="0094594A" w:rsidRPr="00A5486F">
        <w:t xml:space="preserve"> </w:t>
      </w:r>
      <w:r w:rsidR="00A92262" w:rsidRPr="00A5486F">
        <w:t xml:space="preserve"> </w:t>
      </w:r>
      <w:r w:rsidR="00797FD1" w:rsidRPr="00A5486F">
        <w:t>Öğrenci: Hazırlık Programı Öğrencilerini</w:t>
      </w:r>
      <w:r w:rsidR="00524EF8" w:rsidRPr="00A5486F">
        <w:t>,</w:t>
      </w:r>
      <w:r w:rsidR="00A70A54" w:rsidRPr="00A5486F">
        <w:t xml:space="preserve"> </w:t>
      </w:r>
    </w:p>
    <w:p w:rsidR="00FF5579" w:rsidRPr="00A5486F" w:rsidRDefault="00797FD1">
      <w:pPr>
        <w:widowControl w:val="0"/>
        <w:autoSpaceDE w:val="0"/>
        <w:autoSpaceDN w:val="0"/>
        <w:adjustRightInd w:val="0"/>
        <w:ind w:left="993" w:right="1"/>
        <w:jc w:val="both"/>
        <w:rPr>
          <w:i/>
        </w:rPr>
      </w:pPr>
      <w:r w:rsidRPr="00A5486F">
        <w:t xml:space="preserve">d) </w:t>
      </w:r>
      <w:r w:rsidR="0024020B" w:rsidRPr="00A5486F">
        <w:t xml:space="preserve"> </w:t>
      </w:r>
      <w:r w:rsidR="005407F0" w:rsidRPr="00A5486F">
        <w:t>Yabancı Diller Bölüm</w:t>
      </w:r>
      <w:r w:rsidRPr="00A5486F">
        <w:t xml:space="preserve"> Kurulu:</w:t>
      </w:r>
      <w:r w:rsidR="005407F0" w:rsidRPr="00A5486F">
        <w:t xml:space="preserve"> </w:t>
      </w:r>
      <w:r w:rsidR="005A4B78" w:rsidRPr="00A5486F">
        <w:t>Bölüm Başkan</w:t>
      </w:r>
      <w:r w:rsidR="00514EBA" w:rsidRPr="00A5486F">
        <w:t>ı,</w:t>
      </w:r>
      <w:r w:rsidR="005A4B78" w:rsidRPr="00A5486F">
        <w:t xml:space="preserve"> </w:t>
      </w:r>
      <w:r w:rsidR="00514EBA" w:rsidRPr="00A5486F">
        <w:t xml:space="preserve">Bölüm Başkan </w:t>
      </w:r>
      <w:r w:rsidR="005A4B78" w:rsidRPr="00A5486F">
        <w:t>Yardımcıları</w:t>
      </w:r>
      <w:r w:rsidR="00491B1C" w:rsidRPr="00A5486F">
        <w:t xml:space="preserve"> </w:t>
      </w:r>
      <w:r w:rsidR="005A4B78" w:rsidRPr="00A5486F">
        <w:t>ve</w:t>
      </w:r>
      <w:r w:rsidR="00FC4F07" w:rsidRPr="00A5486F">
        <w:t xml:space="preserve"> </w:t>
      </w:r>
      <w:r w:rsidR="005A4B78" w:rsidRPr="00A5486F">
        <w:t>Koordinatö</w:t>
      </w:r>
      <w:r w:rsidR="00DD1F75" w:rsidRPr="00A5486F">
        <w:t xml:space="preserve">rlerden oluşan </w:t>
      </w:r>
      <w:r w:rsidR="009105C4" w:rsidRPr="00A5486F">
        <w:t>kurul</w:t>
      </w:r>
      <w:r w:rsidR="00DD1F75" w:rsidRPr="00A5486F">
        <w:t>u</w:t>
      </w:r>
      <w:r w:rsidR="00B81435" w:rsidRPr="00A5486F">
        <w:t>,</w:t>
      </w:r>
      <w:r w:rsidR="00514EBA" w:rsidRPr="00A5486F">
        <w:t xml:space="preserve"> </w:t>
      </w:r>
      <w:r w:rsidR="005A4B78" w:rsidRPr="00A5486F">
        <w:rPr>
          <w:i/>
        </w:rPr>
        <w:t xml:space="preserve"> </w:t>
      </w:r>
    </w:p>
    <w:p w:rsidR="00A92262" w:rsidRPr="00A5486F" w:rsidRDefault="000E01F8">
      <w:pPr>
        <w:widowControl w:val="0"/>
        <w:autoSpaceDE w:val="0"/>
        <w:autoSpaceDN w:val="0"/>
        <w:adjustRightInd w:val="0"/>
        <w:ind w:right="1" w:firstLine="993"/>
      </w:pPr>
      <w:r w:rsidRPr="00A5486F">
        <w:t>e)</w:t>
      </w:r>
      <w:r w:rsidR="0024020B" w:rsidRPr="00A5486F">
        <w:t xml:space="preserve">   </w:t>
      </w:r>
      <w:r w:rsidRPr="00A5486F">
        <w:t>İDE: İngiliz Dili ve Edebiyatı Bölümü</w:t>
      </w:r>
      <w:r w:rsidR="0024020B" w:rsidRPr="00A5486F">
        <w:t>nü</w:t>
      </w:r>
      <w:r w:rsidRPr="00A5486F">
        <w:t>,</w:t>
      </w:r>
    </w:p>
    <w:p w:rsidR="00A92262" w:rsidRPr="00A5486F" w:rsidRDefault="00A92262" w:rsidP="00A92262">
      <w:pPr>
        <w:widowControl w:val="0"/>
        <w:autoSpaceDE w:val="0"/>
        <w:autoSpaceDN w:val="0"/>
        <w:adjustRightInd w:val="0"/>
        <w:ind w:right="1" w:firstLine="993"/>
      </w:pPr>
      <w:r w:rsidRPr="00A5486F">
        <w:t xml:space="preserve">f)   </w:t>
      </w:r>
      <w:r w:rsidR="00797FD1" w:rsidRPr="00A5486F">
        <w:t>Türkçe Program: Öğretim Dilinin Türkçe olduğu lisans programını,</w:t>
      </w:r>
    </w:p>
    <w:p w:rsidR="00A92262" w:rsidRPr="00A5486F" w:rsidRDefault="00A92262" w:rsidP="00A92262">
      <w:pPr>
        <w:pStyle w:val="ListeParagraf"/>
        <w:numPr>
          <w:ilvl w:val="0"/>
          <w:numId w:val="35"/>
        </w:numPr>
        <w:ind w:left="1276" w:hanging="283"/>
      </w:pPr>
      <w:r w:rsidRPr="00A5486F">
        <w:t xml:space="preserve"> </w:t>
      </w:r>
      <w:r w:rsidR="00797FD1" w:rsidRPr="00A5486F">
        <w:t>İngilizce Program: Öğretim Dilinin İngilizce olduğu lisans programını</w:t>
      </w:r>
      <w:r w:rsidR="00524EF8" w:rsidRPr="00A5486F">
        <w:t>,</w:t>
      </w:r>
    </w:p>
    <w:p w:rsidR="000039BD" w:rsidRPr="00A5486F" w:rsidRDefault="00A92262" w:rsidP="00A92262">
      <w:pPr>
        <w:ind w:left="993"/>
      </w:pPr>
      <w:r w:rsidRPr="00A5486F">
        <w:t xml:space="preserve">ğ)   </w:t>
      </w:r>
      <w:r w:rsidR="00797FD1" w:rsidRPr="00A5486F">
        <w:t xml:space="preserve">Karma Program: Öğretim Dilinin en az yüzde otuzunun İngilizce olduğu lisans </w:t>
      </w:r>
    </w:p>
    <w:p w:rsidR="00FF5579" w:rsidRPr="00A5486F" w:rsidRDefault="00797FD1">
      <w:pPr>
        <w:widowControl w:val="0"/>
        <w:autoSpaceDE w:val="0"/>
        <w:autoSpaceDN w:val="0"/>
        <w:adjustRightInd w:val="0"/>
        <w:ind w:left="993" w:right="1"/>
        <w:jc w:val="both"/>
      </w:pPr>
      <w:proofErr w:type="gramStart"/>
      <w:r w:rsidRPr="00A5486F">
        <w:t>programını</w:t>
      </w:r>
      <w:proofErr w:type="gramEnd"/>
      <w:r w:rsidR="00524EF8" w:rsidRPr="00A5486F">
        <w:t>,</w:t>
      </w:r>
      <w:r w:rsidR="00A70A54" w:rsidRPr="00A5486F">
        <w:t xml:space="preserve"> </w:t>
      </w:r>
    </w:p>
    <w:p w:rsidR="00797FD1" w:rsidRPr="00A5486F" w:rsidRDefault="00A92262" w:rsidP="002F3113">
      <w:pPr>
        <w:widowControl w:val="0"/>
        <w:autoSpaceDE w:val="0"/>
        <w:autoSpaceDN w:val="0"/>
        <w:adjustRightInd w:val="0"/>
        <w:ind w:left="993" w:right="1"/>
        <w:jc w:val="both"/>
      </w:pPr>
      <w:r w:rsidRPr="00A5486F">
        <w:t>h</w:t>
      </w:r>
      <w:r w:rsidR="002F3113" w:rsidRPr="00A5486F">
        <w:t xml:space="preserve">) </w:t>
      </w:r>
      <w:r w:rsidR="00797FD1" w:rsidRPr="00A5486F">
        <w:t>İngilizce Hazırlık Programı: Öğrencilerin Üniversitedeki lisans programlarına başlamadan önce başarmak zorunda oldukları İngilizce eğitim-öğretim programını,</w:t>
      </w:r>
    </w:p>
    <w:p w:rsidR="00D8523B" w:rsidRPr="00A5486F" w:rsidRDefault="00A92262" w:rsidP="00797FD1">
      <w:pPr>
        <w:widowControl w:val="0"/>
        <w:autoSpaceDE w:val="0"/>
        <w:autoSpaceDN w:val="0"/>
        <w:adjustRightInd w:val="0"/>
        <w:ind w:left="993" w:right="1"/>
        <w:jc w:val="both"/>
      </w:pPr>
      <w:r w:rsidRPr="00A5486F">
        <w:t>ı</w:t>
      </w:r>
      <w:r w:rsidR="00797FD1" w:rsidRPr="00A5486F">
        <w:t xml:space="preserve">) </w:t>
      </w:r>
      <w:r w:rsidR="007072D8" w:rsidRPr="00A5486F">
        <w:t xml:space="preserve"> </w:t>
      </w:r>
      <w:r w:rsidR="009B39A0" w:rsidRPr="00A5486F">
        <w:t>Düzey Belirleme Sınavı:</w:t>
      </w:r>
      <w:r w:rsidR="00514EBA" w:rsidRPr="00A5486F">
        <w:t xml:space="preserve"> </w:t>
      </w:r>
      <w:r w:rsidR="009B39A0" w:rsidRPr="00A5486F">
        <w:t>Yabancı Dil</w:t>
      </w:r>
      <w:r w:rsidR="00514EBA" w:rsidRPr="00A5486F">
        <w:t>ler</w:t>
      </w:r>
      <w:r w:rsidR="009B39A0" w:rsidRPr="00A5486F">
        <w:t xml:space="preserve"> Bölümünün</w:t>
      </w:r>
      <w:r w:rsidR="00514EBA" w:rsidRPr="00A5486F">
        <w:t xml:space="preserve"> yeni kayıt olan öğrencilerin düzeylerini belirlemek amacıyla</w:t>
      </w:r>
      <w:r w:rsidR="009B39A0" w:rsidRPr="00A5486F">
        <w:t xml:space="preserve"> akademik </w:t>
      </w:r>
      <w:r w:rsidR="009229A9" w:rsidRPr="00A5486F">
        <w:t>yıl</w:t>
      </w:r>
      <w:r w:rsidR="00E2772D" w:rsidRPr="00A5486F">
        <w:t>ın</w:t>
      </w:r>
      <w:r w:rsidR="00D21F1A" w:rsidRPr="00A5486F">
        <w:t xml:space="preserve"> </w:t>
      </w:r>
      <w:r w:rsidR="009229A9" w:rsidRPr="00A5486F">
        <w:t>başında</w:t>
      </w:r>
      <w:r w:rsidR="009B39A0" w:rsidRPr="00A5486F">
        <w:t xml:space="preserve"> yaptığı sınavı,</w:t>
      </w:r>
    </w:p>
    <w:p w:rsidR="00D8523B" w:rsidRPr="00A5486F" w:rsidRDefault="00A92262" w:rsidP="002F3113">
      <w:pPr>
        <w:widowControl w:val="0"/>
        <w:autoSpaceDE w:val="0"/>
        <w:autoSpaceDN w:val="0"/>
        <w:adjustRightInd w:val="0"/>
        <w:ind w:left="993" w:right="1"/>
        <w:jc w:val="both"/>
      </w:pPr>
      <w:r w:rsidRPr="00A5486F">
        <w:t>i</w:t>
      </w:r>
      <w:r w:rsidR="002F3113" w:rsidRPr="00A5486F">
        <w:t xml:space="preserve">) </w:t>
      </w:r>
      <w:r w:rsidR="00793210" w:rsidRPr="00A5486F">
        <w:t xml:space="preserve"> </w:t>
      </w:r>
      <w:r w:rsidR="007554FC" w:rsidRPr="00A5486F">
        <w:t xml:space="preserve">Dönem </w:t>
      </w:r>
      <w:r w:rsidR="002B7416" w:rsidRPr="00A5486F">
        <w:t>S</w:t>
      </w:r>
      <w:r w:rsidR="007554FC" w:rsidRPr="00A5486F">
        <w:t xml:space="preserve">onu </w:t>
      </w:r>
      <w:r w:rsidR="00B47624" w:rsidRPr="00A5486F">
        <w:t xml:space="preserve">Yeterlik </w:t>
      </w:r>
      <w:r w:rsidR="009B39A0" w:rsidRPr="00A5486F">
        <w:t xml:space="preserve">Sınavı: </w:t>
      </w:r>
      <w:r w:rsidR="00B47624" w:rsidRPr="00A5486F">
        <w:t>B</w:t>
      </w:r>
      <w:r w:rsidR="002D3FF2">
        <w:t>,</w:t>
      </w:r>
      <w:r w:rsidR="00603A80" w:rsidRPr="00A5486F">
        <w:t xml:space="preserve"> </w:t>
      </w:r>
      <w:r w:rsidR="006835FA" w:rsidRPr="00A5486F">
        <w:t>C</w:t>
      </w:r>
      <w:r w:rsidR="00B47624" w:rsidRPr="00A5486F">
        <w:t xml:space="preserve"> </w:t>
      </w:r>
      <w:r w:rsidR="002D3FF2">
        <w:t xml:space="preserve">ve D </w:t>
      </w:r>
      <w:r w:rsidR="00514EBA" w:rsidRPr="00A5486F">
        <w:t>kurlarını</w:t>
      </w:r>
      <w:r w:rsidR="00B47624" w:rsidRPr="00A5486F">
        <w:t xml:space="preserve"> </w:t>
      </w:r>
      <w:r w:rsidR="009B39A0" w:rsidRPr="00A5486F">
        <w:t>öngörülen not ortalaması</w:t>
      </w:r>
      <w:r w:rsidR="00797FD1" w:rsidRPr="00A5486F">
        <w:t>nı tutturarak</w:t>
      </w:r>
      <w:r w:rsidR="00A15E2E" w:rsidRPr="00A5486F">
        <w:t xml:space="preserve"> </w:t>
      </w:r>
      <w:r w:rsidR="009B39A0" w:rsidRPr="00A5486F">
        <w:t xml:space="preserve">ve devam </w:t>
      </w:r>
      <w:r w:rsidR="00797FD1" w:rsidRPr="00A5486F">
        <w:t>şartını yerine getirerek</w:t>
      </w:r>
      <w:r w:rsidR="009B39A0" w:rsidRPr="00A5486F">
        <w:t xml:space="preserve"> tamamlayan öğrencilerin girdiği </w:t>
      </w:r>
      <w:r w:rsidR="00A15E2E" w:rsidRPr="00A5486F">
        <w:t xml:space="preserve">TOEFL-ITP </w:t>
      </w:r>
      <w:r w:rsidR="009B39A0" w:rsidRPr="00A5486F">
        <w:t>sınavını,</w:t>
      </w:r>
    </w:p>
    <w:p w:rsidR="00D8523B" w:rsidRPr="00A5486F" w:rsidRDefault="00A92262" w:rsidP="002F3113">
      <w:pPr>
        <w:widowControl w:val="0"/>
        <w:autoSpaceDE w:val="0"/>
        <w:autoSpaceDN w:val="0"/>
        <w:adjustRightInd w:val="0"/>
        <w:ind w:left="993" w:right="1"/>
        <w:jc w:val="both"/>
        <w:rPr>
          <w:rStyle w:val="contentyok-sol"/>
        </w:rPr>
      </w:pPr>
      <w:r w:rsidRPr="00A5486F">
        <w:t>j</w:t>
      </w:r>
      <w:r w:rsidR="002F3113" w:rsidRPr="00A5486F">
        <w:t xml:space="preserve">) </w:t>
      </w:r>
      <w:r w:rsidR="009B39A0" w:rsidRPr="00A5486F">
        <w:t xml:space="preserve">Yarıyıl Sonu </w:t>
      </w:r>
      <w:r w:rsidR="00B47624" w:rsidRPr="00A5486F">
        <w:t xml:space="preserve">Yeterlik </w:t>
      </w:r>
      <w:r w:rsidR="009B39A0" w:rsidRPr="00A5486F">
        <w:t xml:space="preserve">Sınavı: </w:t>
      </w:r>
      <w:r w:rsidR="00D21F1A" w:rsidRPr="00A5486F">
        <w:rPr>
          <w:rStyle w:val="contentyok-sol"/>
        </w:rPr>
        <w:t>D</w:t>
      </w:r>
      <w:r w:rsidR="007554FC" w:rsidRPr="00A5486F">
        <w:rPr>
          <w:rStyle w:val="contentyok-sol"/>
        </w:rPr>
        <w:t xml:space="preserve">önem sonu </w:t>
      </w:r>
      <w:r w:rsidR="00BC2CB8" w:rsidRPr="00A5486F">
        <w:rPr>
          <w:rStyle w:val="contentyok-sol"/>
        </w:rPr>
        <w:t xml:space="preserve">yeterlik </w:t>
      </w:r>
      <w:r w:rsidR="009B39A0" w:rsidRPr="00A5486F">
        <w:rPr>
          <w:rStyle w:val="contentyok-sol"/>
        </w:rPr>
        <w:t xml:space="preserve">sınavına girmemiş, girememiş veya bu sınavı başaramamış öğrenciler ile süreye sayılarak izin almak suretiyle yabancı dil bilgisini kendi imkânlarıyla geliştirmeyi tercih etmiş öğrencilerin İngilizce yeterliklerinin belirlenmesi amacıyla </w:t>
      </w:r>
      <w:r w:rsidR="00D21F1A" w:rsidRPr="00A5486F">
        <w:t>i</w:t>
      </w:r>
      <w:r w:rsidR="003B40B0" w:rsidRPr="00A5486F">
        <w:t xml:space="preserve">kinci, </w:t>
      </w:r>
      <w:r w:rsidR="003B40B0" w:rsidRPr="00A5486F">
        <w:rPr>
          <w:rStyle w:val="contentyok-sol"/>
        </w:rPr>
        <w:t xml:space="preserve">üçüncü ve dördüncü yarıyıl sonunda </w:t>
      </w:r>
      <w:r w:rsidR="009B39A0" w:rsidRPr="00A5486F">
        <w:rPr>
          <w:rStyle w:val="contentyok-sol"/>
        </w:rPr>
        <w:t xml:space="preserve">yapılan </w:t>
      </w:r>
      <w:r w:rsidR="00A15E2E" w:rsidRPr="00A5486F">
        <w:rPr>
          <w:rStyle w:val="contentyok-sol"/>
        </w:rPr>
        <w:t xml:space="preserve">TOEFL-ITP </w:t>
      </w:r>
      <w:r w:rsidR="009B39A0" w:rsidRPr="00A5486F">
        <w:rPr>
          <w:rStyle w:val="contentyok-sol"/>
        </w:rPr>
        <w:t>sınavını,</w:t>
      </w:r>
    </w:p>
    <w:p w:rsidR="00DC550B" w:rsidRPr="00A5486F" w:rsidRDefault="00A92262" w:rsidP="002F3113">
      <w:pPr>
        <w:widowControl w:val="0"/>
        <w:autoSpaceDE w:val="0"/>
        <w:autoSpaceDN w:val="0"/>
        <w:adjustRightInd w:val="0"/>
        <w:ind w:left="993" w:right="1"/>
        <w:jc w:val="both"/>
      </w:pPr>
      <w:r w:rsidRPr="00A5486F">
        <w:rPr>
          <w:rStyle w:val="contentyok-sol"/>
        </w:rPr>
        <w:t>k</w:t>
      </w:r>
      <w:r w:rsidR="00DC550B" w:rsidRPr="00A5486F">
        <w:rPr>
          <w:rStyle w:val="contentyok-sol"/>
        </w:rPr>
        <w:t>) Program Önces</w:t>
      </w:r>
      <w:r w:rsidR="00A3799E" w:rsidRPr="00A5486F">
        <w:rPr>
          <w:rStyle w:val="contentyok-sol"/>
        </w:rPr>
        <w:t xml:space="preserve">i Yeterlik Sınavı: Akademik yılın </w:t>
      </w:r>
      <w:r w:rsidR="00DC550B" w:rsidRPr="00A5486F">
        <w:rPr>
          <w:rStyle w:val="contentyok-sol"/>
        </w:rPr>
        <w:t>ba</w:t>
      </w:r>
      <w:r w:rsidR="00A1107D" w:rsidRPr="00A5486F">
        <w:rPr>
          <w:rStyle w:val="contentyok-sol"/>
        </w:rPr>
        <w:t xml:space="preserve">şında </w:t>
      </w:r>
      <w:r w:rsidR="00AE054B" w:rsidRPr="00A5486F">
        <w:rPr>
          <w:rStyle w:val="contentyok-sol"/>
        </w:rPr>
        <w:t>d</w:t>
      </w:r>
      <w:r w:rsidR="00A1107D" w:rsidRPr="00A5486F">
        <w:rPr>
          <w:rStyle w:val="contentyok-sol"/>
        </w:rPr>
        <w:t xml:space="preserve">üzey </w:t>
      </w:r>
      <w:r w:rsidR="00AE054B" w:rsidRPr="00A5486F">
        <w:rPr>
          <w:rStyle w:val="contentyok-sol"/>
        </w:rPr>
        <w:t>b</w:t>
      </w:r>
      <w:r w:rsidR="00A1107D" w:rsidRPr="00A5486F">
        <w:rPr>
          <w:rStyle w:val="contentyok-sol"/>
        </w:rPr>
        <w:t xml:space="preserve">elirleme </w:t>
      </w:r>
      <w:r w:rsidR="00AE054B" w:rsidRPr="00A5486F">
        <w:rPr>
          <w:rStyle w:val="contentyok-sol"/>
        </w:rPr>
        <w:t>s</w:t>
      </w:r>
      <w:r w:rsidR="00A1107D" w:rsidRPr="00A5486F">
        <w:rPr>
          <w:rStyle w:val="contentyok-sol"/>
        </w:rPr>
        <w:t>ınavında</w:t>
      </w:r>
      <w:r w:rsidR="00DC550B" w:rsidRPr="00A5486F">
        <w:rPr>
          <w:rStyle w:val="contentyok-sol"/>
        </w:rPr>
        <w:t xml:space="preserve"> geçer not alan yeni kayıtlı öğrencilerin girdiği TOEFL-ITP sınavını,</w:t>
      </w:r>
    </w:p>
    <w:p w:rsidR="00FF5579" w:rsidRPr="00A5486F" w:rsidRDefault="00A92262">
      <w:pPr>
        <w:widowControl w:val="0"/>
        <w:tabs>
          <w:tab w:val="num" w:pos="1353"/>
          <w:tab w:val="left" w:pos="1418"/>
        </w:tabs>
        <w:autoSpaceDE w:val="0"/>
        <w:autoSpaceDN w:val="0"/>
        <w:adjustRightInd w:val="0"/>
        <w:ind w:left="993"/>
        <w:jc w:val="both"/>
      </w:pPr>
      <w:r w:rsidRPr="00A5486F">
        <w:t>l</w:t>
      </w:r>
      <w:r w:rsidR="00660D69" w:rsidRPr="00A5486F">
        <w:t xml:space="preserve">) </w:t>
      </w:r>
      <w:r w:rsidR="009B39A0" w:rsidRPr="00A5486F">
        <w:t xml:space="preserve">TOEFL-ITP: Test of English as a </w:t>
      </w:r>
      <w:proofErr w:type="spellStart"/>
      <w:r w:rsidR="009B39A0" w:rsidRPr="00A5486F">
        <w:t>Foreign</w:t>
      </w:r>
      <w:proofErr w:type="spellEnd"/>
      <w:r w:rsidR="009B39A0" w:rsidRPr="00A5486F">
        <w:t xml:space="preserve"> Language </w:t>
      </w:r>
      <w:proofErr w:type="spellStart"/>
      <w:r w:rsidR="009B39A0" w:rsidRPr="00A5486F">
        <w:t>Institutional</w:t>
      </w:r>
      <w:proofErr w:type="spellEnd"/>
      <w:r w:rsidR="009B39A0" w:rsidRPr="00A5486F">
        <w:t xml:space="preserve"> </w:t>
      </w:r>
      <w:proofErr w:type="spellStart"/>
      <w:r w:rsidR="009B39A0" w:rsidRPr="00A5486F">
        <w:t>Testing</w:t>
      </w:r>
      <w:proofErr w:type="spellEnd"/>
      <w:r w:rsidR="001D3221" w:rsidRPr="00A5486F">
        <w:t xml:space="preserve"> </w:t>
      </w:r>
      <w:r w:rsidR="002D6869" w:rsidRPr="00A5486F">
        <w:t>Program</w:t>
      </w:r>
      <w:r w:rsidR="002D1619" w:rsidRPr="00A5486F">
        <w:t xml:space="preserve"> adlı sınavı</w:t>
      </w:r>
      <w:r w:rsidR="00D21F1A" w:rsidRPr="00A5486F">
        <w:t>,</w:t>
      </w:r>
      <w:r w:rsidR="002D1619" w:rsidRPr="00A5486F">
        <w:t xml:space="preserve"> </w:t>
      </w:r>
      <w:r w:rsidR="00660D69" w:rsidRPr="00A5486F">
        <w:t xml:space="preserve"> </w:t>
      </w:r>
      <w:r w:rsidR="0094594A" w:rsidRPr="00A5486F">
        <w:t xml:space="preserve">     </w:t>
      </w:r>
      <w:r w:rsidR="007A1CD3" w:rsidRPr="00A5486F">
        <w:t xml:space="preserve">                                       </w:t>
      </w:r>
      <w:r w:rsidR="002D1619" w:rsidRPr="00A5486F">
        <w:t xml:space="preserve">             </w:t>
      </w:r>
    </w:p>
    <w:p w:rsidR="00FF5579" w:rsidRPr="00A5486F" w:rsidRDefault="00A92262">
      <w:pPr>
        <w:widowControl w:val="0"/>
        <w:autoSpaceDE w:val="0"/>
        <w:autoSpaceDN w:val="0"/>
        <w:adjustRightInd w:val="0"/>
        <w:ind w:left="993" w:right="1"/>
        <w:jc w:val="both"/>
      </w:pPr>
      <w:r w:rsidRPr="00A5486F">
        <w:t>m</w:t>
      </w:r>
      <w:r w:rsidR="00D8523B" w:rsidRPr="00A5486F">
        <w:t xml:space="preserve">) </w:t>
      </w:r>
      <w:r w:rsidR="009B39A0" w:rsidRPr="00A5486F">
        <w:t xml:space="preserve">TOEFL-IBT:  Test of English as a </w:t>
      </w:r>
      <w:proofErr w:type="spellStart"/>
      <w:r w:rsidR="009B39A0" w:rsidRPr="00A5486F">
        <w:t>Foreign</w:t>
      </w:r>
      <w:proofErr w:type="spellEnd"/>
      <w:r w:rsidR="009B39A0" w:rsidRPr="00A5486F">
        <w:t xml:space="preserve"> Language Internet-</w:t>
      </w:r>
      <w:proofErr w:type="spellStart"/>
      <w:r w:rsidR="009B39A0" w:rsidRPr="00A5486F">
        <w:t>Based</w:t>
      </w:r>
      <w:proofErr w:type="spellEnd"/>
      <w:r w:rsidR="009B39A0" w:rsidRPr="00A5486F">
        <w:t xml:space="preserve"> Test adlı</w:t>
      </w:r>
      <w:r w:rsidR="001D3221" w:rsidRPr="00A5486F">
        <w:t xml:space="preserve"> </w:t>
      </w:r>
      <w:r w:rsidR="009B39A0" w:rsidRPr="00A5486F">
        <w:lastRenderedPageBreak/>
        <w:t>sınavı,</w:t>
      </w:r>
    </w:p>
    <w:p w:rsidR="002F3113" w:rsidRPr="00A5486F" w:rsidRDefault="00A92262" w:rsidP="002F3113">
      <w:pPr>
        <w:widowControl w:val="0"/>
        <w:autoSpaceDE w:val="0"/>
        <w:autoSpaceDN w:val="0"/>
        <w:adjustRightInd w:val="0"/>
        <w:ind w:left="1418" w:right="1" w:hanging="425"/>
        <w:jc w:val="both"/>
      </w:pPr>
      <w:r w:rsidRPr="00A5486F">
        <w:t>n</w:t>
      </w:r>
      <w:r w:rsidR="007A1CD3" w:rsidRPr="00A5486F">
        <w:t xml:space="preserve">)  </w:t>
      </w:r>
      <w:r w:rsidR="009B39A0" w:rsidRPr="00A5486F">
        <w:t xml:space="preserve">ETS: </w:t>
      </w:r>
      <w:proofErr w:type="spellStart"/>
      <w:r w:rsidR="009B39A0" w:rsidRPr="00A5486F">
        <w:t>Educational</w:t>
      </w:r>
      <w:proofErr w:type="spellEnd"/>
      <w:r w:rsidR="009B39A0" w:rsidRPr="00A5486F">
        <w:t xml:space="preserve"> </w:t>
      </w:r>
      <w:proofErr w:type="spellStart"/>
      <w:r w:rsidR="009B39A0" w:rsidRPr="00A5486F">
        <w:t>Testing</w:t>
      </w:r>
      <w:proofErr w:type="spellEnd"/>
      <w:r w:rsidR="009B39A0" w:rsidRPr="00A5486F">
        <w:t xml:space="preserve"> Service kurumunu,</w:t>
      </w:r>
    </w:p>
    <w:p w:rsidR="002F3113" w:rsidRPr="00A5486F" w:rsidRDefault="00A92262" w:rsidP="00A3682C">
      <w:pPr>
        <w:widowControl w:val="0"/>
        <w:autoSpaceDE w:val="0"/>
        <w:autoSpaceDN w:val="0"/>
        <w:adjustRightInd w:val="0"/>
        <w:ind w:left="993" w:right="1"/>
        <w:jc w:val="both"/>
      </w:pPr>
      <w:r w:rsidRPr="00A5486F">
        <w:t>o</w:t>
      </w:r>
      <w:r w:rsidR="00945DA7" w:rsidRPr="00A5486F">
        <w:t xml:space="preserve">) </w:t>
      </w:r>
      <w:r w:rsidR="00945DA7" w:rsidRPr="00A5486F">
        <w:rPr>
          <w:b/>
        </w:rPr>
        <w:t>(Değişik: 08.09.2016 tarih 23/1 sayılı Senato Kararı)</w:t>
      </w:r>
      <w:r w:rsidR="00945DA7" w:rsidRPr="00A5486F">
        <w:t xml:space="preserve"> PTE: PEARSON PTE </w:t>
      </w:r>
      <w:proofErr w:type="spellStart"/>
      <w:r w:rsidR="00945DA7" w:rsidRPr="00A5486F">
        <w:t>Academic</w:t>
      </w:r>
      <w:proofErr w:type="spellEnd"/>
      <w:r w:rsidR="00945DA7" w:rsidRPr="00A5486F">
        <w:t xml:space="preserve"> sınavını, </w:t>
      </w:r>
    </w:p>
    <w:p w:rsidR="00D8523B" w:rsidRPr="00A5486F" w:rsidRDefault="00A92262" w:rsidP="002F3113">
      <w:pPr>
        <w:widowControl w:val="0"/>
        <w:autoSpaceDE w:val="0"/>
        <w:autoSpaceDN w:val="0"/>
        <w:adjustRightInd w:val="0"/>
        <w:ind w:left="1418" w:right="1" w:hanging="425"/>
        <w:jc w:val="both"/>
      </w:pPr>
      <w:r w:rsidRPr="00A5486F">
        <w:t>ö</w:t>
      </w:r>
      <w:r w:rsidR="002F3113" w:rsidRPr="00A5486F">
        <w:t xml:space="preserve">)  </w:t>
      </w:r>
      <w:r w:rsidR="009B39A0" w:rsidRPr="00A5486F">
        <w:t xml:space="preserve">CAE: </w:t>
      </w:r>
      <w:proofErr w:type="spellStart"/>
      <w:r w:rsidR="009B39A0" w:rsidRPr="00A5486F">
        <w:t>Certificate</w:t>
      </w:r>
      <w:proofErr w:type="spellEnd"/>
      <w:r w:rsidR="009B39A0" w:rsidRPr="00A5486F">
        <w:t xml:space="preserve"> in Advanced English sınavını, </w:t>
      </w:r>
    </w:p>
    <w:p w:rsidR="00945DA7" w:rsidRPr="00A5486F" w:rsidRDefault="00A92262" w:rsidP="00945DA7">
      <w:pPr>
        <w:widowControl w:val="0"/>
        <w:tabs>
          <w:tab w:val="left" w:pos="851"/>
          <w:tab w:val="left" w:pos="1276"/>
        </w:tabs>
        <w:autoSpaceDE w:val="0"/>
        <w:autoSpaceDN w:val="0"/>
        <w:adjustRightInd w:val="0"/>
        <w:ind w:left="960" w:right="1"/>
        <w:jc w:val="both"/>
      </w:pPr>
      <w:r w:rsidRPr="00A5486F">
        <w:t xml:space="preserve"> p</w:t>
      </w:r>
      <w:r w:rsidR="00DC550B" w:rsidRPr="00A5486F">
        <w:t xml:space="preserve">) </w:t>
      </w:r>
      <w:r w:rsidR="00945DA7" w:rsidRPr="00A5486F">
        <w:rPr>
          <w:b/>
        </w:rPr>
        <w:t>(Değişik: 08.09.2016 tarih 23/1 sayılı Senato Kararı)</w:t>
      </w:r>
      <w:r w:rsidR="00945DA7" w:rsidRPr="00A5486F">
        <w:t xml:space="preserve"> YDS/e-YDS: Ölçme, Seçme, Yerleştirme Merkezi tarafından yapılan Yabancı Dil sınavını, </w:t>
      </w:r>
    </w:p>
    <w:p w:rsidR="000268C9" w:rsidRPr="008E3892" w:rsidRDefault="000268C9" w:rsidP="00945DA7">
      <w:pPr>
        <w:widowControl w:val="0"/>
        <w:tabs>
          <w:tab w:val="left" w:pos="851"/>
          <w:tab w:val="left" w:pos="1276"/>
        </w:tabs>
        <w:autoSpaceDE w:val="0"/>
        <w:autoSpaceDN w:val="0"/>
        <w:adjustRightInd w:val="0"/>
        <w:ind w:left="960" w:right="1"/>
        <w:jc w:val="both"/>
      </w:pPr>
      <w:r w:rsidRPr="00A5486F">
        <w:t xml:space="preserve">r) </w:t>
      </w:r>
      <w:r w:rsidR="003F0FCD" w:rsidRPr="00A5486F">
        <w:rPr>
          <w:b/>
        </w:rPr>
        <w:t>(Değişik: 28.07.2022 tarih 15/1 sayılı Senato Kararı)</w:t>
      </w:r>
      <w:r w:rsidR="003F0FCD" w:rsidRPr="00A5486F">
        <w:t xml:space="preserve"> </w:t>
      </w:r>
      <w:r w:rsidR="00A3682C" w:rsidRPr="00A5486F">
        <w:t>YÖKDİL</w:t>
      </w:r>
      <w:r w:rsidR="003F0FCD" w:rsidRPr="00A5486F">
        <w:t>/e-YÖKDİL</w:t>
      </w:r>
      <w:r w:rsidR="00A3682C" w:rsidRPr="00A5486F">
        <w:t>:</w:t>
      </w:r>
      <w:r w:rsidR="00A3682C" w:rsidRPr="00A5486F">
        <w:rPr>
          <w:b/>
        </w:rPr>
        <w:t xml:space="preserve"> </w:t>
      </w:r>
      <w:r w:rsidR="00194B26" w:rsidRPr="008E3892">
        <w:t>Yükseköğretim Kurumları</w:t>
      </w:r>
      <w:r w:rsidR="00A3682C" w:rsidRPr="008E3892">
        <w:t xml:space="preserve"> Yabancı Dil sınavını,</w:t>
      </w:r>
    </w:p>
    <w:p w:rsidR="00165399" w:rsidRPr="008E3892" w:rsidRDefault="00165399" w:rsidP="007A3BA8">
      <w:pPr>
        <w:pBdr>
          <w:top w:val="nil"/>
          <w:left w:val="nil"/>
          <w:bottom w:val="nil"/>
          <w:right w:val="nil"/>
          <w:between w:val="nil"/>
        </w:pBdr>
        <w:ind w:left="993" w:hanging="993"/>
        <w:jc w:val="both"/>
      </w:pPr>
      <w:r w:rsidRPr="008E3892">
        <w:t xml:space="preserve">                s)</w:t>
      </w:r>
      <w:r w:rsidR="008B023F" w:rsidRPr="008E3892">
        <w:rPr>
          <w:b/>
        </w:rPr>
        <w:t xml:space="preserve"> (Ek:</w:t>
      </w:r>
      <w:r w:rsidRPr="008E3892">
        <w:rPr>
          <w:b/>
        </w:rPr>
        <w:t xml:space="preserve">28.05.2025 tarih </w:t>
      </w:r>
      <w:r w:rsidR="00065144" w:rsidRPr="008E3892">
        <w:rPr>
          <w:b/>
        </w:rPr>
        <w:t xml:space="preserve">10/3 </w:t>
      </w:r>
      <w:r w:rsidRPr="008E3892">
        <w:rPr>
          <w:b/>
        </w:rPr>
        <w:t>sayılı Senato Kararı)</w:t>
      </w:r>
      <w:r w:rsidRPr="008E3892">
        <w:t xml:space="preserve"> OXFORD TEST </w:t>
      </w:r>
      <w:proofErr w:type="gramStart"/>
      <w:r w:rsidRPr="008E3892">
        <w:t xml:space="preserve">OF </w:t>
      </w:r>
      <w:r w:rsidR="007A3BA8" w:rsidRPr="008E3892">
        <w:t xml:space="preserve">    </w:t>
      </w:r>
      <w:r w:rsidRPr="008E3892">
        <w:t>ENGLISH</w:t>
      </w:r>
      <w:proofErr w:type="gramEnd"/>
      <w:r w:rsidRPr="008E3892">
        <w:t xml:space="preserve">: </w:t>
      </w:r>
      <w:proofErr w:type="spellStart"/>
      <w:r w:rsidRPr="008E3892">
        <w:t>The</w:t>
      </w:r>
      <w:proofErr w:type="spellEnd"/>
      <w:r w:rsidRPr="008E3892">
        <w:t xml:space="preserve"> Oxford Test of English adlı sınavı,</w:t>
      </w:r>
    </w:p>
    <w:p w:rsidR="00FD7635" w:rsidRPr="00165399" w:rsidRDefault="00165399" w:rsidP="00FD7635">
      <w:pPr>
        <w:pBdr>
          <w:top w:val="nil"/>
          <w:left w:val="nil"/>
          <w:bottom w:val="nil"/>
          <w:right w:val="nil"/>
          <w:between w:val="nil"/>
        </w:pBdr>
        <w:ind w:left="993" w:hanging="993"/>
        <w:jc w:val="both"/>
      </w:pPr>
      <w:r w:rsidRPr="008E3892">
        <w:t xml:space="preserve">                </w:t>
      </w:r>
      <w:r w:rsidR="00AD02FA">
        <w:t xml:space="preserve">ş) </w:t>
      </w:r>
      <w:r w:rsidR="008B023F" w:rsidRPr="008E3892">
        <w:rPr>
          <w:b/>
        </w:rPr>
        <w:t>(Ek:</w:t>
      </w:r>
      <w:r w:rsidRPr="008E3892">
        <w:rPr>
          <w:b/>
        </w:rPr>
        <w:t xml:space="preserve">28.05.2025 tarih </w:t>
      </w:r>
      <w:r w:rsidR="00065144" w:rsidRPr="008E3892">
        <w:rPr>
          <w:b/>
        </w:rPr>
        <w:t>10/3</w:t>
      </w:r>
      <w:r w:rsidRPr="008E3892">
        <w:rPr>
          <w:b/>
        </w:rPr>
        <w:t xml:space="preserve"> sayılı Senato Kararı)</w:t>
      </w:r>
      <w:r w:rsidRPr="008E3892">
        <w:t xml:space="preserve"> </w:t>
      </w:r>
      <w:proofErr w:type="gramStart"/>
      <w:r w:rsidRPr="008E3892">
        <w:t xml:space="preserve">CAMBRIDGE </w:t>
      </w:r>
      <w:r w:rsidR="007A3BA8" w:rsidRPr="008E3892">
        <w:t xml:space="preserve">      </w:t>
      </w:r>
      <w:r w:rsidRPr="008E3892">
        <w:t>LINGUASKILLS</w:t>
      </w:r>
      <w:proofErr w:type="gramEnd"/>
      <w:r w:rsidRPr="008E3892">
        <w:t xml:space="preserve">: Cambridge </w:t>
      </w:r>
      <w:proofErr w:type="spellStart"/>
      <w:r w:rsidRPr="008E3892">
        <w:t>Linguaskills</w:t>
      </w:r>
      <w:proofErr w:type="spellEnd"/>
      <w:r w:rsidRPr="008E3892">
        <w:t xml:space="preserve"> adlı sınavı,</w:t>
      </w:r>
    </w:p>
    <w:p w:rsidR="007729C6" w:rsidRPr="002F3505" w:rsidRDefault="00F55556" w:rsidP="00F55556">
      <w:pPr>
        <w:pBdr>
          <w:top w:val="nil"/>
          <w:left w:val="nil"/>
          <w:bottom w:val="nil"/>
          <w:right w:val="nil"/>
          <w:between w:val="nil"/>
        </w:pBdr>
        <w:spacing w:line="360" w:lineRule="auto"/>
        <w:ind w:left="993" w:hanging="142"/>
        <w:jc w:val="both"/>
        <w:rPr>
          <w:color w:val="000000"/>
        </w:rPr>
      </w:pPr>
      <w:r>
        <w:rPr>
          <w:color w:val="000000"/>
          <w:highlight w:val="yellow"/>
        </w:rPr>
        <w:t xml:space="preserve">  </w:t>
      </w:r>
      <w:r w:rsidR="00FD7635" w:rsidRPr="003724C3">
        <w:rPr>
          <w:color w:val="000000"/>
          <w:highlight w:val="yellow"/>
        </w:rPr>
        <w:t>t</w:t>
      </w:r>
      <w:r w:rsidR="00FD7635" w:rsidRPr="00560A83">
        <w:rPr>
          <w:color w:val="FF0000"/>
          <w:highlight w:val="yellow"/>
        </w:rPr>
        <w:t xml:space="preserve">)  </w:t>
      </w:r>
      <w:r w:rsidR="009A09E6">
        <w:rPr>
          <w:b/>
          <w:color w:val="FF0000"/>
          <w:highlight w:val="yellow"/>
        </w:rPr>
        <w:t>(Ek:22.10.2025 tarih 19/1</w:t>
      </w:r>
      <w:r w:rsidR="00560A83" w:rsidRPr="00560A83">
        <w:rPr>
          <w:b/>
          <w:color w:val="FF0000"/>
          <w:highlight w:val="yellow"/>
        </w:rPr>
        <w:t xml:space="preserve"> sayılı Senato Kararı)</w:t>
      </w:r>
      <w:r w:rsidR="00560A83" w:rsidRPr="00560A83">
        <w:rPr>
          <w:color w:val="FF0000"/>
        </w:rPr>
        <w:t xml:space="preserve"> </w:t>
      </w:r>
      <w:r w:rsidR="00FD7635" w:rsidRPr="003724C3">
        <w:rPr>
          <w:color w:val="000000"/>
          <w:highlight w:val="yellow"/>
        </w:rPr>
        <w:t xml:space="preserve">E-TEP: Electronic-Test of English </w:t>
      </w:r>
      <w:proofErr w:type="spellStart"/>
      <w:r w:rsidR="00FD7635" w:rsidRPr="002F3505">
        <w:rPr>
          <w:color w:val="000000"/>
          <w:highlight w:val="yellow"/>
        </w:rPr>
        <w:t>Proficiency</w:t>
      </w:r>
      <w:proofErr w:type="spellEnd"/>
      <w:r w:rsidR="002F3505" w:rsidRPr="002F3505">
        <w:rPr>
          <w:color w:val="000000"/>
          <w:highlight w:val="yellow"/>
        </w:rPr>
        <w:t xml:space="preserve"> adlı sınavı</w:t>
      </w:r>
      <w:r w:rsidR="00FD7635" w:rsidRPr="002F3505">
        <w:rPr>
          <w:color w:val="000000"/>
          <w:highlight w:val="yellow"/>
        </w:rPr>
        <w:t>,</w:t>
      </w:r>
    </w:p>
    <w:p w:rsidR="00FC3718" w:rsidRPr="00A5486F" w:rsidRDefault="002A2DFF" w:rsidP="007729C6">
      <w:pPr>
        <w:widowControl w:val="0"/>
        <w:tabs>
          <w:tab w:val="left" w:pos="851"/>
          <w:tab w:val="left" w:pos="1276"/>
        </w:tabs>
        <w:autoSpaceDE w:val="0"/>
        <w:autoSpaceDN w:val="0"/>
        <w:adjustRightInd w:val="0"/>
        <w:ind w:right="1"/>
        <w:jc w:val="both"/>
        <w:rPr>
          <w:b/>
        </w:rPr>
      </w:pPr>
      <w:proofErr w:type="gramStart"/>
      <w:r w:rsidRPr="00165399">
        <w:t>i</w:t>
      </w:r>
      <w:r w:rsidR="00524EF8" w:rsidRPr="00165399">
        <w:t>fade</w:t>
      </w:r>
      <w:proofErr w:type="gramEnd"/>
      <w:r w:rsidR="00524EF8" w:rsidRPr="00165399">
        <w:t xml:space="preserve"> </w:t>
      </w:r>
      <w:r w:rsidR="009B39A0" w:rsidRPr="00165399">
        <w:t>eder.</w:t>
      </w:r>
    </w:p>
    <w:p w:rsidR="00D8523B" w:rsidRPr="00A5486F" w:rsidRDefault="00D8523B" w:rsidP="00A26882">
      <w:pPr>
        <w:ind w:right="1"/>
        <w:rPr>
          <w:b/>
        </w:rPr>
      </w:pPr>
    </w:p>
    <w:p w:rsidR="002D6869" w:rsidRPr="00A5486F" w:rsidRDefault="002D6869" w:rsidP="002D6869">
      <w:pPr>
        <w:ind w:right="1" w:firstLine="540"/>
        <w:jc w:val="center"/>
        <w:rPr>
          <w:b/>
        </w:rPr>
      </w:pPr>
      <w:r w:rsidRPr="00A5486F">
        <w:rPr>
          <w:b/>
        </w:rPr>
        <w:t>İKİNCİ BÖLÜM</w:t>
      </w:r>
    </w:p>
    <w:p w:rsidR="008A036F" w:rsidRPr="00A5486F" w:rsidRDefault="002D6869" w:rsidP="002D6869">
      <w:pPr>
        <w:ind w:right="1" w:firstLine="540"/>
        <w:jc w:val="center"/>
        <w:rPr>
          <w:b/>
        </w:rPr>
      </w:pPr>
      <w:r w:rsidRPr="00A5486F">
        <w:rPr>
          <w:b/>
        </w:rPr>
        <w:t>İngilizce Düzey Belirleme ve Muafiyet</w:t>
      </w:r>
    </w:p>
    <w:p w:rsidR="00524EF8" w:rsidRPr="00A5486F" w:rsidRDefault="00524EF8" w:rsidP="002D6869">
      <w:pPr>
        <w:ind w:right="1" w:firstLine="540"/>
        <w:jc w:val="center"/>
        <w:rPr>
          <w:b/>
        </w:rPr>
      </w:pPr>
    </w:p>
    <w:p w:rsidR="008A036F" w:rsidRPr="00A5486F" w:rsidRDefault="008A036F" w:rsidP="00707EC7">
      <w:pPr>
        <w:ind w:right="1" w:firstLine="708"/>
        <w:jc w:val="both"/>
        <w:rPr>
          <w:b/>
        </w:rPr>
      </w:pPr>
      <w:r w:rsidRPr="00A5486F">
        <w:rPr>
          <w:b/>
        </w:rPr>
        <w:t>İngilizce</w:t>
      </w:r>
      <w:r w:rsidR="007E1CBC" w:rsidRPr="00A5486F">
        <w:rPr>
          <w:b/>
        </w:rPr>
        <w:t xml:space="preserve"> </w:t>
      </w:r>
      <w:r w:rsidR="00524EF8" w:rsidRPr="00A5486F">
        <w:rPr>
          <w:b/>
        </w:rPr>
        <w:t>d</w:t>
      </w:r>
      <w:r w:rsidR="007E1CBC" w:rsidRPr="00A5486F">
        <w:rPr>
          <w:b/>
        </w:rPr>
        <w:t>ü</w:t>
      </w:r>
      <w:r w:rsidR="0029163E" w:rsidRPr="00A5486F">
        <w:rPr>
          <w:b/>
        </w:rPr>
        <w:t xml:space="preserve">zey </w:t>
      </w:r>
      <w:r w:rsidR="00524EF8" w:rsidRPr="00A5486F">
        <w:rPr>
          <w:b/>
        </w:rPr>
        <w:t>b</w:t>
      </w:r>
      <w:r w:rsidR="008F0325" w:rsidRPr="00A5486F">
        <w:rPr>
          <w:b/>
        </w:rPr>
        <w:t xml:space="preserve">elirleme ve </w:t>
      </w:r>
      <w:r w:rsidR="00524EF8" w:rsidRPr="00A5486F">
        <w:rPr>
          <w:b/>
        </w:rPr>
        <w:t>p</w:t>
      </w:r>
      <w:r w:rsidR="00E2772D" w:rsidRPr="00A5486F">
        <w:rPr>
          <w:b/>
        </w:rPr>
        <w:t xml:space="preserve">rogram </w:t>
      </w:r>
      <w:r w:rsidR="00524EF8" w:rsidRPr="00A5486F">
        <w:rPr>
          <w:b/>
        </w:rPr>
        <w:t>ö</w:t>
      </w:r>
      <w:r w:rsidR="00E2772D" w:rsidRPr="00A5486F">
        <w:rPr>
          <w:b/>
        </w:rPr>
        <w:t xml:space="preserve">ncesi </w:t>
      </w:r>
      <w:r w:rsidR="00524EF8" w:rsidRPr="00A5486F">
        <w:rPr>
          <w:b/>
        </w:rPr>
        <w:t>y</w:t>
      </w:r>
      <w:r w:rsidR="008F0325" w:rsidRPr="00A5486F">
        <w:rPr>
          <w:b/>
        </w:rPr>
        <w:t xml:space="preserve">eterlik </w:t>
      </w:r>
      <w:r w:rsidR="00524EF8" w:rsidRPr="00A5486F">
        <w:rPr>
          <w:b/>
        </w:rPr>
        <w:t>s</w:t>
      </w:r>
      <w:r w:rsidR="00EC1A7C" w:rsidRPr="00A5486F">
        <w:rPr>
          <w:b/>
        </w:rPr>
        <w:t xml:space="preserve">ınavları </w:t>
      </w:r>
    </w:p>
    <w:p w:rsidR="008A036F" w:rsidRPr="00A5486F" w:rsidRDefault="00707EC7" w:rsidP="00A26882">
      <w:pPr>
        <w:ind w:right="1"/>
        <w:jc w:val="both"/>
      </w:pPr>
      <w:r w:rsidRPr="00A5486F">
        <w:rPr>
          <w:b/>
        </w:rPr>
        <w:tab/>
      </w:r>
      <w:r w:rsidR="008A036F" w:rsidRPr="00A5486F">
        <w:rPr>
          <w:b/>
        </w:rPr>
        <w:t xml:space="preserve">MADDE </w:t>
      </w:r>
      <w:r w:rsidR="002D6869" w:rsidRPr="00A5486F">
        <w:rPr>
          <w:b/>
        </w:rPr>
        <w:t>5</w:t>
      </w:r>
      <w:r w:rsidR="008A036F" w:rsidRPr="00A5486F">
        <w:rPr>
          <w:b/>
        </w:rPr>
        <w:t>-</w:t>
      </w:r>
      <w:r w:rsidR="008A036F" w:rsidRPr="00A5486F">
        <w:t xml:space="preserve">(1) </w:t>
      </w:r>
      <w:r w:rsidR="00236CEF" w:rsidRPr="00A5486F">
        <w:rPr>
          <w:b/>
        </w:rPr>
        <w:t>(</w:t>
      </w:r>
      <w:r w:rsidR="003E05B0" w:rsidRPr="00A5486F">
        <w:rPr>
          <w:b/>
        </w:rPr>
        <w:t>Değişik: 06.01.2022 tarih 02</w:t>
      </w:r>
      <w:r w:rsidR="00236CEF" w:rsidRPr="00A5486F">
        <w:rPr>
          <w:b/>
        </w:rPr>
        <w:t>/1 sayılı Senato Kararı)</w:t>
      </w:r>
      <w:r w:rsidR="00465596" w:rsidRPr="00A5486F">
        <w:t xml:space="preserve"> </w:t>
      </w:r>
      <w:r w:rsidR="008A036F" w:rsidRPr="00A5486F">
        <w:t xml:space="preserve">Üniversiteye ilk defa kayıt yaptıran öğrenciler, kayıt yaptırdıkları öğretim yılının başında, </w:t>
      </w:r>
      <w:r w:rsidR="007E1CBC" w:rsidRPr="00A5486F">
        <w:t xml:space="preserve">önce </w:t>
      </w:r>
      <w:r w:rsidR="00A3799E" w:rsidRPr="00A5486F">
        <w:t>d</w:t>
      </w:r>
      <w:r w:rsidR="00615050" w:rsidRPr="00A5486F">
        <w:t xml:space="preserve">üzey </w:t>
      </w:r>
      <w:r w:rsidR="00A3799E" w:rsidRPr="00A5486F">
        <w:t>b</w:t>
      </w:r>
      <w:r w:rsidR="00615050" w:rsidRPr="00A5486F">
        <w:t xml:space="preserve">elirleme </w:t>
      </w:r>
      <w:r w:rsidR="00A3799E" w:rsidRPr="00A5486F">
        <w:t>s</w:t>
      </w:r>
      <w:r w:rsidR="007E1CBC" w:rsidRPr="00A5486F">
        <w:t>ınavı</w:t>
      </w:r>
      <w:r w:rsidR="00615050" w:rsidRPr="00A5486F">
        <w:t>na</w:t>
      </w:r>
      <w:r w:rsidR="007E1CBC" w:rsidRPr="00A5486F">
        <w:t xml:space="preserve"> </w:t>
      </w:r>
      <w:r w:rsidR="00615050" w:rsidRPr="00A5486F">
        <w:t xml:space="preserve">ve </w:t>
      </w:r>
      <w:r w:rsidR="008A29EF" w:rsidRPr="00A5486F">
        <w:t xml:space="preserve">sonra </w:t>
      </w:r>
      <w:r w:rsidR="00BA3D9F" w:rsidRPr="00A5486F">
        <w:t>bu sınavdan</w:t>
      </w:r>
      <w:r w:rsidR="00660D69" w:rsidRPr="00A5486F">
        <w:t xml:space="preserve"> </w:t>
      </w:r>
      <w:r w:rsidR="00267F8A" w:rsidRPr="00A5486F">
        <w:t>70</w:t>
      </w:r>
      <w:r w:rsidR="00E2772D" w:rsidRPr="00A5486F">
        <w:t xml:space="preserve"> ve üstü puan almaları</w:t>
      </w:r>
      <w:r w:rsidR="00660D69" w:rsidRPr="00A5486F">
        <w:t xml:space="preserve"> şartıyla </w:t>
      </w:r>
      <w:r w:rsidR="00A3799E" w:rsidRPr="00A5486F">
        <w:t>p</w:t>
      </w:r>
      <w:r w:rsidR="00DC550B" w:rsidRPr="00A5486F">
        <w:t xml:space="preserve">rogram </w:t>
      </w:r>
      <w:r w:rsidR="00A3799E" w:rsidRPr="00A5486F">
        <w:t>ö</w:t>
      </w:r>
      <w:r w:rsidR="00DC550B" w:rsidRPr="00A5486F">
        <w:t xml:space="preserve">ncesi </w:t>
      </w:r>
      <w:r w:rsidR="00A3799E" w:rsidRPr="00A5486F">
        <w:t>y</w:t>
      </w:r>
      <w:r w:rsidR="00615050" w:rsidRPr="00A5486F">
        <w:t xml:space="preserve">eterlik </w:t>
      </w:r>
      <w:r w:rsidR="00A3799E" w:rsidRPr="00A5486F">
        <w:t>s</w:t>
      </w:r>
      <w:r w:rsidR="007E1CBC" w:rsidRPr="00A5486F">
        <w:t xml:space="preserve">ınavına tabi tutulurlar. </w:t>
      </w:r>
    </w:p>
    <w:p w:rsidR="008A036F" w:rsidRPr="00A5486F" w:rsidRDefault="00707EC7" w:rsidP="00110144">
      <w:pPr>
        <w:tabs>
          <w:tab w:val="left" w:pos="709"/>
          <w:tab w:val="left" w:pos="1134"/>
          <w:tab w:val="left" w:pos="1276"/>
        </w:tabs>
        <w:ind w:right="1"/>
        <w:jc w:val="both"/>
      </w:pPr>
      <w:r w:rsidRPr="00A5486F">
        <w:tab/>
      </w:r>
      <w:r w:rsidR="008A036F" w:rsidRPr="00A5486F">
        <w:t xml:space="preserve">(2) </w:t>
      </w:r>
      <w:r w:rsidR="00D7380D" w:rsidRPr="00A5486F">
        <w:t xml:space="preserve"> Birinci fıkrada belirtilen sınavlardan alınan puana göre öğrencinin</w:t>
      </w:r>
      <w:r w:rsidR="008A036F" w:rsidRPr="00A5486F">
        <w:t>;</w:t>
      </w:r>
    </w:p>
    <w:p w:rsidR="003C4D39" w:rsidRPr="00A5486F" w:rsidRDefault="002D6869" w:rsidP="004348DA">
      <w:pPr>
        <w:pStyle w:val="ListeParagraf"/>
        <w:numPr>
          <w:ilvl w:val="0"/>
          <w:numId w:val="37"/>
        </w:numPr>
        <w:tabs>
          <w:tab w:val="left" w:pos="1134"/>
        </w:tabs>
        <w:ind w:left="0" w:right="1" w:firstLine="709"/>
        <w:jc w:val="both"/>
      </w:pPr>
      <w:r w:rsidRPr="00A5486F">
        <w:t>İngilizce Hazırlık Programından muaf olup olmadığı,</w:t>
      </w:r>
    </w:p>
    <w:p w:rsidR="003C4D39" w:rsidRPr="00A5486F" w:rsidRDefault="002D6869" w:rsidP="000268C9">
      <w:pPr>
        <w:pStyle w:val="ListeParagraf"/>
        <w:numPr>
          <w:ilvl w:val="0"/>
          <w:numId w:val="37"/>
        </w:numPr>
        <w:tabs>
          <w:tab w:val="left" w:pos="709"/>
          <w:tab w:val="left" w:pos="1134"/>
        </w:tabs>
        <w:ind w:left="709" w:right="1" w:firstLine="0"/>
      </w:pPr>
      <w:r w:rsidRPr="00A5486F">
        <w:t>İngilizce Hazırlık Programında hangi kurda öğrenim göreceği,</w:t>
      </w:r>
    </w:p>
    <w:p w:rsidR="008A036F" w:rsidRPr="00A5486F" w:rsidRDefault="00931F91" w:rsidP="004348DA">
      <w:pPr>
        <w:pStyle w:val="ListeParagraf"/>
        <w:numPr>
          <w:ilvl w:val="0"/>
          <w:numId w:val="37"/>
        </w:numPr>
        <w:tabs>
          <w:tab w:val="left" w:pos="1134"/>
        </w:tabs>
        <w:ind w:left="0" w:right="1" w:firstLine="709"/>
        <w:jc w:val="both"/>
      </w:pPr>
      <w:r w:rsidRPr="00A5486F">
        <w:t xml:space="preserve">İNG 001 ve İNG 002 kodlu lisans programları İngilizce derslerinden muaf olup olmadığı </w:t>
      </w:r>
      <w:r w:rsidR="008A036F" w:rsidRPr="00A5486F">
        <w:t>belirlenir.</w:t>
      </w:r>
    </w:p>
    <w:p w:rsidR="002D6869" w:rsidRPr="00A5486F" w:rsidRDefault="002D6869" w:rsidP="002D6869">
      <w:pPr>
        <w:ind w:right="1" w:firstLine="708"/>
        <w:jc w:val="both"/>
        <w:rPr>
          <w:b/>
        </w:rPr>
      </w:pPr>
      <w:r w:rsidRPr="00A5486F">
        <w:rPr>
          <w:b/>
        </w:rPr>
        <w:t xml:space="preserve">İngilizce </w:t>
      </w:r>
      <w:r w:rsidR="0055317A" w:rsidRPr="00A5486F">
        <w:rPr>
          <w:b/>
        </w:rPr>
        <w:t>h</w:t>
      </w:r>
      <w:r w:rsidRPr="00A5486F">
        <w:rPr>
          <w:b/>
        </w:rPr>
        <w:t xml:space="preserve">azırlık </w:t>
      </w:r>
      <w:r w:rsidR="0055317A" w:rsidRPr="00A5486F">
        <w:rPr>
          <w:b/>
        </w:rPr>
        <w:t>p</w:t>
      </w:r>
      <w:r w:rsidRPr="00A5486F">
        <w:rPr>
          <w:b/>
        </w:rPr>
        <w:t xml:space="preserve">rogramı </w:t>
      </w:r>
      <w:r w:rsidR="0055317A" w:rsidRPr="00A5486F">
        <w:rPr>
          <w:b/>
        </w:rPr>
        <w:t>m</w:t>
      </w:r>
      <w:r w:rsidRPr="00A5486F">
        <w:rPr>
          <w:b/>
        </w:rPr>
        <w:t>uafiyeti</w:t>
      </w:r>
      <w:r w:rsidR="00065144">
        <w:rPr>
          <w:b/>
          <w:vertAlign w:val="superscript"/>
        </w:rPr>
        <w:t>2</w:t>
      </w:r>
      <w:r w:rsidRPr="00A5486F">
        <w:rPr>
          <w:b/>
        </w:rPr>
        <w:t xml:space="preserve"> </w:t>
      </w:r>
    </w:p>
    <w:p w:rsidR="000F43FA" w:rsidRPr="00A5486F" w:rsidRDefault="002D6869" w:rsidP="009F2133">
      <w:pPr>
        <w:ind w:right="1" w:firstLine="708"/>
        <w:jc w:val="both"/>
      </w:pPr>
      <w:r w:rsidRPr="00A5486F">
        <w:rPr>
          <w:b/>
        </w:rPr>
        <w:t>MADDE 6</w:t>
      </w:r>
      <w:r w:rsidRPr="00A5486F">
        <w:t xml:space="preserve">-(1) </w:t>
      </w:r>
      <w:r w:rsidR="000F43FA" w:rsidRPr="00A5486F">
        <w:t xml:space="preserve">Türkçe programlara kayıtlı öğrenciler </w:t>
      </w:r>
      <w:r w:rsidR="007111E1" w:rsidRPr="00A5486F">
        <w:t xml:space="preserve">için </w:t>
      </w:r>
      <w:r w:rsidR="000F43FA" w:rsidRPr="00A5486F">
        <w:t>İngilizce Hazırlık Programı</w:t>
      </w:r>
      <w:r w:rsidR="007111E1" w:rsidRPr="00A5486F">
        <w:t xml:space="preserve"> zorunlu değildir; ancak bu</w:t>
      </w:r>
      <w:r w:rsidR="000F43FA" w:rsidRPr="00A5486F">
        <w:t xml:space="preserve"> </w:t>
      </w:r>
      <w:r w:rsidR="007111E1" w:rsidRPr="00A5486F">
        <w:t xml:space="preserve">öğrenciler </w:t>
      </w:r>
      <w:r w:rsidR="000F43FA" w:rsidRPr="00A5486F">
        <w:t xml:space="preserve">isteğe bağlı </w:t>
      </w:r>
      <w:r w:rsidR="007111E1" w:rsidRPr="00A5486F">
        <w:t xml:space="preserve">hazırlık programına </w:t>
      </w:r>
      <w:r w:rsidR="000F43FA" w:rsidRPr="00A5486F">
        <w:t>devam edebilir</w:t>
      </w:r>
      <w:r w:rsidR="007111E1" w:rsidRPr="00A5486F">
        <w:t>ler.</w:t>
      </w:r>
      <w:r w:rsidR="000F43FA" w:rsidRPr="00A5486F">
        <w:t xml:space="preserve"> </w:t>
      </w:r>
    </w:p>
    <w:p w:rsidR="009F2133" w:rsidRPr="00A5486F" w:rsidRDefault="000F43FA" w:rsidP="007111E1">
      <w:pPr>
        <w:ind w:right="1" w:firstLine="708"/>
        <w:jc w:val="both"/>
      </w:pPr>
      <w:r w:rsidRPr="00A5486F">
        <w:t>(2)</w:t>
      </w:r>
      <w:r w:rsidR="00110144" w:rsidRPr="00A5486F">
        <w:t xml:space="preserve"> </w:t>
      </w:r>
      <w:r w:rsidRPr="00A5486F">
        <w:t>İngilizce ve Karma programlara kayıtlı öğrenciler</w:t>
      </w:r>
      <w:r w:rsidR="00C666A7" w:rsidRPr="00A5486F">
        <w:t>in</w:t>
      </w:r>
      <w:r w:rsidR="007111E1" w:rsidRPr="00A5486F">
        <w:t xml:space="preserve"> ise </w:t>
      </w:r>
      <w:r w:rsidR="009F2133" w:rsidRPr="00A5486F">
        <w:t>İngilizce Hazırlık Programından</w:t>
      </w:r>
      <w:r w:rsidR="009F2133" w:rsidRPr="00A5486F">
        <w:rPr>
          <w:b/>
        </w:rPr>
        <w:t xml:space="preserve"> </w:t>
      </w:r>
      <w:r w:rsidR="009F2133" w:rsidRPr="00A5486F">
        <w:t>muaf olabilme</w:t>
      </w:r>
      <w:r w:rsidR="00C666A7" w:rsidRPr="00A5486F">
        <w:t>leri</w:t>
      </w:r>
      <w:r w:rsidR="009F2133" w:rsidRPr="00A5486F">
        <w:t xml:space="preserve"> için yeterlik sınav</w:t>
      </w:r>
      <w:r w:rsidR="00D7380D" w:rsidRPr="00A5486F">
        <w:t>lar</w:t>
      </w:r>
      <w:r w:rsidR="009F2133" w:rsidRPr="00A5486F">
        <w:t>ında</w:t>
      </w:r>
      <w:r w:rsidR="00D7380D" w:rsidRPr="00A5486F">
        <w:t>n birinde</w:t>
      </w:r>
      <w:r w:rsidR="000E58DF" w:rsidRPr="00A5486F">
        <w:t>n</w:t>
      </w:r>
      <w:r w:rsidR="009F2133" w:rsidRPr="00A5486F">
        <w:t xml:space="preserve"> başarılı </w:t>
      </w:r>
      <w:r w:rsidR="00C666A7" w:rsidRPr="00A5486F">
        <w:t>olmaları</w:t>
      </w:r>
      <w:r w:rsidR="00A70A54" w:rsidRPr="00A5486F">
        <w:t xml:space="preserve"> veya bu maddenin </w:t>
      </w:r>
      <w:r w:rsidR="00C666A7" w:rsidRPr="00A5486F">
        <w:t xml:space="preserve">üçüncü </w:t>
      </w:r>
      <w:r w:rsidR="00A70A54" w:rsidRPr="00A5486F">
        <w:t>fıkrasındaki koşulları sağlanma</w:t>
      </w:r>
      <w:r w:rsidR="00C666A7" w:rsidRPr="00A5486F">
        <w:t>ları</w:t>
      </w:r>
      <w:r w:rsidR="009F2133" w:rsidRPr="00A5486F">
        <w:t xml:space="preserve"> gerekmektedir. </w:t>
      </w:r>
    </w:p>
    <w:p w:rsidR="00707EC7" w:rsidRPr="00A5486F" w:rsidRDefault="009F2133" w:rsidP="002D6869">
      <w:pPr>
        <w:ind w:right="1" w:firstLine="708"/>
        <w:jc w:val="both"/>
      </w:pPr>
      <w:r w:rsidRPr="00A5486F">
        <w:t>(</w:t>
      </w:r>
      <w:r w:rsidR="00C666A7" w:rsidRPr="00A5486F">
        <w:t>3</w:t>
      </w:r>
      <w:r w:rsidRPr="00A5486F">
        <w:t xml:space="preserve">) </w:t>
      </w:r>
      <w:r w:rsidR="00F216AB" w:rsidRPr="00A5486F">
        <w:t xml:space="preserve">  </w:t>
      </w:r>
      <w:r w:rsidR="008A036F" w:rsidRPr="00A5486F">
        <w:t xml:space="preserve">Aşağıdaki öğrenciler İngilizce </w:t>
      </w:r>
      <w:r w:rsidR="000F1BD1" w:rsidRPr="00A5486F">
        <w:t>Hazırlık Programından</w:t>
      </w:r>
      <w:r w:rsidR="008A036F" w:rsidRPr="00A5486F">
        <w:t xml:space="preserve"> muaftır:</w:t>
      </w:r>
    </w:p>
    <w:p w:rsidR="00945DA7" w:rsidRPr="00A5486F" w:rsidRDefault="00945DA7" w:rsidP="00945DA7">
      <w:pPr>
        <w:pStyle w:val="ListeParagraf"/>
        <w:numPr>
          <w:ilvl w:val="0"/>
          <w:numId w:val="42"/>
        </w:numPr>
        <w:tabs>
          <w:tab w:val="left" w:pos="1134"/>
        </w:tabs>
        <w:ind w:right="1"/>
        <w:jc w:val="both"/>
      </w:pPr>
      <w:r w:rsidRPr="00A5486F">
        <w:rPr>
          <w:b/>
        </w:rPr>
        <w:t xml:space="preserve">(Değişik: 08.09.2016 tarih 23/1 sayılı Senato Kararı) </w:t>
      </w:r>
      <w:r w:rsidRPr="00A5486F">
        <w:t>İngilizcenin anadil olarak konuşulduğu bir ülkede, İngilizce eğitim verilen ortaöğretim kurumlarında eğitiminin en az son üç yılını tamamlayanlar,</w:t>
      </w:r>
    </w:p>
    <w:p w:rsidR="005C752D" w:rsidRPr="00A5486F" w:rsidRDefault="00FD4CC7" w:rsidP="00945DA7">
      <w:pPr>
        <w:pStyle w:val="ListeParagraf"/>
        <w:numPr>
          <w:ilvl w:val="0"/>
          <w:numId w:val="42"/>
        </w:numPr>
        <w:tabs>
          <w:tab w:val="left" w:pos="1134"/>
        </w:tabs>
        <w:ind w:right="1"/>
        <w:jc w:val="both"/>
      </w:pPr>
      <w:r w:rsidRPr="00A5486F">
        <w:rPr>
          <w:rFonts w:eastAsiaTheme="minorHAnsi" w:cstheme="minorBidi"/>
          <w:b/>
        </w:rPr>
        <w:t>(Deği</w:t>
      </w:r>
      <w:r w:rsidR="00794887" w:rsidRPr="00A5486F">
        <w:rPr>
          <w:rFonts w:eastAsiaTheme="minorHAnsi" w:cstheme="minorBidi"/>
          <w:b/>
        </w:rPr>
        <w:t>şik</w:t>
      </w:r>
      <w:r w:rsidR="00733909" w:rsidRPr="00A5486F">
        <w:rPr>
          <w:b/>
        </w:rPr>
        <w:t>: 28.07.2016 tarih 19/1 sayılı Senato Kararı</w:t>
      </w:r>
      <w:r w:rsidRPr="00A5486F">
        <w:rPr>
          <w:rFonts w:eastAsiaTheme="minorHAnsi" w:cstheme="minorBidi"/>
          <w:b/>
        </w:rPr>
        <w:t>)</w:t>
      </w:r>
      <w:r w:rsidRPr="00A5486F">
        <w:rPr>
          <w:rFonts w:eastAsiaTheme="minorHAnsi" w:cstheme="minorBidi"/>
        </w:rPr>
        <w:t xml:space="preserve"> </w:t>
      </w:r>
      <w:r w:rsidR="005C752D" w:rsidRPr="00A5486F">
        <w:rPr>
          <w:rFonts w:eastAsiaTheme="minorHAnsi" w:cstheme="minorBidi"/>
        </w:rPr>
        <w:t>Aşağıdaki tablolarda yer alan İngilizce sınavlarından birinden belirtilen puana sahip olan öğrenciler:</w:t>
      </w:r>
    </w:p>
    <w:p w:rsidR="007A3BA8" w:rsidRDefault="007A3BA8" w:rsidP="007A3BA8">
      <w:pPr>
        <w:tabs>
          <w:tab w:val="left" w:pos="566"/>
          <w:tab w:val="left" w:pos="993"/>
          <w:tab w:val="left" w:pos="2835"/>
          <w:tab w:val="left" w:pos="2977"/>
          <w:tab w:val="left" w:pos="3119"/>
        </w:tabs>
        <w:rPr>
          <w:sz w:val="18"/>
          <w:szCs w:val="18"/>
        </w:rPr>
      </w:pPr>
      <w:r>
        <w:rPr>
          <w:sz w:val="18"/>
          <w:szCs w:val="18"/>
        </w:rPr>
        <w:t xml:space="preserve">                                                        </w:t>
      </w:r>
    </w:p>
    <w:p w:rsidR="00165399" w:rsidRDefault="00733909" w:rsidP="007A3BA8">
      <w:pPr>
        <w:tabs>
          <w:tab w:val="left" w:pos="566"/>
          <w:tab w:val="left" w:pos="993"/>
          <w:tab w:val="left" w:pos="2835"/>
          <w:tab w:val="left" w:pos="2977"/>
          <w:tab w:val="left" w:pos="3119"/>
        </w:tabs>
        <w:jc w:val="center"/>
      </w:pPr>
      <w:r w:rsidRPr="00A5486F">
        <w:rPr>
          <w:b/>
        </w:rPr>
        <w:t>Tablo 1:</w:t>
      </w:r>
      <w:r w:rsidRPr="00A5486F">
        <w:t xml:space="preserve"> İngilizce Hazırlık Programı Muafiyeti için Geçerli Sınavlar ve En Düşük Puanlar</w:t>
      </w:r>
    </w:p>
    <w:p w:rsidR="00DF489B" w:rsidRPr="00A5486F" w:rsidRDefault="00733909" w:rsidP="007A3BA8">
      <w:pPr>
        <w:tabs>
          <w:tab w:val="left" w:pos="566"/>
          <w:tab w:val="left" w:pos="993"/>
          <w:tab w:val="left" w:pos="2835"/>
          <w:tab w:val="left" w:pos="2977"/>
          <w:tab w:val="left" w:pos="3119"/>
        </w:tabs>
        <w:jc w:val="center"/>
      </w:pPr>
      <w:r w:rsidRPr="00A5486F">
        <w:t>(İngiliz Dili ve Edebiyatı Bölümü Hariç)</w:t>
      </w:r>
    </w:p>
    <w:p w:rsidR="00DF489B" w:rsidRPr="00A5486F" w:rsidRDefault="00DF489B" w:rsidP="002F3505">
      <w:pPr>
        <w:tabs>
          <w:tab w:val="left" w:pos="566"/>
          <w:tab w:val="left" w:pos="993"/>
          <w:tab w:val="left" w:pos="2835"/>
          <w:tab w:val="left" w:pos="2977"/>
          <w:tab w:val="left" w:pos="3119"/>
        </w:tabs>
      </w:pPr>
    </w:p>
    <w:tbl>
      <w:tblPr>
        <w:tblStyle w:val="TabloKlavuzu"/>
        <w:tblpPr w:leftFromText="141" w:rightFromText="141" w:vertAnchor="text" w:horzAnchor="margin" w:tblpXSpec="center" w:tblpY="194"/>
        <w:tblOverlap w:val="never"/>
        <w:tblW w:w="10910" w:type="dxa"/>
        <w:tblLook w:val="04A0" w:firstRow="1" w:lastRow="0" w:firstColumn="1" w:lastColumn="0" w:noHBand="0" w:noVBand="1"/>
      </w:tblPr>
      <w:tblGrid>
        <w:gridCol w:w="1163"/>
        <w:gridCol w:w="1163"/>
        <w:gridCol w:w="2203"/>
        <w:gridCol w:w="1443"/>
        <w:gridCol w:w="1950"/>
        <w:gridCol w:w="803"/>
        <w:gridCol w:w="1070"/>
        <w:gridCol w:w="1509"/>
      </w:tblGrid>
      <w:tr w:rsidR="00FD7635" w:rsidRPr="008942ED" w:rsidTr="00FD7635">
        <w:tc>
          <w:tcPr>
            <w:tcW w:w="1163" w:type="dxa"/>
            <w:vAlign w:val="center"/>
          </w:tcPr>
          <w:p w:rsidR="00FD7635" w:rsidRPr="008E3892" w:rsidRDefault="00FD7635" w:rsidP="00C464C8">
            <w:pPr>
              <w:pStyle w:val="ListeParagraf"/>
              <w:ind w:left="0"/>
              <w:jc w:val="center"/>
            </w:pPr>
            <w:r w:rsidRPr="008E3892">
              <w:t>*TOEFL-ITP</w:t>
            </w:r>
          </w:p>
        </w:tc>
        <w:tc>
          <w:tcPr>
            <w:tcW w:w="1163" w:type="dxa"/>
            <w:vAlign w:val="center"/>
          </w:tcPr>
          <w:p w:rsidR="00FD7635" w:rsidRPr="008E3892" w:rsidRDefault="00FD7635" w:rsidP="00C464C8">
            <w:pPr>
              <w:pStyle w:val="ListeParagraf"/>
              <w:ind w:left="0"/>
              <w:jc w:val="center"/>
            </w:pPr>
            <w:r w:rsidRPr="008E3892">
              <w:t>*TOEFL-IBT</w:t>
            </w:r>
          </w:p>
        </w:tc>
        <w:tc>
          <w:tcPr>
            <w:tcW w:w="2203" w:type="dxa"/>
            <w:vAlign w:val="center"/>
          </w:tcPr>
          <w:p w:rsidR="00FD7635" w:rsidRPr="008E3892" w:rsidRDefault="00FD7635" w:rsidP="00C464C8">
            <w:pPr>
              <w:pStyle w:val="ListeParagraf"/>
              <w:ind w:left="0"/>
              <w:jc w:val="center"/>
            </w:pPr>
            <w:r w:rsidRPr="008E3892">
              <w:t>*PTE(ACADEMIC)</w:t>
            </w:r>
          </w:p>
        </w:tc>
        <w:tc>
          <w:tcPr>
            <w:tcW w:w="1443" w:type="dxa"/>
            <w:vAlign w:val="center"/>
          </w:tcPr>
          <w:p w:rsidR="00FD7635" w:rsidRPr="008E3892" w:rsidRDefault="00FD7635" w:rsidP="00C464C8">
            <w:pPr>
              <w:pStyle w:val="ListeParagraf"/>
              <w:ind w:left="0"/>
              <w:jc w:val="center"/>
            </w:pPr>
            <w:r w:rsidRPr="008E3892">
              <w:t>**OXFORD TEST OF ENGLISH</w:t>
            </w:r>
          </w:p>
        </w:tc>
        <w:tc>
          <w:tcPr>
            <w:tcW w:w="1950" w:type="dxa"/>
            <w:vAlign w:val="center"/>
          </w:tcPr>
          <w:p w:rsidR="00FD7635" w:rsidRPr="008E3892" w:rsidRDefault="00FD7635" w:rsidP="00C464C8">
            <w:pPr>
              <w:pStyle w:val="ListeParagraf"/>
              <w:ind w:left="0"/>
              <w:jc w:val="center"/>
            </w:pPr>
            <w:r w:rsidRPr="008E3892">
              <w:t>**CAMBRIDGE LINGUASKILLS</w:t>
            </w:r>
          </w:p>
        </w:tc>
        <w:tc>
          <w:tcPr>
            <w:tcW w:w="1145" w:type="dxa"/>
            <w:vAlign w:val="center"/>
          </w:tcPr>
          <w:p w:rsidR="00FD7635" w:rsidRPr="00FD7635" w:rsidRDefault="00560A83" w:rsidP="00C464C8">
            <w:pPr>
              <w:pStyle w:val="ListeParagraf"/>
              <w:ind w:left="0"/>
              <w:jc w:val="center"/>
              <w:rPr>
                <w:highlight w:val="yellow"/>
              </w:rPr>
            </w:pPr>
            <w:r w:rsidRPr="008E3892">
              <w:t>***</w:t>
            </w:r>
            <w:r w:rsidR="00FD7635" w:rsidRPr="00FD7635">
              <w:rPr>
                <w:highlight w:val="yellow"/>
              </w:rPr>
              <w:t>E-TEP</w:t>
            </w:r>
          </w:p>
        </w:tc>
        <w:tc>
          <w:tcPr>
            <w:tcW w:w="328" w:type="dxa"/>
            <w:vAlign w:val="center"/>
          </w:tcPr>
          <w:p w:rsidR="00FD7635" w:rsidRPr="008E3892" w:rsidRDefault="00FD7635" w:rsidP="00C464C8">
            <w:pPr>
              <w:pStyle w:val="ListeParagraf"/>
              <w:ind w:left="0"/>
              <w:jc w:val="center"/>
            </w:pPr>
            <w:r w:rsidRPr="008E3892">
              <w:t>*YDS/e-YDS</w:t>
            </w:r>
          </w:p>
        </w:tc>
        <w:tc>
          <w:tcPr>
            <w:tcW w:w="1515" w:type="dxa"/>
            <w:vAlign w:val="center"/>
          </w:tcPr>
          <w:p w:rsidR="00FD7635" w:rsidRPr="008942ED" w:rsidRDefault="00FD7635" w:rsidP="00C464C8">
            <w:pPr>
              <w:pStyle w:val="ListeParagraf"/>
              <w:ind w:left="0"/>
              <w:jc w:val="center"/>
            </w:pPr>
            <w:r w:rsidRPr="008E3892">
              <w:t>*YÖKDİL/e-YÖKDİL</w:t>
            </w:r>
          </w:p>
        </w:tc>
      </w:tr>
      <w:tr w:rsidR="00FD7635" w:rsidRPr="008E3892" w:rsidTr="00FD7635">
        <w:tc>
          <w:tcPr>
            <w:tcW w:w="1163" w:type="dxa"/>
            <w:vAlign w:val="center"/>
          </w:tcPr>
          <w:p w:rsidR="00FD7635" w:rsidRPr="008E3892" w:rsidRDefault="00FD7635" w:rsidP="00C464C8">
            <w:pPr>
              <w:pStyle w:val="ListeParagraf"/>
              <w:spacing w:line="360" w:lineRule="auto"/>
              <w:ind w:left="0"/>
              <w:jc w:val="center"/>
            </w:pPr>
            <w:r w:rsidRPr="008E3892">
              <w:t>513</w:t>
            </w:r>
          </w:p>
        </w:tc>
        <w:tc>
          <w:tcPr>
            <w:tcW w:w="1163" w:type="dxa"/>
            <w:vAlign w:val="center"/>
          </w:tcPr>
          <w:p w:rsidR="00FD7635" w:rsidRPr="008E3892" w:rsidRDefault="00FD7635" w:rsidP="00C464C8">
            <w:pPr>
              <w:pStyle w:val="ListeParagraf"/>
              <w:spacing w:line="360" w:lineRule="auto"/>
              <w:ind w:left="0"/>
              <w:jc w:val="center"/>
            </w:pPr>
            <w:r w:rsidRPr="008E3892">
              <w:t>80</w:t>
            </w:r>
          </w:p>
        </w:tc>
        <w:tc>
          <w:tcPr>
            <w:tcW w:w="2203" w:type="dxa"/>
            <w:vAlign w:val="center"/>
          </w:tcPr>
          <w:p w:rsidR="00FD7635" w:rsidRPr="008E3892" w:rsidRDefault="00FD7635" w:rsidP="00C464C8">
            <w:pPr>
              <w:pStyle w:val="ListeParagraf"/>
              <w:spacing w:line="360" w:lineRule="auto"/>
              <w:ind w:left="0"/>
              <w:jc w:val="center"/>
            </w:pPr>
            <w:r w:rsidRPr="008E3892">
              <w:t>67</w:t>
            </w:r>
          </w:p>
        </w:tc>
        <w:tc>
          <w:tcPr>
            <w:tcW w:w="1443" w:type="dxa"/>
            <w:vAlign w:val="center"/>
          </w:tcPr>
          <w:p w:rsidR="00FD7635" w:rsidRPr="008E3892" w:rsidRDefault="00FD7635" w:rsidP="00C464C8">
            <w:pPr>
              <w:pStyle w:val="ListeParagraf"/>
              <w:spacing w:line="360" w:lineRule="auto"/>
              <w:ind w:left="0"/>
              <w:jc w:val="center"/>
            </w:pPr>
            <w:r w:rsidRPr="008E3892">
              <w:t>126</w:t>
            </w:r>
          </w:p>
        </w:tc>
        <w:tc>
          <w:tcPr>
            <w:tcW w:w="1950" w:type="dxa"/>
            <w:vAlign w:val="center"/>
          </w:tcPr>
          <w:p w:rsidR="00FD7635" w:rsidRPr="008E3892" w:rsidRDefault="00FD7635" w:rsidP="00C464C8">
            <w:pPr>
              <w:pStyle w:val="ListeParagraf"/>
              <w:spacing w:line="360" w:lineRule="auto"/>
              <w:ind w:left="0"/>
              <w:jc w:val="center"/>
            </w:pPr>
            <w:r w:rsidRPr="008E3892">
              <w:t>170</w:t>
            </w:r>
          </w:p>
        </w:tc>
        <w:tc>
          <w:tcPr>
            <w:tcW w:w="1145" w:type="dxa"/>
            <w:vAlign w:val="center"/>
          </w:tcPr>
          <w:p w:rsidR="00FD7635" w:rsidRPr="00FD7635" w:rsidRDefault="00FD7635" w:rsidP="00C464C8">
            <w:pPr>
              <w:pStyle w:val="ListeParagraf"/>
              <w:spacing w:line="360" w:lineRule="auto"/>
              <w:ind w:left="0"/>
              <w:jc w:val="center"/>
              <w:rPr>
                <w:highlight w:val="yellow"/>
              </w:rPr>
            </w:pPr>
            <w:r w:rsidRPr="00FD7635">
              <w:rPr>
                <w:highlight w:val="yellow"/>
              </w:rPr>
              <w:t>74</w:t>
            </w:r>
          </w:p>
        </w:tc>
        <w:tc>
          <w:tcPr>
            <w:tcW w:w="328" w:type="dxa"/>
            <w:vAlign w:val="center"/>
          </w:tcPr>
          <w:p w:rsidR="00FD7635" w:rsidRPr="008E3892" w:rsidRDefault="00FD7635" w:rsidP="00C464C8">
            <w:pPr>
              <w:pStyle w:val="ListeParagraf"/>
              <w:spacing w:line="360" w:lineRule="auto"/>
              <w:ind w:left="0"/>
              <w:jc w:val="center"/>
            </w:pPr>
            <w:r w:rsidRPr="008E3892">
              <w:t>80</w:t>
            </w:r>
          </w:p>
        </w:tc>
        <w:tc>
          <w:tcPr>
            <w:tcW w:w="1515" w:type="dxa"/>
            <w:vAlign w:val="center"/>
          </w:tcPr>
          <w:p w:rsidR="00FD7635" w:rsidRPr="008E3892" w:rsidRDefault="00FD7635" w:rsidP="00C464C8">
            <w:pPr>
              <w:pStyle w:val="ListeParagraf"/>
              <w:spacing w:line="360" w:lineRule="auto"/>
              <w:ind w:left="0"/>
              <w:jc w:val="center"/>
            </w:pPr>
            <w:r w:rsidRPr="008E3892">
              <w:t>80</w:t>
            </w:r>
          </w:p>
        </w:tc>
      </w:tr>
    </w:tbl>
    <w:p w:rsidR="00165399" w:rsidRPr="008E3892" w:rsidRDefault="00165399" w:rsidP="00870292">
      <w:pPr>
        <w:tabs>
          <w:tab w:val="left" w:pos="993"/>
        </w:tabs>
        <w:rPr>
          <w:rFonts w:eastAsia="Calibri"/>
          <w:sz w:val="19"/>
          <w:szCs w:val="19"/>
        </w:rPr>
      </w:pPr>
    </w:p>
    <w:p w:rsidR="00165399" w:rsidRPr="008E3892" w:rsidRDefault="00165399" w:rsidP="00870292">
      <w:pPr>
        <w:tabs>
          <w:tab w:val="left" w:pos="993"/>
        </w:tabs>
        <w:rPr>
          <w:rFonts w:eastAsia="Calibri"/>
          <w:sz w:val="19"/>
          <w:szCs w:val="19"/>
        </w:rPr>
      </w:pPr>
    </w:p>
    <w:p w:rsidR="00165399" w:rsidRPr="008E3892" w:rsidRDefault="00165399" w:rsidP="00870292">
      <w:pPr>
        <w:tabs>
          <w:tab w:val="left" w:pos="993"/>
        </w:tabs>
        <w:rPr>
          <w:rFonts w:eastAsia="Calibri"/>
          <w:sz w:val="19"/>
          <w:szCs w:val="19"/>
        </w:rPr>
      </w:pPr>
    </w:p>
    <w:p w:rsidR="00165399" w:rsidRPr="008E3892" w:rsidRDefault="00165399" w:rsidP="00870292">
      <w:pPr>
        <w:tabs>
          <w:tab w:val="left" w:pos="993"/>
        </w:tabs>
        <w:rPr>
          <w:rFonts w:eastAsia="Calibri"/>
          <w:sz w:val="19"/>
          <w:szCs w:val="19"/>
        </w:rPr>
      </w:pPr>
    </w:p>
    <w:p w:rsidR="00165399" w:rsidRPr="008E3892" w:rsidRDefault="00165399" w:rsidP="00870292">
      <w:pPr>
        <w:tabs>
          <w:tab w:val="left" w:pos="993"/>
        </w:tabs>
        <w:rPr>
          <w:rFonts w:eastAsia="Calibri"/>
          <w:sz w:val="19"/>
          <w:szCs w:val="19"/>
        </w:rPr>
      </w:pPr>
    </w:p>
    <w:p w:rsidR="00165399" w:rsidRPr="008E3892" w:rsidRDefault="00165399" w:rsidP="00870292">
      <w:pPr>
        <w:tabs>
          <w:tab w:val="left" w:pos="993"/>
        </w:tabs>
        <w:rPr>
          <w:rFonts w:eastAsia="Calibri"/>
          <w:sz w:val="19"/>
          <w:szCs w:val="19"/>
        </w:rPr>
      </w:pPr>
    </w:p>
    <w:p w:rsidR="00165399" w:rsidRPr="008E3892" w:rsidRDefault="00870292" w:rsidP="00870292">
      <w:pPr>
        <w:tabs>
          <w:tab w:val="left" w:pos="993"/>
        </w:tabs>
        <w:rPr>
          <w:i/>
        </w:rPr>
      </w:pPr>
      <w:r w:rsidRPr="008E3892">
        <w:rPr>
          <w:rFonts w:eastAsia="Calibri"/>
          <w:sz w:val="19"/>
          <w:szCs w:val="19"/>
        </w:rPr>
        <w:t>*</w:t>
      </w:r>
      <w:r w:rsidR="00165399" w:rsidRPr="008E3892">
        <w:rPr>
          <w:rFonts w:eastAsia="Calibri"/>
          <w:sz w:val="19"/>
          <w:szCs w:val="19"/>
        </w:rPr>
        <w:t xml:space="preserve"> </w:t>
      </w:r>
      <w:r w:rsidRPr="008E3892">
        <w:rPr>
          <w:rFonts w:eastAsia="Calibri"/>
          <w:sz w:val="19"/>
          <w:szCs w:val="19"/>
        </w:rPr>
        <w:t xml:space="preserve">06/01/2022 tarih ve 2 sayılı Senato toplantısının 1 </w:t>
      </w:r>
      <w:proofErr w:type="spellStart"/>
      <w:r w:rsidRPr="008E3892">
        <w:rPr>
          <w:rFonts w:eastAsia="Calibri"/>
          <w:sz w:val="19"/>
          <w:szCs w:val="19"/>
        </w:rPr>
        <w:t>nolu</w:t>
      </w:r>
      <w:proofErr w:type="spellEnd"/>
      <w:r w:rsidRPr="008E3892">
        <w:rPr>
          <w:rFonts w:eastAsia="Calibri"/>
          <w:sz w:val="19"/>
          <w:szCs w:val="19"/>
        </w:rPr>
        <w:t xml:space="preserve"> kararı ile tabloya işlendiği şekilde eklenmiştir.</w:t>
      </w:r>
    </w:p>
    <w:p w:rsidR="00165399" w:rsidRDefault="00065144" w:rsidP="00165399">
      <w:pPr>
        <w:tabs>
          <w:tab w:val="left" w:pos="993"/>
        </w:tabs>
        <w:rPr>
          <w:rFonts w:eastAsia="Calibri"/>
          <w:sz w:val="19"/>
          <w:szCs w:val="19"/>
        </w:rPr>
      </w:pPr>
      <w:r w:rsidRPr="008E3892">
        <w:rPr>
          <w:rFonts w:eastAsia="Calibri"/>
          <w:sz w:val="19"/>
          <w:szCs w:val="19"/>
        </w:rPr>
        <w:t xml:space="preserve">** 28/05/2025 tarih ve 10 </w:t>
      </w:r>
      <w:r w:rsidR="00165399" w:rsidRPr="008E3892">
        <w:rPr>
          <w:rFonts w:eastAsia="Calibri"/>
          <w:sz w:val="19"/>
          <w:szCs w:val="19"/>
        </w:rPr>
        <w:t xml:space="preserve">sayılı Senato toplantısının </w:t>
      </w:r>
      <w:r w:rsidRPr="008E3892">
        <w:rPr>
          <w:rFonts w:eastAsia="Calibri"/>
          <w:sz w:val="19"/>
          <w:szCs w:val="19"/>
        </w:rPr>
        <w:t xml:space="preserve">3 </w:t>
      </w:r>
      <w:proofErr w:type="spellStart"/>
      <w:r w:rsidR="00165399" w:rsidRPr="008E3892">
        <w:rPr>
          <w:rFonts w:eastAsia="Calibri"/>
          <w:sz w:val="19"/>
          <w:szCs w:val="19"/>
        </w:rPr>
        <w:t>nolu</w:t>
      </w:r>
      <w:proofErr w:type="spellEnd"/>
      <w:r w:rsidR="00165399" w:rsidRPr="008E3892">
        <w:rPr>
          <w:rFonts w:eastAsia="Calibri"/>
          <w:sz w:val="19"/>
          <w:szCs w:val="19"/>
        </w:rPr>
        <w:t xml:space="preserve"> kararı ile tabloya işlendiği şekilde eklenmiştir.</w:t>
      </w:r>
    </w:p>
    <w:p w:rsidR="009A09E6" w:rsidRDefault="00560A83" w:rsidP="009A09E6">
      <w:pPr>
        <w:tabs>
          <w:tab w:val="left" w:pos="993"/>
        </w:tabs>
        <w:rPr>
          <w:rFonts w:eastAsia="Calibri"/>
          <w:sz w:val="19"/>
          <w:szCs w:val="19"/>
        </w:rPr>
      </w:pPr>
      <w:r w:rsidRPr="009A09E6">
        <w:rPr>
          <w:highlight w:val="yellow"/>
        </w:rPr>
        <w:t>***</w:t>
      </w:r>
      <w:r w:rsidR="009A09E6" w:rsidRPr="009A09E6">
        <w:rPr>
          <w:rFonts w:eastAsia="Calibri"/>
          <w:sz w:val="19"/>
          <w:szCs w:val="19"/>
          <w:highlight w:val="yellow"/>
        </w:rPr>
        <w:t xml:space="preserve">22.10.2025 tarih ve 19 sayılı Senato toplantısının 1 </w:t>
      </w:r>
      <w:proofErr w:type="spellStart"/>
      <w:r w:rsidR="009A09E6" w:rsidRPr="009A09E6">
        <w:rPr>
          <w:rFonts w:eastAsia="Calibri"/>
          <w:sz w:val="19"/>
          <w:szCs w:val="19"/>
          <w:highlight w:val="yellow"/>
        </w:rPr>
        <w:t>nolu</w:t>
      </w:r>
      <w:proofErr w:type="spellEnd"/>
      <w:r w:rsidR="009A09E6" w:rsidRPr="009A09E6">
        <w:rPr>
          <w:rFonts w:eastAsia="Calibri"/>
          <w:sz w:val="19"/>
          <w:szCs w:val="19"/>
          <w:highlight w:val="yellow"/>
        </w:rPr>
        <w:t xml:space="preserve"> kararı ile </w:t>
      </w:r>
      <w:r w:rsidR="009A09E6" w:rsidRPr="009A09E6">
        <w:rPr>
          <w:rFonts w:eastAsia="Calibri"/>
          <w:sz w:val="19"/>
          <w:szCs w:val="19"/>
          <w:highlight w:val="yellow"/>
        </w:rPr>
        <w:t>tabloya işlendiği şekilde eklenmiştir.</w:t>
      </w:r>
    </w:p>
    <w:p w:rsidR="007A3BA8" w:rsidRDefault="007A3BA8" w:rsidP="007A3BA8">
      <w:pPr>
        <w:tabs>
          <w:tab w:val="left" w:pos="993"/>
        </w:tabs>
        <w:rPr>
          <w:rFonts w:eastAsia="Calibri"/>
          <w:sz w:val="19"/>
          <w:szCs w:val="19"/>
        </w:rPr>
      </w:pPr>
    </w:p>
    <w:p w:rsidR="007A3BA8" w:rsidRDefault="00733909" w:rsidP="002F3505">
      <w:pPr>
        <w:tabs>
          <w:tab w:val="left" w:pos="993"/>
        </w:tabs>
        <w:jc w:val="center"/>
      </w:pPr>
      <w:r w:rsidRPr="00A5486F">
        <w:rPr>
          <w:b/>
        </w:rPr>
        <w:t>Tablo 2:</w:t>
      </w:r>
      <w:r w:rsidRPr="00A5486F">
        <w:t xml:space="preserve"> İngiliz Dili ve Edebiyatı Hazırlık Sınıfı Muafiyeti için Geçerli Sınavlar ve En Düşük Puanlar</w:t>
      </w:r>
    </w:p>
    <w:tbl>
      <w:tblPr>
        <w:tblStyle w:val="TabloKlavuzu"/>
        <w:tblpPr w:leftFromText="141" w:rightFromText="141" w:vertAnchor="text" w:horzAnchor="margin" w:tblpXSpec="center" w:tblpY="194"/>
        <w:tblOverlap w:val="never"/>
        <w:tblW w:w="10910" w:type="dxa"/>
        <w:tblLook w:val="04A0" w:firstRow="1" w:lastRow="0" w:firstColumn="1" w:lastColumn="0" w:noHBand="0" w:noVBand="1"/>
      </w:tblPr>
      <w:tblGrid>
        <w:gridCol w:w="1163"/>
        <w:gridCol w:w="1163"/>
        <w:gridCol w:w="2203"/>
        <w:gridCol w:w="1443"/>
        <w:gridCol w:w="1950"/>
        <w:gridCol w:w="803"/>
        <w:gridCol w:w="1070"/>
        <w:gridCol w:w="1509"/>
      </w:tblGrid>
      <w:tr w:rsidR="002F3505" w:rsidRPr="008E3892" w:rsidTr="002F3505">
        <w:tc>
          <w:tcPr>
            <w:tcW w:w="1164" w:type="dxa"/>
            <w:vAlign w:val="center"/>
          </w:tcPr>
          <w:p w:rsidR="002F3505" w:rsidRPr="008942ED" w:rsidRDefault="002F3505" w:rsidP="00C464C8">
            <w:pPr>
              <w:pStyle w:val="ListeParagraf"/>
              <w:ind w:left="0"/>
              <w:jc w:val="center"/>
            </w:pPr>
            <w:r>
              <w:t>*</w:t>
            </w:r>
            <w:r w:rsidRPr="008942ED">
              <w:t>TOEFL-ITP</w:t>
            </w:r>
          </w:p>
        </w:tc>
        <w:tc>
          <w:tcPr>
            <w:tcW w:w="1163" w:type="dxa"/>
            <w:vAlign w:val="center"/>
          </w:tcPr>
          <w:p w:rsidR="002F3505" w:rsidRPr="008942ED" w:rsidRDefault="002F3505" w:rsidP="00C464C8">
            <w:pPr>
              <w:pStyle w:val="ListeParagraf"/>
              <w:ind w:left="0"/>
              <w:jc w:val="center"/>
            </w:pPr>
            <w:r>
              <w:t>*</w:t>
            </w:r>
            <w:r w:rsidRPr="008942ED">
              <w:t>TOEFL-IBT</w:t>
            </w:r>
          </w:p>
        </w:tc>
        <w:tc>
          <w:tcPr>
            <w:tcW w:w="2203" w:type="dxa"/>
            <w:vAlign w:val="center"/>
          </w:tcPr>
          <w:p w:rsidR="002F3505" w:rsidRPr="008942ED" w:rsidRDefault="002F3505" w:rsidP="00C464C8">
            <w:pPr>
              <w:pStyle w:val="ListeParagraf"/>
              <w:ind w:left="0"/>
              <w:jc w:val="center"/>
            </w:pPr>
            <w:r>
              <w:t>*</w:t>
            </w:r>
            <w:r w:rsidRPr="008942ED">
              <w:t>PTE(ACADEMIC)</w:t>
            </w:r>
          </w:p>
        </w:tc>
        <w:tc>
          <w:tcPr>
            <w:tcW w:w="1443" w:type="dxa"/>
            <w:vAlign w:val="center"/>
          </w:tcPr>
          <w:p w:rsidR="002F3505" w:rsidRPr="008E3892" w:rsidRDefault="002F3505" w:rsidP="00C464C8">
            <w:pPr>
              <w:pStyle w:val="ListeParagraf"/>
              <w:ind w:left="0"/>
              <w:jc w:val="center"/>
            </w:pPr>
            <w:r w:rsidRPr="008E3892">
              <w:t>**OXFORD TEST OF ENGLISH</w:t>
            </w:r>
          </w:p>
        </w:tc>
        <w:tc>
          <w:tcPr>
            <w:tcW w:w="1950" w:type="dxa"/>
            <w:vAlign w:val="center"/>
          </w:tcPr>
          <w:p w:rsidR="002F3505" w:rsidRPr="008E3892" w:rsidRDefault="002F3505" w:rsidP="00C464C8">
            <w:pPr>
              <w:pStyle w:val="ListeParagraf"/>
              <w:ind w:left="0"/>
              <w:jc w:val="center"/>
            </w:pPr>
            <w:r w:rsidRPr="008E3892">
              <w:t>**CAMBRIDGE LINGUASKILLS</w:t>
            </w:r>
          </w:p>
        </w:tc>
        <w:tc>
          <w:tcPr>
            <w:tcW w:w="1144" w:type="dxa"/>
            <w:vAlign w:val="center"/>
          </w:tcPr>
          <w:p w:rsidR="002F3505" w:rsidRPr="002F3505" w:rsidRDefault="003C5709" w:rsidP="00C464C8">
            <w:pPr>
              <w:pStyle w:val="ListeParagraf"/>
              <w:ind w:left="0"/>
              <w:jc w:val="center"/>
              <w:rPr>
                <w:highlight w:val="yellow"/>
              </w:rPr>
            </w:pPr>
            <w:r w:rsidRPr="008E3892">
              <w:t>***</w:t>
            </w:r>
            <w:r w:rsidR="002F3505" w:rsidRPr="002F3505">
              <w:rPr>
                <w:highlight w:val="yellow"/>
              </w:rPr>
              <w:t>E-TEP</w:t>
            </w:r>
          </w:p>
        </w:tc>
        <w:tc>
          <w:tcPr>
            <w:tcW w:w="317" w:type="dxa"/>
            <w:vAlign w:val="center"/>
          </w:tcPr>
          <w:p w:rsidR="002F3505" w:rsidRPr="008E3892" w:rsidRDefault="002F3505" w:rsidP="00C464C8">
            <w:pPr>
              <w:pStyle w:val="ListeParagraf"/>
              <w:ind w:left="0"/>
              <w:jc w:val="center"/>
            </w:pPr>
            <w:r w:rsidRPr="008E3892">
              <w:t>*YDS/e-YDS</w:t>
            </w:r>
          </w:p>
        </w:tc>
        <w:tc>
          <w:tcPr>
            <w:tcW w:w="1526" w:type="dxa"/>
            <w:vAlign w:val="center"/>
          </w:tcPr>
          <w:p w:rsidR="002F3505" w:rsidRPr="008E3892" w:rsidRDefault="002F3505" w:rsidP="00C464C8">
            <w:pPr>
              <w:pStyle w:val="ListeParagraf"/>
              <w:ind w:left="0"/>
              <w:jc w:val="center"/>
            </w:pPr>
            <w:r w:rsidRPr="008E3892">
              <w:t>*YÖKDİL/e-YÖKDİL</w:t>
            </w:r>
          </w:p>
        </w:tc>
      </w:tr>
      <w:tr w:rsidR="002F3505" w:rsidRPr="008E3892" w:rsidTr="002F3505">
        <w:tc>
          <w:tcPr>
            <w:tcW w:w="1164" w:type="dxa"/>
            <w:vAlign w:val="center"/>
          </w:tcPr>
          <w:p w:rsidR="002F3505" w:rsidRPr="008942ED" w:rsidRDefault="002F3505" w:rsidP="00C464C8">
            <w:pPr>
              <w:pStyle w:val="ListeParagraf"/>
              <w:spacing w:line="360" w:lineRule="auto"/>
              <w:ind w:left="0"/>
              <w:jc w:val="center"/>
            </w:pPr>
            <w:r>
              <w:t>550</w:t>
            </w:r>
          </w:p>
        </w:tc>
        <w:tc>
          <w:tcPr>
            <w:tcW w:w="1163" w:type="dxa"/>
            <w:vAlign w:val="center"/>
          </w:tcPr>
          <w:p w:rsidR="002F3505" w:rsidRPr="008942ED" w:rsidRDefault="002F3505" w:rsidP="00C464C8">
            <w:pPr>
              <w:pStyle w:val="ListeParagraf"/>
              <w:spacing w:line="360" w:lineRule="auto"/>
              <w:ind w:left="0"/>
              <w:jc w:val="center"/>
            </w:pPr>
            <w:r>
              <w:t>87</w:t>
            </w:r>
          </w:p>
        </w:tc>
        <w:tc>
          <w:tcPr>
            <w:tcW w:w="2203" w:type="dxa"/>
            <w:vAlign w:val="center"/>
          </w:tcPr>
          <w:p w:rsidR="002F3505" w:rsidRPr="008942ED" w:rsidRDefault="002F3505" w:rsidP="00C464C8">
            <w:pPr>
              <w:pStyle w:val="ListeParagraf"/>
              <w:spacing w:line="360" w:lineRule="auto"/>
              <w:ind w:left="0"/>
              <w:jc w:val="center"/>
            </w:pPr>
            <w:r>
              <w:t>76</w:t>
            </w:r>
          </w:p>
        </w:tc>
        <w:tc>
          <w:tcPr>
            <w:tcW w:w="1443" w:type="dxa"/>
            <w:vAlign w:val="center"/>
          </w:tcPr>
          <w:p w:rsidR="002F3505" w:rsidRPr="008E3892" w:rsidRDefault="002F3505" w:rsidP="00C464C8">
            <w:pPr>
              <w:pStyle w:val="ListeParagraf"/>
              <w:spacing w:line="360" w:lineRule="auto"/>
              <w:ind w:left="0"/>
              <w:jc w:val="center"/>
            </w:pPr>
            <w:r w:rsidRPr="008E3892">
              <w:t>141</w:t>
            </w:r>
          </w:p>
        </w:tc>
        <w:tc>
          <w:tcPr>
            <w:tcW w:w="1950" w:type="dxa"/>
            <w:vAlign w:val="center"/>
          </w:tcPr>
          <w:p w:rsidR="002F3505" w:rsidRPr="008E3892" w:rsidRDefault="002F3505" w:rsidP="00C464C8">
            <w:pPr>
              <w:pStyle w:val="ListeParagraf"/>
              <w:spacing w:line="360" w:lineRule="auto"/>
              <w:ind w:left="0"/>
              <w:jc w:val="center"/>
            </w:pPr>
            <w:r w:rsidRPr="008E3892">
              <w:t>180</w:t>
            </w:r>
          </w:p>
        </w:tc>
        <w:tc>
          <w:tcPr>
            <w:tcW w:w="1144" w:type="dxa"/>
            <w:vAlign w:val="center"/>
          </w:tcPr>
          <w:p w:rsidR="002F3505" w:rsidRPr="002F3505" w:rsidRDefault="002F3505" w:rsidP="00C464C8">
            <w:pPr>
              <w:pStyle w:val="ListeParagraf"/>
              <w:spacing w:line="360" w:lineRule="auto"/>
              <w:ind w:left="0"/>
              <w:jc w:val="center"/>
              <w:rPr>
                <w:highlight w:val="yellow"/>
              </w:rPr>
            </w:pPr>
            <w:r w:rsidRPr="002F3505">
              <w:rPr>
                <w:highlight w:val="yellow"/>
              </w:rPr>
              <w:t>82</w:t>
            </w:r>
          </w:p>
        </w:tc>
        <w:tc>
          <w:tcPr>
            <w:tcW w:w="317" w:type="dxa"/>
            <w:vAlign w:val="center"/>
          </w:tcPr>
          <w:p w:rsidR="002F3505" w:rsidRPr="008E3892" w:rsidRDefault="002F3505" w:rsidP="00C464C8">
            <w:pPr>
              <w:pStyle w:val="ListeParagraf"/>
              <w:spacing w:line="360" w:lineRule="auto"/>
              <w:ind w:left="0"/>
              <w:jc w:val="center"/>
            </w:pPr>
            <w:r w:rsidRPr="008E3892">
              <w:t>85</w:t>
            </w:r>
          </w:p>
        </w:tc>
        <w:tc>
          <w:tcPr>
            <w:tcW w:w="1526" w:type="dxa"/>
            <w:vAlign w:val="center"/>
          </w:tcPr>
          <w:p w:rsidR="002F3505" w:rsidRPr="008E3892" w:rsidRDefault="002F3505" w:rsidP="00C464C8">
            <w:pPr>
              <w:pStyle w:val="ListeParagraf"/>
              <w:spacing w:line="360" w:lineRule="auto"/>
              <w:ind w:left="0"/>
              <w:jc w:val="center"/>
            </w:pPr>
            <w:r w:rsidRPr="008E3892">
              <w:t>85</w:t>
            </w:r>
          </w:p>
        </w:tc>
      </w:tr>
    </w:tbl>
    <w:p w:rsidR="00165399" w:rsidRDefault="00165399" w:rsidP="00C7263C">
      <w:pPr>
        <w:tabs>
          <w:tab w:val="left" w:pos="993"/>
        </w:tabs>
      </w:pPr>
    </w:p>
    <w:p w:rsidR="00165399" w:rsidRPr="00A5486F" w:rsidRDefault="00165399" w:rsidP="00C7263C">
      <w:pPr>
        <w:tabs>
          <w:tab w:val="left" w:pos="993"/>
        </w:tabs>
      </w:pPr>
    </w:p>
    <w:p w:rsidR="00165399" w:rsidRDefault="00165399" w:rsidP="000268C9">
      <w:pPr>
        <w:tabs>
          <w:tab w:val="left" w:pos="993"/>
        </w:tabs>
        <w:rPr>
          <w:rFonts w:eastAsia="Calibri"/>
          <w:sz w:val="19"/>
          <w:szCs w:val="19"/>
        </w:rPr>
      </w:pPr>
    </w:p>
    <w:p w:rsidR="000268C9" w:rsidRDefault="00870292" w:rsidP="000268C9">
      <w:pPr>
        <w:tabs>
          <w:tab w:val="left" w:pos="993"/>
        </w:tabs>
        <w:rPr>
          <w:rFonts w:eastAsia="Calibri"/>
          <w:sz w:val="19"/>
          <w:szCs w:val="19"/>
        </w:rPr>
      </w:pPr>
      <w:r w:rsidRPr="00A5486F">
        <w:rPr>
          <w:rFonts w:eastAsia="Calibri"/>
          <w:sz w:val="19"/>
          <w:szCs w:val="19"/>
        </w:rPr>
        <w:t xml:space="preserve">*06/01/2022 tarih ve 2 sayılı Senato toplantısının 1 </w:t>
      </w:r>
      <w:proofErr w:type="spellStart"/>
      <w:r w:rsidRPr="00A5486F">
        <w:rPr>
          <w:rFonts w:eastAsia="Calibri"/>
          <w:sz w:val="19"/>
          <w:szCs w:val="19"/>
        </w:rPr>
        <w:t>nolu</w:t>
      </w:r>
      <w:proofErr w:type="spellEnd"/>
      <w:r w:rsidRPr="00A5486F">
        <w:rPr>
          <w:rFonts w:eastAsia="Calibri"/>
          <w:sz w:val="19"/>
          <w:szCs w:val="19"/>
        </w:rPr>
        <w:t xml:space="preserve"> kararı ile tabloya işlendiği şekilde eklenmiştir.</w:t>
      </w:r>
    </w:p>
    <w:p w:rsidR="007A3BA8" w:rsidRPr="008E3892" w:rsidRDefault="00065144" w:rsidP="007A3BA8">
      <w:pPr>
        <w:tabs>
          <w:tab w:val="left" w:pos="993"/>
        </w:tabs>
        <w:rPr>
          <w:rFonts w:eastAsia="Calibri"/>
          <w:sz w:val="19"/>
          <w:szCs w:val="19"/>
        </w:rPr>
      </w:pPr>
      <w:r w:rsidRPr="008E3892">
        <w:rPr>
          <w:rFonts w:eastAsia="Calibri"/>
          <w:sz w:val="19"/>
          <w:szCs w:val="19"/>
        </w:rPr>
        <w:t xml:space="preserve">** 28/05/2025 tarih ve 10 </w:t>
      </w:r>
      <w:r w:rsidR="007A3BA8" w:rsidRPr="008E3892">
        <w:rPr>
          <w:rFonts w:eastAsia="Calibri"/>
          <w:sz w:val="19"/>
          <w:szCs w:val="19"/>
        </w:rPr>
        <w:t xml:space="preserve">sayılı Senato toplantısının </w:t>
      </w:r>
      <w:r w:rsidRPr="008E3892">
        <w:rPr>
          <w:rFonts w:eastAsia="Calibri"/>
          <w:sz w:val="19"/>
          <w:szCs w:val="19"/>
        </w:rPr>
        <w:t>3</w:t>
      </w:r>
      <w:r w:rsidR="007A3BA8" w:rsidRPr="008E3892">
        <w:rPr>
          <w:rFonts w:eastAsia="Calibri"/>
          <w:sz w:val="19"/>
          <w:szCs w:val="19"/>
        </w:rPr>
        <w:t xml:space="preserve"> </w:t>
      </w:r>
      <w:proofErr w:type="spellStart"/>
      <w:r w:rsidR="007A3BA8" w:rsidRPr="008E3892">
        <w:rPr>
          <w:rFonts w:eastAsia="Calibri"/>
          <w:sz w:val="19"/>
          <w:szCs w:val="19"/>
        </w:rPr>
        <w:t>nolu</w:t>
      </w:r>
      <w:proofErr w:type="spellEnd"/>
      <w:r w:rsidR="007A3BA8" w:rsidRPr="008E3892">
        <w:rPr>
          <w:rFonts w:eastAsia="Calibri"/>
          <w:sz w:val="19"/>
          <w:szCs w:val="19"/>
        </w:rPr>
        <w:t xml:space="preserve"> kararı ile tabloya işlendiği şekilde eklenmiştir.</w:t>
      </w:r>
    </w:p>
    <w:p w:rsidR="003C5709" w:rsidRDefault="003C5709" w:rsidP="003C5709">
      <w:pPr>
        <w:tabs>
          <w:tab w:val="left" w:pos="993"/>
        </w:tabs>
        <w:rPr>
          <w:rFonts w:eastAsia="Calibri"/>
          <w:sz w:val="19"/>
          <w:szCs w:val="19"/>
        </w:rPr>
      </w:pPr>
      <w:r w:rsidRPr="009A09E6">
        <w:rPr>
          <w:highlight w:val="yellow"/>
        </w:rPr>
        <w:t>***</w:t>
      </w:r>
      <w:r w:rsidRPr="009A09E6">
        <w:rPr>
          <w:rFonts w:eastAsia="Calibri"/>
          <w:sz w:val="19"/>
          <w:szCs w:val="19"/>
          <w:highlight w:val="yellow"/>
        </w:rPr>
        <w:t xml:space="preserve">22.10.2025 tarih ve 19 sayılı Senato toplantısının 1 </w:t>
      </w:r>
      <w:proofErr w:type="spellStart"/>
      <w:r w:rsidRPr="009A09E6">
        <w:rPr>
          <w:rFonts w:eastAsia="Calibri"/>
          <w:sz w:val="19"/>
          <w:szCs w:val="19"/>
          <w:highlight w:val="yellow"/>
        </w:rPr>
        <w:t>nolu</w:t>
      </w:r>
      <w:proofErr w:type="spellEnd"/>
      <w:r w:rsidRPr="009A09E6">
        <w:rPr>
          <w:rFonts w:eastAsia="Calibri"/>
          <w:sz w:val="19"/>
          <w:szCs w:val="19"/>
          <w:highlight w:val="yellow"/>
        </w:rPr>
        <w:t xml:space="preserve"> kararı ile tabloya işlendiği şekilde eklenmiştir.</w:t>
      </w:r>
    </w:p>
    <w:p w:rsidR="00870292" w:rsidRPr="008E3892" w:rsidRDefault="00870292" w:rsidP="000268C9">
      <w:pPr>
        <w:tabs>
          <w:tab w:val="left" w:pos="993"/>
        </w:tabs>
        <w:rPr>
          <w:b/>
          <w:i/>
          <w:sz w:val="20"/>
          <w:szCs w:val="20"/>
        </w:rPr>
      </w:pPr>
    </w:p>
    <w:p w:rsidR="007A3BA8" w:rsidRPr="008E3892" w:rsidRDefault="007A3BA8" w:rsidP="007A3BA8">
      <w:pPr>
        <w:jc w:val="both"/>
        <w:rPr>
          <w:i/>
          <w:color w:val="000000"/>
        </w:rPr>
      </w:pPr>
      <w:r w:rsidRPr="008E3892">
        <w:t xml:space="preserve">          (4) </w:t>
      </w:r>
      <w:r w:rsidR="00065144" w:rsidRPr="008E3892">
        <w:rPr>
          <w:b/>
        </w:rPr>
        <w:t xml:space="preserve">(Değişik: 28.05.2025 tarih 10/3 </w:t>
      </w:r>
      <w:r w:rsidRPr="008E3892">
        <w:rPr>
          <w:b/>
        </w:rPr>
        <w:t xml:space="preserve">sayılı Senato Kararı) </w:t>
      </w:r>
      <w:r w:rsidRPr="008E3892">
        <w:t>Üçüncü fıkranın (b) bendi kapsamına giren sınavlarda alınan puanın İngilizce Hazırlık Programından muafiyet amacıyla değerlendirmeye alınabilmesi için, sınavın belge teslim tarihinde resmi geçerlilik sürelerinin aşılmamış olması ve sınav sonuç belgesinin fotoğraflı olması zorunludur.</w:t>
      </w:r>
      <w:r w:rsidRPr="008E3892">
        <w:rPr>
          <w:bCs/>
          <w:color w:val="000000"/>
        </w:rPr>
        <w:t xml:space="preserve"> </w:t>
      </w:r>
    </w:p>
    <w:p w:rsidR="007A3BA8" w:rsidRPr="008E3892" w:rsidRDefault="007A3BA8" w:rsidP="007A3BA8">
      <w:pPr>
        <w:tabs>
          <w:tab w:val="left" w:pos="709"/>
        </w:tabs>
        <w:jc w:val="both"/>
      </w:pPr>
      <w:r w:rsidRPr="008E3892">
        <w:rPr>
          <w:bCs/>
        </w:rPr>
        <w:t xml:space="preserve">          </w:t>
      </w:r>
      <w:proofErr w:type="gramStart"/>
      <w:r w:rsidRPr="008E3892">
        <w:rPr>
          <w:bCs/>
        </w:rPr>
        <w:t xml:space="preserve">(5) </w:t>
      </w:r>
      <w:r w:rsidR="005E19E6" w:rsidRPr="005E19E6">
        <w:rPr>
          <w:b/>
          <w:color w:val="FF0000"/>
        </w:rPr>
        <w:t>(Değişik: 22.10.2025 tarih 19/1</w:t>
      </w:r>
      <w:r w:rsidR="00065144" w:rsidRPr="005E19E6">
        <w:rPr>
          <w:b/>
          <w:color w:val="FF0000"/>
        </w:rPr>
        <w:t xml:space="preserve"> </w:t>
      </w:r>
      <w:r w:rsidRPr="005E19E6">
        <w:rPr>
          <w:b/>
          <w:color w:val="FF0000"/>
        </w:rPr>
        <w:t xml:space="preserve">sayılı Senato Kararı) </w:t>
      </w:r>
      <w:r w:rsidR="002F3505" w:rsidRPr="00493582">
        <w:rPr>
          <w:bCs/>
          <w:color w:val="000000"/>
          <w:highlight w:val="yellow"/>
        </w:rPr>
        <w:t xml:space="preserve">TOBB </w:t>
      </w:r>
      <w:proofErr w:type="spellStart"/>
      <w:r w:rsidR="002F3505" w:rsidRPr="00493582">
        <w:rPr>
          <w:bCs/>
          <w:color w:val="000000"/>
          <w:highlight w:val="yellow"/>
        </w:rPr>
        <w:t>ETÜ’d</w:t>
      </w:r>
      <w:r w:rsidR="002F3505">
        <w:rPr>
          <w:bCs/>
          <w:color w:val="000000"/>
          <w:highlight w:val="yellow"/>
        </w:rPr>
        <w:t>e</w:t>
      </w:r>
      <w:proofErr w:type="spellEnd"/>
      <w:r w:rsidR="002F3505">
        <w:rPr>
          <w:bCs/>
          <w:color w:val="000000"/>
          <w:highlight w:val="yellow"/>
        </w:rPr>
        <w:t xml:space="preserve"> yapılan TOEFL-ITP sınavları ile</w:t>
      </w:r>
      <w:r w:rsidR="002F3505" w:rsidRPr="00493582">
        <w:rPr>
          <w:bCs/>
          <w:color w:val="000000"/>
          <w:highlight w:val="yellow"/>
        </w:rPr>
        <w:t xml:space="preserve"> ÖSYM</w:t>
      </w:r>
      <w:r w:rsidR="002F3505">
        <w:rPr>
          <w:bCs/>
          <w:color w:val="000000"/>
          <w:highlight w:val="yellow"/>
        </w:rPr>
        <w:t xml:space="preserve"> ve YÖK</w:t>
      </w:r>
      <w:r w:rsidR="002F3505" w:rsidRPr="00493582">
        <w:rPr>
          <w:bCs/>
          <w:color w:val="000000"/>
          <w:highlight w:val="yellow"/>
        </w:rPr>
        <w:t xml:space="preserve"> Yabancı Dil Sınavları dışındaki</w:t>
      </w:r>
      <w:r w:rsidR="002F3505" w:rsidRPr="00493582">
        <w:rPr>
          <w:bCs/>
          <w:color w:val="000000"/>
        </w:rPr>
        <w:t xml:space="preserve"> </w:t>
      </w:r>
      <w:r w:rsidRPr="008E3892">
        <w:rPr>
          <w:bCs/>
        </w:rPr>
        <w:t>sınav sonuçlarının kabul edilebilmesi için sınavın Türkiye’de TOBB ETÜ veya devlet üniversitelerindeki sınav merkezlerinde; yurt dışında ise İngilizcenin anadil olarak konuşulduğu ülkelerdeki merkezlerde yapılmış olması gerekmektedir.</w:t>
      </w:r>
      <w:proofErr w:type="gramEnd"/>
    </w:p>
    <w:p w:rsidR="0011045E" w:rsidRPr="00A5486F" w:rsidRDefault="00267F8A" w:rsidP="007A3BA8">
      <w:pPr>
        <w:tabs>
          <w:tab w:val="left" w:pos="709"/>
        </w:tabs>
        <w:jc w:val="both"/>
        <w:rPr>
          <w:i/>
        </w:rPr>
      </w:pPr>
      <w:r w:rsidRPr="008E3892">
        <w:rPr>
          <w:b/>
        </w:rPr>
        <w:t xml:space="preserve">         </w:t>
      </w:r>
      <w:r w:rsidR="0011045E" w:rsidRPr="008E3892">
        <w:t>(</w:t>
      </w:r>
      <w:r w:rsidR="007A3BA8" w:rsidRPr="008E3892">
        <w:t>6</w:t>
      </w:r>
      <w:r w:rsidR="0011045E" w:rsidRPr="008E3892">
        <w:t>)</w:t>
      </w:r>
      <w:r w:rsidR="00535F1A" w:rsidRPr="008E3892">
        <w:t xml:space="preserve"> </w:t>
      </w:r>
      <w:r w:rsidR="00040C10" w:rsidRPr="008E3892">
        <w:rPr>
          <w:b/>
        </w:rPr>
        <w:t>(Mülga: 08.09.2016 tarih 23/1 sayılı Senato Kararı)</w:t>
      </w:r>
    </w:p>
    <w:p w:rsidR="004D13AD" w:rsidRPr="00A5486F" w:rsidRDefault="004D13AD" w:rsidP="00040C10">
      <w:pPr>
        <w:tabs>
          <w:tab w:val="left" w:pos="993"/>
        </w:tabs>
        <w:ind w:right="1" w:firstLine="540"/>
        <w:jc w:val="both"/>
      </w:pPr>
      <w:r w:rsidRPr="00A5486F">
        <w:t>(</w:t>
      </w:r>
      <w:r w:rsidR="007A3BA8">
        <w:t>7</w:t>
      </w:r>
      <w:r w:rsidR="00040C10" w:rsidRPr="00A5486F">
        <w:t xml:space="preserve">) </w:t>
      </w:r>
      <w:r w:rsidRPr="00A5486F">
        <w:t xml:space="preserve">Bu yönergede yer almayan ulusal ve uluslararası sınavların, Tablo 1 ve Tablo 2’de yer alan sınavlara eşdeğerliği, Yabancı Diller Bölüm Başkanlığının önerisi üzerine Senato tarafından karara bağlanır.  </w:t>
      </w:r>
    </w:p>
    <w:p w:rsidR="00FF5579" w:rsidRPr="00A5486F" w:rsidRDefault="008D5C6A">
      <w:pPr>
        <w:ind w:right="1"/>
        <w:jc w:val="both"/>
      </w:pPr>
      <w:r w:rsidRPr="00A5486F">
        <w:t xml:space="preserve">        </w:t>
      </w:r>
      <w:r w:rsidR="004348DA" w:rsidRPr="00A5486F">
        <w:t xml:space="preserve"> </w:t>
      </w:r>
      <w:r w:rsidR="004D13AD" w:rsidRPr="00A5486F">
        <w:t>(</w:t>
      </w:r>
      <w:r w:rsidR="007A3BA8">
        <w:t>8</w:t>
      </w:r>
      <w:r w:rsidR="00040C10" w:rsidRPr="00A5486F">
        <w:t xml:space="preserve">) </w:t>
      </w:r>
      <w:r w:rsidR="00F8362F" w:rsidRPr="00A5486F">
        <w:t>Hazırlık sınıfını diğer üniversitelerde okuy</w:t>
      </w:r>
      <w:r w:rsidR="00FD4512" w:rsidRPr="00A5486F">
        <w:t xml:space="preserve">an öğrencilerden </w:t>
      </w:r>
      <w:r w:rsidR="00F8362F" w:rsidRPr="00A5486F">
        <w:t>Karma veya İngilizce programlara kayıt yaptıran</w:t>
      </w:r>
      <w:r w:rsidR="00FD4512" w:rsidRPr="00A5486F">
        <w:t>lar</w:t>
      </w:r>
      <w:r w:rsidR="00F8362F" w:rsidRPr="00A5486F">
        <w:t xml:space="preserve"> </w:t>
      </w:r>
      <w:r w:rsidR="00FD4512" w:rsidRPr="00A5486F">
        <w:t>bu maddenin ikinci ve üçüncü fıkrası kapsamında muafiyet şartlarına tabidir.</w:t>
      </w:r>
    </w:p>
    <w:p w:rsidR="004D13AD" w:rsidRPr="00A5486F" w:rsidRDefault="008D5C6A" w:rsidP="004D13AD">
      <w:pPr>
        <w:ind w:right="1"/>
        <w:jc w:val="both"/>
      </w:pPr>
      <w:r w:rsidRPr="00A5486F">
        <w:rPr>
          <w:b/>
        </w:rPr>
        <w:t xml:space="preserve">         </w:t>
      </w:r>
      <w:r w:rsidR="004D13AD" w:rsidRPr="00A5486F">
        <w:t>(</w:t>
      </w:r>
      <w:r w:rsidR="007A3BA8">
        <w:t>9</w:t>
      </w:r>
      <w:r w:rsidR="00040C10" w:rsidRPr="00A5486F">
        <w:t xml:space="preserve">) </w:t>
      </w:r>
      <w:r w:rsidR="004D13AD" w:rsidRPr="00A5486F">
        <w:t xml:space="preserve">Eşdeğer kabul edilecek belgelerin aslı veya Yabancı Diller Bölümü tarafından onaylı örneği kabul edilir. </w:t>
      </w:r>
    </w:p>
    <w:p w:rsidR="00065144" w:rsidRDefault="00991B48" w:rsidP="00065144">
      <w:pPr>
        <w:pStyle w:val="DipnotMetni"/>
      </w:pPr>
      <w:r>
        <w:t>----------------------</w:t>
      </w:r>
    </w:p>
    <w:p w:rsidR="00065144" w:rsidRPr="007C43CE" w:rsidRDefault="00065144" w:rsidP="00065144">
      <w:pPr>
        <w:tabs>
          <w:tab w:val="left" w:pos="567"/>
        </w:tabs>
        <w:jc w:val="both"/>
        <w:rPr>
          <w:b/>
          <w:i/>
          <w:sz w:val="20"/>
          <w:szCs w:val="20"/>
        </w:rPr>
      </w:pPr>
      <w:r w:rsidRPr="00991B48">
        <w:rPr>
          <w:rStyle w:val="DipnotBavurusu"/>
          <w:sz w:val="22"/>
          <w:szCs w:val="22"/>
        </w:rPr>
        <w:t>2</w:t>
      </w:r>
      <w:r w:rsidRPr="00991B48">
        <w:rPr>
          <w:sz w:val="22"/>
          <w:szCs w:val="22"/>
        </w:rPr>
        <w:t xml:space="preserve"> </w:t>
      </w:r>
      <w:r>
        <w:rPr>
          <w:b/>
          <w:i/>
          <w:sz w:val="20"/>
          <w:szCs w:val="20"/>
        </w:rPr>
        <w:t>28.05.2025 tarih ve 10 sayılı Senato Toplantısının 3</w:t>
      </w:r>
      <w:r w:rsidRPr="007C43CE">
        <w:rPr>
          <w:b/>
          <w:i/>
          <w:sz w:val="20"/>
          <w:szCs w:val="20"/>
        </w:rPr>
        <w:t xml:space="preserve"> </w:t>
      </w:r>
      <w:proofErr w:type="spellStart"/>
      <w:r w:rsidRPr="007C43CE">
        <w:rPr>
          <w:b/>
          <w:i/>
          <w:sz w:val="20"/>
          <w:szCs w:val="20"/>
        </w:rPr>
        <w:t>nolu</w:t>
      </w:r>
      <w:proofErr w:type="spellEnd"/>
      <w:r w:rsidRPr="007C43CE">
        <w:rPr>
          <w:b/>
          <w:i/>
          <w:sz w:val="20"/>
          <w:szCs w:val="20"/>
        </w:rPr>
        <w:t xml:space="preserve"> kararı ile maddeye </w:t>
      </w:r>
      <w:r>
        <w:rPr>
          <w:b/>
          <w:i/>
          <w:sz w:val="20"/>
          <w:szCs w:val="20"/>
        </w:rPr>
        <w:t>beşinci</w:t>
      </w:r>
      <w:r w:rsidRPr="007C43CE">
        <w:rPr>
          <w:b/>
          <w:i/>
          <w:sz w:val="20"/>
          <w:szCs w:val="20"/>
        </w:rPr>
        <w:t xml:space="preserve"> fıkra eklenmiş, </w:t>
      </w:r>
      <w:r w:rsidR="008B023F">
        <w:rPr>
          <w:b/>
          <w:i/>
          <w:sz w:val="20"/>
          <w:szCs w:val="20"/>
        </w:rPr>
        <w:t>sonraki</w:t>
      </w:r>
      <w:r w:rsidRPr="007C43CE">
        <w:rPr>
          <w:b/>
          <w:i/>
          <w:sz w:val="20"/>
          <w:szCs w:val="20"/>
        </w:rPr>
        <w:t xml:space="preserve"> fıkra numaraları metne işlendiği </w:t>
      </w:r>
      <w:r>
        <w:rPr>
          <w:b/>
          <w:i/>
          <w:sz w:val="20"/>
          <w:szCs w:val="20"/>
        </w:rPr>
        <w:t>şekilde teselsül</w:t>
      </w:r>
      <w:r w:rsidRPr="007C43CE">
        <w:rPr>
          <w:b/>
          <w:i/>
          <w:sz w:val="20"/>
          <w:szCs w:val="20"/>
        </w:rPr>
        <w:t xml:space="preserve"> </w:t>
      </w:r>
      <w:r>
        <w:rPr>
          <w:b/>
          <w:i/>
          <w:sz w:val="20"/>
          <w:szCs w:val="20"/>
        </w:rPr>
        <w:t xml:space="preserve">ettirilmiştir. </w:t>
      </w:r>
      <w:r w:rsidRPr="007C43CE">
        <w:rPr>
          <w:b/>
          <w:i/>
          <w:sz w:val="20"/>
          <w:szCs w:val="20"/>
        </w:rPr>
        <w:t xml:space="preserve">  </w:t>
      </w:r>
    </w:p>
    <w:p w:rsidR="00065144" w:rsidRDefault="00065144" w:rsidP="00A03750">
      <w:pPr>
        <w:ind w:right="1" w:firstLine="540"/>
        <w:jc w:val="center"/>
        <w:rPr>
          <w:b/>
        </w:rPr>
      </w:pPr>
    </w:p>
    <w:p w:rsidR="00A03750" w:rsidRPr="00A5486F" w:rsidRDefault="00A03750" w:rsidP="00A03750">
      <w:pPr>
        <w:ind w:right="1" w:firstLine="540"/>
        <w:jc w:val="center"/>
        <w:rPr>
          <w:b/>
        </w:rPr>
      </w:pPr>
      <w:r w:rsidRPr="00A5486F">
        <w:rPr>
          <w:b/>
        </w:rPr>
        <w:t>ÜÇÜNCÜ BÖLÜM</w:t>
      </w:r>
    </w:p>
    <w:p w:rsidR="008D5C6A" w:rsidRPr="00A5486F" w:rsidRDefault="00A03750" w:rsidP="008D5C6A">
      <w:pPr>
        <w:tabs>
          <w:tab w:val="left" w:pos="709"/>
          <w:tab w:val="left" w:pos="1276"/>
        </w:tabs>
        <w:jc w:val="both"/>
        <w:rPr>
          <w:b/>
        </w:rPr>
      </w:pPr>
      <w:r w:rsidRPr="00A5486F">
        <w:rPr>
          <w:b/>
        </w:rPr>
        <w:tab/>
      </w:r>
      <w:r w:rsidRPr="00A5486F">
        <w:rPr>
          <w:b/>
        </w:rPr>
        <w:tab/>
      </w:r>
      <w:r w:rsidRPr="00A5486F">
        <w:rPr>
          <w:b/>
        </w:rPr>
        <w:tab/>
      </w:r>
      <w:r w:rsidRPr="00A5486F">
        <w:rPr>
          <w:b/>
        </w:rPr>
        <w:tab/>
        <w:t xml:space="preserve">    </w:t>
      </w:r>
      <w:r w:rsidR="008D5C6A" w:rsidRPr="00A5486F">
        <w:rPr>
          <w:b/>
        </w:rPr>
        <w:t>Derslere Devam, Öğrenim Süreleri ve İzinler</w:t>
      </w:r>
    </w:p>
    <w:p w:rsidR="00B3594F" w:rsidRPr="00A5486F" w:rsidRDefault="001F1BFF" w:rsidP="008D5C6A">
      <w:pPr>
        <w:tabs>
          <w:tab w:val="left" w:pos="709"/>
          <w:tab w:val="left" w:pos="1276"/>
        </w:tabs>
        <w:jc w:val="both"/>
        <w:rPr>
          <w:b/>
        </w:rPr>
      </w:pPr>
      <w:r w:rsidRPr="00A5486F">
        <w:rPr>
          <w:b/>
        </w:rPr>
        <w:tab/>
      </w:r>
    </w:p>
    <w:p w:rsidR="00603A80" w:rsidRPr="00A5486F" w:rsidRDefault="00CD0C12" w:rsidP="00603A80">
      <w:pPr>
        <w:tabs>
          <w:tab w:val="left" w:pos="709"/>
          <w:tab w:val="left" w:pos="1276"/>
        </w:tabs>
        <w:jc w:val="both"/>
        <w:rPr>
          <w:b/>
        </w:rPr>
      </w:pPr>
      <w:r w:rsidRPr="00A5486F">
        <w:rPr>
          <w:b/>
        </w:rPr>
        <w:t xml:space="preserve">           </w:t>
      </w:r>
      <w:r w:rsidR="008D5C6A" w:rsidRPr="00A5486F">
        <w:rPr>
          <w:b/>
        </w:rPr>
        <w:t xml:space="preserve">Derslere </w:t>
      </w:r>
      <w:r w:rsidR="0055317A" w:rsidRPr="00A5486F">
        <w:rPr>
          <w:b/>
        </w:rPr>
        <w:t>d</w:t>
      </w:r>
      <w:r w:rsidR="008D5C6A" w:rsidRPr="00A5486F">
        <w:rPr>
          <w:b/>
        </w:rPr>
        <w:t>evam</w:t>
      </w:r>
    </w:p>
    <w:p w:rsidR="00603A80" w:rsidRPr="00A5486F" w:rsidRDefault="00603A80" w:rsidP="00603A80">
      <w:pPr>
        <w:jc w:val="both"/>
      </w:pPr>
      <w:r w:rsidRPr="00A5486F">
        <w:rPr>
          <w:b/>
        </w:rPr>
        <w:tab/>
      </w:r>
      <w:r w:rsidRPr="008443EF">
        <w:rPr>
          <w:b/>
        </w:rPr>
        <w:t xml:space="preserve">MADDE 7- </w:t>
      </w:r>
      <w:r w:rsidRPr="008443EF">
        <w:t>(1)</w:t>
      </w:r>
      <w:r w:rsidRPr="008443EF">
        <w:rPr>
          <w:b/>
        </w:rPr>
        <w:t xml:space="preserve"> </w:t>
      </w:r>
      <w:r w:rsidRPr="008443EF">
        <w:rPr>
          <w:rFonts w:eastAsiaTheme="minorHAnsi" w:cstheme="minorBidi"/>
          <w:b/>
        </w:rPr>
        <w:t xml:space="preserve">(Değişik: 21.08.2024 tarih 13/3 sayılı Senato Kararı) </w:t>
      </w:r>
      <w:r w:rsidRPr="008443EF">
        <w:t>İngilizce Hazırlık Programında öğrenciler derslerin en az yüzde 85’ine devam etmek zorundadır. Devam zorunluluğu her dönem ayrı uygulanır. Anne, baba, kardeş, eş ya da çocuğunun vefatı durumunda öğrencinin derslere devam zorunluluğu yüzde 80’e düşer.</w:t>
      </w:r>
      <w:r w:rsidRPr="00A5486F">
        <w:t xml:space="preserve"> </w:t>
      </w:r>
    </w:p>
    <w:p w:rsidR="008D5C6A" w:rsidRPr="00A5486F" w:rsidRDefault="00603A80" w:rsidP="00603A80">
      <w:pPr>
        <w:jc w:val="both"/>
      </w:pPr>
      <w:r>
        <w:t xml:space="preserve">           </w:t>
      </w:r>
      <w:r w:rsidRPr="00A5486F">
        <w:t xml:space="preserve"> </w:t>
      </w:r>
      <w:r w:rsidR="008D5C6A" w:rsidRPr="00A5486F">
        <w:t>(2)</w:t>
      </w:r>
      <w:r w:rsidR="008D5C6A" w:rsidRPr="00A5486F">
        <w:rPr>
          <w:b/>
        </w:rPr>
        <w:t xml:space="preserve"> </w:t>
      </w:r>
      <w:r w:rsidR="00AB78D8" w:rsidRPr="00A5486F">
        <w:rPr>
          <w:b/>
        </w:rPr>
        <w:t>(Değişik: 28.07.2022 tarih 15/1 sayılı Senato Kararı)</w:t>
      </w:r>
      <w:r w:rsidR="00AB78D8" w:rsidRPr="00A5486F">
        <w:t xml:space="preserve"> Rektörlükçe onaylanan sosyal ve sportif etkinliklere katılan öğrenciler katılamadıkları dersler için devamsız sayılmazlar.</w:t>
      </w:r>
    </w:p>
    <w:p w:rsidR="00AB78D8" w:rsidRPr="00A5486F" w:rsidRDefault="008D5C6A" w:rsidP="008D5C6A">
      <w:pPr>
        <w:ind w:firstLine="708"/>
        <w:jc w:val="both"/>
      </w:pPr>
      <w:r w:rsidRPr="00A5486F">
        <w:t xml:space="preserve">(3) </w:t>
      </w:r>
      <w:r w:rsidR="00AB78D8" w:rsidRPr="00A5486F">
        <w:rPr>
          <w:b/>
        </w:rPr>
        <w:t>(Değişik: 28.07.2022 tarih 15/1 sayılı Senato Kararı)</w:t>
      </w:r>
      <w:r w:rsidR="00AB78D8" w:rsidRPr="00A5486F">
        <w:t xml:space="preserve"> Birinci ve ikinci fıkra kapsamına giren durumlar dışında devamsızlık için mazeret kabul edilmez.   </w:t>
      </w:r>
    </w:p>
    <w:p w:rsidR="008D5C6A" w:rsidRPr="00A5486F" w:rsidRDefault="00AB78D8" w:rsidP="00AB78D8">
      <w:pPr>
        <w:ind w:firstLine="708"/>
        <w:jc w:val="both"/>
      </w:pPr>
      <w:r w:rsidRPr="00A5486F">
        <w:lastRenderedPageBreak/>
        <w:t xml:space="preserve">(4) </w:t>
      </w:r>
      <w:r w:rsidRPr="00A5486F">
        <w:rPr>
          <w:b/>
        </w:rPr>
        <w:t>(Değişik: 28.07.2022 tarih 15/1 sayılı Senato Kararı)</w:t>
      </w:r>
      <w:r w:rsidRPr="00A5486F">
        <w:t xml:space="preserve"> </w:t>
      </w:r>
      <w:r w:rsidR="008D5C6A" w:rsidRPr="00A5486F">
        <w:t>Herhangi bir nedenle derse girmeyen öğrenci yoklamalarda yok gösterilir. Dersi veren öğretim elemanının öğrencilere izin verme yetkisi yoktur.</w:t>
      </w:r>
    </w:p>
    <w:p w:rsidR="008D5C6A" w:rsidRPr="00A5486F" w:rsidRDefault="008D5C6A" w:rsidP="008D5C6A">
      <w:pPr>
        <w:ind w:firstLine="708"/>
        <w:jc w:val="both"/>
      </w:pPr>
      <w:r w:rsidRPr="00A5486F">
        <w:t xml:space="preserve">(5) </w:t>
      </w:r>
      <w:r w:rsidR="00CF56ED" w:rsidRPr="00A5486F">
        <w:t xml:space="preserve">  </w:t>
      </w:r>
      <w:r w:rsidRPr="00A5486F">
        <w:t>Sınava girmeyen öğrenciler ilgili saatlerde devamsız sayılmazlar.</w:t>
      </w:r>
      <w:r w:rsidR="00A70A54" w:rsidRPr="00A5486F">
        <w:t xml:space="preserve"> </w:t>
      </w:r>
    </w:p>
    <w:p w:rsidR="008D5C6A" w:rsidRPr="00A5486F" w:rsidRDefault="008D5C6A" w:rsidP="008D5C6A">
      <w:pPr>
        <w:ind w:firstLine="708"/>
        <w:jc w:val="both"/>
      </w:pPr>
      <w:r w:rsidRPr="00A5486F">
        <w:t>(6</w:t>
      </w:r>
      <w:r w:rsidR="00CF56ED" w:rsidRPr="00A5486F">
        <w:t xml:space="preserve">)   </w:t>
      </w:r>
      <w:r w:rsidRPr="00A5486F">
        <w:t>Ders bitmeden sınıfı terk eden öğrenciler o dersin tamamında yok sayılırlar.</w:t>
      </w:r>
    </w:p>
    <w:p w:rsidR="008D5C6A" w:rsidRPr="00A5486F" w:rsidRDefault="008D5C6A" w:rsidP="006E548B">
      <w:pPr>
        <w:tabs>
          <w:tab w:val="left" w:pos="1276"/>
        </w:tabs>
        <w:ind w:right="1" w:firstLine="708"/>
        <w:jc w:val="both"/>
      </w:pPr>
      <w:r w:rsidRPr="00A5486F">
        <w:t xml:space="preserve">(7) </w:t>
      </w:r>
      <w:r w:rsidR="006E548B" w:rsidRPr="00A5486F">
        <w:t xml:space="preserve"> </w:t>
      </w:r>
      <w:r w:rsidRPr="00A5486F">
        <w:t xml:space="preserve">Gerekli hallerde Yabancı Diller Bölüm Başkanlığının önerisi ve Rektörlüğün onayı ile Cumartesi ve Pazar günleri de ders ve sınav yapılabilir. Bu günlerde yapılan derslere de devam zorunludur. </w:t>
      </w:r>
    </w:p>
    <w:p w:rsidR="00123562" w:rsidRDefault="002D4460" w:rsidP="008B023F">
      <w:pPr>
        <w:ind w:right="1" w:firstLine="540"/>
        <w:jc w:val="both"/>
      </w:pPr>
      <w:r w:rsidRPr="00A5486F">
        <w:t xml:space="preserve">  </w:t>
      </w:r>
      <w:r w:rsidR="008D5C6A" w:rsidRPr="00A5486F">
        <w:t>(8)</w:t>
      </w:r>
      <w:r w:rsidR="008D5C6A" w:rsidRPr="00A5486F">
        <w:rPr>
          <w:b/>
        </w:rPr>
        <w:t xml:space="preserve"> </w:t>
      </w:r>
      <w:r w:rsidR="00CF56ED" w:rsidRPr="00A5486F">
        <w:rPr>
          <w:b/>
        </w:rPr>
        <w:t xml:space="preserve"> </w:t>
      </w:r>
      <w:r w:rsidR="008D5C6A" w:rsidRPr="00A5486F">
        <w:t>Devam zorunluluğunu yerine getirmeyen öğrenciler dönem sonu yeterlik sınavına giremezler.</w:t>
      </w:r>
    </w:p>
    <w:p w:rsidR="00603A80" w:rsidRPr="00603A80" w:rsidRDefault="00603A80" w:rsidP="00603A80">
      <w:pPr>
        <w:pBdr>
          <w:top w:val="nil"/>
          <w:left w:val="nil"/>
          <w:bottom w:val="nil"/>
          <w:right w:val="nil"/>
          <w:between w:val="nil"/>
        </w:pBdr>
        <w:spacing w:line="276" w:lineRule="auto"/>
        <w:ind w:firstLine="426"/>
        <w:jc w:val="both"/>
        <w:rPr>
          <w:b/>
          <w:color w:val="000000"/>
        </w:rPr>
      </w:pPr>
      <w:r>
        <w:t xml:space="preserve">    (9) </w:t>
      </w:r>
      <w:r w:rsidRPr="008443EF">
        <w:rPr>
          <w:rFonts w:eastAsiaTheme="minorHAnsi" w:cstheme="minorBidi"/>
          <w:b/>
        </w:rPr>
        <w:t>(Ek: 21.08.2024 tarih 13/3 sayılı Senato Kararı)</w:t>
      </w:r>
      <w:r w:rsidRPr="008443EF">
        <w:rPr>
          <w:b/>
          <w:color w:val="000000"/>
        </w:rPr>
        <w:t xml:space="preserve"> </w:t>
      </w:r>
      <w:r w:rsidRPr="008443EF">
        <w:rPr>
          <w:color w:val="000000"/>
        </w:rPr>
        <w:t>C Yeterlik kurunda devam ve başarı şartını yerine getirmiş ancak yeterlik sınavında başarılı olamamış öğrenciler bu dersin devamından muaftır. Ancak öğrenciler talep etmeleri halinde C Yeterlik kuruna devam edebilirler.</w:t>
      </w:r>
    </w:p>
    <w:p w:rsidR="00A27663" w:rsidRPr="00A5486F" w:rsidRDefault="00267F8A" w:rsidP="002A6128">
      <w:pPr>
        <w:tabs>
          <w:tab w:val="left" w:pos="567"/>
        </w:tabs>
        <w:ind w:right="1"/>
        <w:jc w:val="both"/>
        <w:rPr>
          <w:b/>
        </w:rPr>
      </w:pPr>
      <w:r w:rsidRPr="00A5486F">
        <w:rPr>
          <w:b/>
        </w:rPr>
        <w:t xml:space="preserve">          </w:t>
      </w:r>
      <w:r w:rsidR="00A27663" w:rsidRPr="00A5486F">
        <w:rPr>
          <w:b/>
        </w:rPr>
        <w:t xml:space="preserve">Eğitim-öğretim süresi </w:t>
      </w:r>
      <w:r w:rsidR="00F41A77" w:rsidRPr="00A5486F">
        <w:rPr>
          <w:rStyle w:val="DipnotBavurusu"/>
          <w:b/>
        </w:rPr>
        <w:footnoteReference w:id="1"/>
      </w:r>
    </w:p>
    <w:p w:rsidR="00040C10" w:rsidRPr="00A5486F" w:rsidRDefault="00CD0C12" w:rsidP="00F41A77">
      <w:pPr>
        <w:ind w:firstLine="567"/>
        <w:jc w:val="both"/>
        <w:rPr>
          <w:b/>
        </w:rPr>
      </w:pPr>
      <w:r w:rsidRPr="00A5486F">
        <w:rPr>
          <w:b/>
        </w:rPr>
        <w:t xml:space="preserve"> </w:t>
      </w:r>
      <w:r w:rsidR="00A27663" w:rsidRPr="00A5486F">
        <w:rPr>
          <w:b/>
        </w:rPr>
        <w:t xml:space="preserve">MADDE </w:t>
      </w:r>
      <w:r w:rsidR="002A6128" w:rsidRPr="00A5486F">
        <w:rPr>
          <w:b/>
        </w:rPr>
        <w:t>8</w:t>
      </w:r>
      <w:r w:rsidR="00A27663" w:rsidRPr="00A5486F">
        <w:rPr>
          <w:b/>
        </w:rPr>
        <w:t>-</w:t>
      </w:r>
      <w:r w:rsidR="00040C10" w:rsidRPr="00A5486F">
        <w:t xml:space="preserve">(1) </w:t>
      </w:r>
      <w:r w:rsidR="00CE4180">
        <w:rPr>
          <w:b/>
        </w:rPr>
        <w:t>(Ek</w:t>
      </w:r>
      <w:r w:rsidR="00040C10" w:rsidRPr="00A5486F">
        <w:rPr>
          <w:b/>
        </w:rPr>
        <w:t>: 08.09.2016 tarih 23/1 sayılı Senato Kararı)</w:t>
      </w:r>
      <w:r w:rsidR="00040C10" w:rsidRPr="00A5486F">
        <w:t xml:space="preserve"> İngilizce Hazırlık Programının süresi iki yıldır. Hazırlık Programını iki yıl içerisinde başarı ile tamamlayamayan öğrencilerin kayıtlı oldukları lisans programından ilişikleri kesilir. </w:t>
      </w:r>
    </w:p>
    <w:p w:rsidR="00A27663" w:rsidRPr="00A5486F" w:rsidRDefault="00040C10" w:rsidP="00CD0C12">
      <w:pPr>
        <w:ind w:firstLine="567"/>
        <w:jc w:val="both"/>
      </w:pPr>
      <w:r w:rsidRPr="00A5486F">
        <w:t xml:space="preserve">(2) </w:t>
      </w:r>
      <w:r w:rsidR="00A27663" w:rsidRPr="00A5486F">
        <w:t>İngilizce Hazırlık Programında geçen öğrenim süresi lisans eğitim-öğretim süresinden sayılmaz.</w:t>
      </w:r>
    </w:p>
    <w:p w:rsidR="00A27663" w:rsidRPr="00A5486F" w:rsidRDefault="00040C10" w:rsidP="00707EC7">
      <w:pPr>
        <w:ind w:firstLine="540"/>
        <w:jc w:val="both"/>
      </w:pPr>
      <w:r w:rsidRPr="00A5486F">
        <w:t xml:space="preserve"> (3</w:t>
      </w:r>
      <w:r w:rsidR="00A27663" w:rsidRPr="00A5486F">
        <w:t xml:space="preserve">) </w:t>
      </w:r>
      <w:r w:rsidR="00B2572F" w:rsidRPr="00A5486F">
        <w:t xml:space="preserve"> </w:t>
      </w:r>
      <w:r w:rsidR="00A27663" w:rsidRPr="00A5486F">
        <w:t xml:space="preserve">İngilizce Hazırlık Programında bir akademik yıl iki yarıyıldır. Birinci yarıyıl bir dönem, ikinci yarıyıl ise iki dönemden oluşmaktadır.  </w:t>
      </w:r>
    </w:p>
    <w:p w:rsidR="00A27663" w:rsidRPr="00A5486F" w:rsidRDefault="00CD0C12" w:rsidP="00707EC7">
      <w:pPr>
        <w:ind w:firstLine="540"/>
        <w:jc w:val="both"/>
      </w:pPr>
      <w:r w:rsidRPr="00A5486F">
        <w:t xml:space="preserve"> </w:t>
      </w:r>
      <w:r w:rsidR="00040C10" w:rsidRPr="00A5486F">
        <w:t>(4</w:t>
      </w:r>
      <w:r w:rsidR="00A27663" w:rsidRPr="00A5486F">
        <w:t>)</w:t>
      </w:r>
      <w:r w:rsidR="00F41A77" w:rsidRPr="00A5486F">
        <w:t xml:space="preserve"> </w:t>
      </w:r>
      <w:r w:rsidR="00FD4512" w:rsidRPr="00A5486F">
        <w:t>İngilizce ve Karma programlara kayıtlı ö</w:t>
      </w:r>
      <w:r w:rsidR="00A27663" w:rsidRPr="00A5486F">
        <w:t xml:space="preserve">ğrenciler üniversiteye kayıt yaptırdıklarında muafiyet sağlayamazlar ise İngilizce Hazırlık Programına tabi tutulurlar. </w:t>
      </w:r>
    </w:p>
    <w:p w:rsidR="00CB1165" w:rsidRPr="00A5486F" w:rsidRDefault="00CD0C12" w:rsidP="008662A3">
      <w:pPr>
        <w:tabs>
          <w:tab w:val="left" w:pos="851"/>
        </w:tabs>
        <w:ind w:firstLine="540"/>
        <w:jc w:val="both"/>
      </w:pPr>
      <w:r w:rsidRPr="00A5486F">
        <w:t xml:space="preserve"> </w:t>
      </w:r>
      <w:r w:rsidR="00040C10" w:rsidRPr="00A5486F">
        <w:t>(5</w:t>
      </w:r>
      <w:r w:rsidR="00A27663" w:rsidRPr="00A5486F">
        <w:t xml:space="preserve">) </w:t>
      </w:r>
      <w:r w:rsidR="002A6128" w:rsidRPr="00A5486F">
        <w:t>Türkçe program</w:t>
      </w:r>
      <w:r w:rsidR="0022524F" w:rsidRPr="00A5486F">
        <w:t xml:space="preserve"> </w:t>
      </w:r>
      <w:r w:rsidR="002A6128" w:rsidRPr="00A5486F">
        <w:t>öğrenciler</w:t>
      </w:r>
      <w:r w:rsidR="0022524F" w:rsidRPr="00A5486F">
        <w:t>i</w:t>
      </w:r>
      <w:r w:rsidR="002A6128" w:rsidRPr="00A5486F">
        <w:t xml:space="preserve"> İngilizce Hazırlık Programın</w:t>
      </w:r>
      <w:r w:rsidR="00CB1165" w:rsidRPr="00A5486F">
        <w:t>a isteğe bağlı</w:t>
      </w:r>
      <w:r w:rsidR="001236B3" w:rsidRPr="00A5486F">
        <w:t xml:space="preserve"> devam etmeleri durumunda</w:t>
      </w:r>
      <w:r w:rsidR="002A6128" w:rsidRPr="00A5486F">
        <w:t xml:space="preserve"> </w:t>
      </w:r>
      <w:r w:rsidR="000F1BD1" w:rsidRPr="00A5486F">
        <w:t xml:space="preserve">başarı, </w:t>
      </w:r>
      <w:r w:rsidR="001236B3" w:rsidRPr="00A5486F">
        <w:t>muafiyet ve</w:t>
      </w:r>
      <w:r w:rsidR="00CB1165" w:rsidRPr="00A5486F">
        <w:t xml:space="preserve"> </w:t>
      </w:r>
      <w:r w:rsidR="000E01F8" w:rsidRPr="00A5486F">
        <w:t>devam şartını</w:t>
      </w:r>
      <w:r w:rsidR="001236B3" w:rsidRPr="00A5486F">
        <w:t xml:space="preserve"> yerine getirmiş olmalarına bakılmaksızın dönem sonlarında bölümlerine geçebilirler.</w:t>
      </w:r>
      <w:r w:rsidR="002A6128" w:rsidRPr="00A5486F">
        <w:t xml:space="preserve"> </w:t>
      </w:r>
    </w:p>
    <w:p w:rsidR="002A6128" w:rsidRPr="00A5486F" w:rsidRDefault="004348DA" w:rsidP="00F41A77">
      <w:pPr>
        <w:tabs>
          <w:tab w:val="left" w:pos="709"/>
          <w:tab w:val="left" w:pos="851"/>
        </w:tabs>
        <w:ind w:firstLine="540"/>
        <w:jc w:val="both"/>
      </w:pPr>
      <w:r w:rsidRPr="00A5486F">
        <w:t xml:space="preserve"> </w:t>
      </w:r>
      <w:r w:rsidR="00040C10" w:rsidRPr="00A5486F">
        <w:t>(6</w:t>
      </w:r>
      <w:r w:rsidR="002A6128" w:rsidRPr="00A5486F">
        <w:t>)</w:t>
      </w:r>
      <w:r w:rsidR="00F41A77" w:rsidRPr="00A5486F">
        <w:t xml:space="preserve"> </w:t>
      </w:r>
      <w:r w:rsidR="0022524F" w:rsidRPr="00A5486F">
        <w:t>İngilizce</w:t>
      </w:r>
      <w:r w:rsidR="002A6128" w:rsidRPr="00A5486F">
        <w:t xml:space="preserve"> veya </w:t>
      </w:r>
      <w:r w:rsidR="0022524F" w:rsidRPr="00A5486F">
        <w:t xml:space="preserve">Karma </w:t>
      </w:r>
      <w:r w:rsidR="002A6128" w:rsidRPr="00A5486F">
        <w:t>program</w:t>
      </w:r>
      <w:r w:rsidR="0022524F" w:rsidRPr="00A5486F">
        <w:t xml:space="preserve"> </w:t>
      </w:r>
      <w:r w:rsidR="002A6128" w:rsidRPr="00A5486F">
        <w:t>öğrenciler</w:t>
      </w:r>
      <w:r w:rsidR="0022524F" w:rsidRPr="00A5486F">
        <w:t>i</w:t>
      </w:r>
      <w:r w:rsidR="002A6128" w:rsidRPr="00A5486F">
        <w:t xml:space="preserve"> </w:t>
      </w:r>
      <w:r w:rsidR="0022524F" w:rsidRPr="00A5486F">
        <w:t xml:space="preserve">İngilizce Hazırlık Programını başardıkları veya bu yönergenin </w:t>
      </w:r>
      <w:r w:rsidR="00CB1165" w:rsidRPr="00A5486F">
        <w:t>6</w:t>
      </w:r>
      <w:r w:rsidR="00BE0EAF" w:rsidRPr="00A5486F">
        <w:t xml:space="preserve"> </w:t>
      </w:r>
      <w:proofErr w:type="spellStart"/>
      <w:r w:rsidR="001236B3" w:rsidRPr="00A5486F">
        <w:t>ncı</w:t>
      </w:r>
      <w:proofErr w:type="spellEnd"/>
      <w:r w:rsidR="001236B3" w:rsidRPr="00A5486F">
        <w:t xml:space="preserve"> </w:t>
      </w:r>
      <w:r w:rsidR="0055317A" w:rsidRPr="00A5486F">
        <w:t>m</w:t>
      </w:r>
      <w:r w:rsidR="0022524F" w:rsidRPr="00A5486F">
        <w:t xml:space="preserve">addesi kapsamında muafiyet elde ettikleri takdirde </w:t>
      </w:r>
      <w:r w:rsidR="002A2671" w:rsidRPr="00A5486F">
        <w:t xml:space="preserve">lisans programına </w:t>
      </w:r>
      <w:r w:rsidR="00E2772D" w:rsidRPr="00A5486F">
        <w:t>geçebilirler.</w:t>
      </w:r>
    </w:p>
    <w:p w:rsidR="00040C10" w:rsidRPr="00A5486F" w:rsidRDefault="00CD0C12" w:rsidP="007C43CE">
      <w:pPr>
        <w:ind w:firstLine="540"/>
        <w:jc w:val="both"/>
      </w:pPr>
      <w:r w:rsidRPr="00A5486F">
        <w:t xml:space="preserve"> </w:t>
      </w:r>
      <w:r w:rsidR="00040C10" w:rsidRPr="00A5486F">
        <w:t>(7</w:t>
      </w:r>
      <w:r w:rsidR="000E01F8" w:rsidRPr="00A5486F">
        <w:t xml:space="preserve">) </w:t>
      </w:r>
      <w:r w:rsidR="00040C10" w:rsidRPr="00A5486F">
        <w:rPr>
          <w:b/>
        </w:rPr>
        <w:t>(Mülga: 08.09.2016 tarih 23/1 sayılı Senato Kararı)</w:t>
      </w:r>
    </w:p>
    <w:p w:rsidR="002308F2" w:rsidRPr="00A5486F" w:rsidRDefault="002308F2" w:rsidP="001F1BFF">
      <w:pPr>
        <w:ind w:right="1" w:firstLine="708"/>
        <w:jc w:val="both"/>
        <w:rPr>
          <w:b/>
        </w:rPr>
      </w:pPr>
      <w:r w:rsidRPr="00A5486F">
        <w:rPr>
          <w:b/>
        </w:rPr>
        <w:t>İzinler</w:t>
      </w:r>
    </w:p>
    <w:p w:rsidR="002308F2" w:rsidRPr="00A5486F" w:rsidRDefault="002308F2" w:rsidP="00F64DEE">
      <w:pPr>
        <w:pStyle w:val="3-NormalYaz"/>
        <w:tabs>
          <w:tab w:val="clear" w:pos="566"/>
          <w:tab w:val="left" w:pos="709"/>
        </w:tabs>
        <w:rPr>
          <w:sz w:val="24"/>
          <w:szCs w:val="24"/>
        </w:rPr>
      </w:pPr>
      <w:r w:rsidRPr="00A5486F">
        <w:rPr>
          <w:b/>
        </w:rPr>
        <w:tab/>
      </w:r>
      <w:r w:rsidRPr="00A5486F">
        <w:rPr>
          <w:b/>
          <w:sz w:val="24"/>
          <w:szCs w:val="24"/>
          <w:lang w:eastAsia="tr-TR"/>
        </w:rPr>
        <w:t xml:space="preserve">MADDE </w:t>
      </w:r>
      <w:r w:rsidR="00EF15E2" w:rsidRPr="00A5486F">
        <w:rPr>
          <w:b/>
          <w:sz w:val="24"/>
          <w:szCs w:val="24"/>
          <w:lang w:eastAsia="tr-TR"/>
        </w:rPr>
        <w:t>9-</w:t>
      </w:r>
      <w:r w:rsidR="007F2DB3" w:rsidRPr="00A5486F">
        <w:rPr>
          <w:sz w:val="24"/>
          <w:szCs w:val="24"/>
          <w:lang w:eastAsia="tr-TR"/>
        </w:rPr>
        <w:t>(</w:t>
      </w:r>
      <w:r w:rsidRPr="00A5486F">
        <w:rPr>
          <w:sz w:val="24"/>
          <w:szCs w:val="24"/>
        </w:rPr>
        <w:t>1)</w:t>
      </w:r>
      <w:r w:rsidRPr="00A5486F">
        <w:rPr>
          <w:b/>
          <w:sz w:val="24"/>
          <w:szCs w:val="24"/>
        </w:rPr>
        <w:t xml:space="preserve"> </w:t>
      </w:r>
      <w:r w:rsidRPr="00A5486F">
        <w:rPr>
          <w:sz w:val="24"/>
          <w:szCs w:val="24"/>
        </w:rPr>
        <w:t xml:space="preserve">Öğrenciler, yurtdışındaki kuruluşlarda İngilizce eğitimi hariç, ilk iki yarıyıl içerisinde </w:t>
      </w:r>
      <w:r w:rsidR="00660DB5" w:rsidRPr="00A5486F">
        <w:rPr>
          <w:sz w:val="24"/>
          <w:szCs w:val="24"/>
        </w:rPr>
        <w:t xml:space="preserve">süreye sayılan </w:t>
      </w:r>
      <w:r w:rsidRPr="00A5486F">
        <w:rPr>
          <w:sz w:val="24"/>
          <w:szCs w:val="24"/>
        </w:rPr>
        <w:t xml:space="preserve">dönem izni başvurusunda bulunamazlar. </w:t>
      </w:r>
      <w:r w:rsidR="00983753" w:rsidRPr="00A5486F">
        <w:rPr>
          <w:sz w:val="24"/>
          <w:szCs w:val="24"/>
        </w:rPr>
        <w:t>Y</w:t>
      </w:r>
      <w:r w:rsidR="00996408" w:rsidRPr="00A5486F">
        <w:rPr>
          <w:sz w:val="24"/>
          <w:szCs w:val="24"/>
        </w:rPr>
        <w:t xml:space="preserve">urt dışında </w:t>
      </w:r>
      <w:r w:rsidR="00983753" w:rsidRPr="00A5486F">
        <w:rPr>
          <w:sz w:val="24"/>
          <w:szCs w:val="24"/>
        </w:rPr>
        <w:t xml:space="preserve">İngilizce eğitim yapılacak kuruluşlar </w:t>
      </w:r>
      <w:r w:rsidRPr="00A5486F">
        <w:rPr>
          <w:sz w:val="24"/>
          <w:szCs w:val="24"/>
        </w:rPr>
        <w:t xml:space="preserve">Yabancı Diller </w:t>
      </w:r>
      <w:r w:rsidR="00276C89" w:rsidRPr="00A5486F">
        <w:rPr>
          <w:sz w:val="24"/>
          <w:szCs w:val="24"/>
        </w:rPr>
        <w:t>Bölüm</w:t>
      </w:r>
      <w:r w:rsidRPr="00A5486F">
        <w:rPr>
          <w:sz w:val="24"/>
          <w:szCs w:val="24"/>
        </w:rPr>
        <w:t xml:space="preserve"> Kurulunun görüşü üzerine Üniversite Yönetim Kurulu tarafından onaylanır.</w:t>
      </w:r>
      <w:r w:rsidR="004C5E51" w:rsidRPr="00A5486F">
        <w:rPr>
          <w:sz w:val="24"/>
          <w:szCs w:val="24"/>
        </w:rPr>
        <w:t xml:space="preserve"> </w:t>
      </w:r>
      <w:r w:rsidRPr="00A5486F">
        <w:rPr>
          <w:sz w:val="24"/>
          <w:szCs w:val="24"/>
        </w:rPr>
        <w:t xml:space="preserve">Bu şekilde izinli sayılan öğrencilerin izin süresi sonunda eğitim gördükleri kurumdan bir katılım belgesi ibraz etmeleri gerekir; aksi takdirde öğrencinin izin işlemi geriye dönük olarak iptal edilir ve öğrenci kayıt yaptırmamış sayılır. </w:t>
      </w:r>
    </w:p>
    <w:p w:rsidR="002308F2" w:rsidRPr="00A5486F" w:rsidRDefault="002308F2" w:rsidP="002308F2">
      <w:pPr>
        <w:pStyle w:val="3-NormalYaz"/>
        <w:tabs>
          <w:tab w:val="clear" w:pos="566"/>
          <w:tab w:val="left" w:pos="0"/>
          <w:tab w:val="left" w:pos="709"/>
          <w:tab w:val="left" w:pos="851"/>
        </w:tabs>
      </w:pPr>
      <w:r w:rsidRPr="00A5486F">
        <w:rPr>
          <w:sz w:val="24"/>
          <w:szCs w:val="24"/>
        </w:rPr>
        <w:tab/>
      </w:r>
      <w:r w:rsidR="002B79C2" w:rsidRPr="00A5486F">
        <w:rPr>
          <w:sz w:val="24"/>
          <w:szCs w:val="24"/>
        </w:rPr>
        <w:t>(</w:t>
      </w:r>
      <w:r w:rsidR="00276C89" w:rsidRPr="00A5486F">
        <w:rPr>
          <w:sz w:val="24"/>
          <w:szCs w:val="24"/>
        </w:rPr>
        <w:t>2</w:t>
      </w:r>
      <w:r w:rsidRPr="00A5486F">
        <w:rPr>
          <w:sz w:val="24"/>
          <w:szCs w:val="24"/>
        </w:rPr>
        <w:t xml:space="preserve">) Öğrenciler İngilizce Hazırlık Programını tekrar ettikleri üçüncü ve dördüncü yarıyıllar içerisinde yabancı dil bilgilerini kendi imkânlarıyla geliştirmek amacıyla süreye sayılan dönem izni başvurusunda bulunabilirler. </w:t>
      </w:r>
      <w:r w:rsidRPr="00A5486F">
        <w:tab/>
      </w:r>
    </w:p>
    <w:p w:rsidR="00CD0C12" w:rsidRPr="00A5486F" w:rsidRDefault="00276C89" w:rsidP="00CD0C12">
      <w:pPr>
        <w:pStyle w:val="3-NormalYaz"/>
        <w:tabs>
          <w:tab w:val="clear" w:pos="566"/>
          <w:tab w:val="left" w:pos="0"/>
          <w:tab w:val="left" w:pos="709"/>
          <w:tab w:val="left" w:pos="851"/>
        </w:tabs>
        <w:rPr>
          <w:sz w:val="24"/>
          <w:szCs w:val="24"/>
        </w:rPr>
      </w:pPr>
      <w:r w:rsidRPr="00A5486F">
        <w:rPr>
          <w:sz w:val="24"/>
          <w:szCs w:val="24"/>
        </w:rPr>
        <w:tab/>
        <w:t xml:space="preserve">(3) İzin başvurusu Yabancı Diller Bölüm Başkanlığına, gerekçeleri belirtilerek varsa belgeleri ile birlikte, izin talep edilen dönemden önce yapılan son yeterlik sınavı sonuçlarının ilanını takip eden iki iş günü içinde yapılır. </w:t>
      </w:r>
      <w:r w:rsidR="00996408" w:rsidRPr="00A5486F">
        <w:rPr>
          <w:sz w:val="24"/>
          <w:szCs w:val="24"/>
        </w:rPr>
        <w:t>Süreye sayılan i</w:t>
      </w:r>
      <w:r w:rsidR="002308F2" w:rsidRPr="00A5486F">
        <w:rPr>
          <w:sz w:val="24"/>
          <w:szCs w:val="24"/>
        </w:rPr>
        <w:t xml:space="preserve">zin başvuruları Yabancı Diller Bölüm </w:t>
      </w:r>
      <w:r w:rsidRPr="00A5486F">
        <w:rPr>
          <w:sz w:val="24"/>
          <w:szCs w:val="24"/>
        </w:rPr>
        <w:t>Kurulu</w:t>
      </w:r>
      <w:r w:rsidR="002308F2" w:rsidRPr="00A5486F">
        <w:rPr>
          <w:sz w:val="24"/>
          <w:szCs w:val="24"/>
        </w:rPr>
        <w:t xml:space="preserve"> tarafından</w:t>
      </w:r>
      <w:r w:rsidR="00996408" w:rsidRPr="00A5486F">
        <w:rPr>
          <w:sz w:val="24"/>
          <w:szCs w:val="24"/>
        </w:rPr>
        <w:t>, süreye sayılmayan ve geç izin talepleri Yabancı Diller Bölüm Kurulu görüşü üzerine Üniversite Yönetim Kurulu tarafından</w:t>
      </w:r>
      <w:r w:rsidR="002308F2" w:rsidRPr="00A5486F">
        <w:rPr>
          <w:sz w:val="24"/>
          <w:szCs w:val="24"/>
        </w:rPr>
        <w:t xml:space="preserve"> karara bağlanır.</w:t>
      </w:r>
      <w:r w:rsidR="002308F2" w:rsidRPr="00A5486F">
        <w:rPr>
          <w:sz w:val="24"/>
          <w:szCs w:val="24"/>
        </w:rPr>
        <w:tab/>
      </w:r>
    </w:p>
    <w:p w:rsidR="00996408" w:rsidRPr="00A5486F" w:rsidRDefault="00CD0C12" w:rsidP="00CD0C12">
      <w:pPr>
        <w:pStyle w:val="3-NormalYaz"/>
        <w:tabs>
          <w:tab w:val="clear" w:pos="566"/>
          <w:tab w:val="left" w:pos="0"/>
          <w:tab w:val="left" w:pos="709"/>
          <w:tab w:val="left" w:pos="851"/>
        </w:tabs>
        <w:rPr>
          <w:sz w:val="24"/>
          <w:szCs w:val="24"/>
        </w:rPr>
      </w:pPr>
      <w:r w:rsidRPr="00A5486F">
        <w:rPr>
          <w:sz w:val="24"/>
          <w:szCs w:val="24"/>
        </w:rPr>
        <w:tab/>
      </w:r>
      <w:r w:rsidR="002308F2" w:rsidRPr="00A5486F">
        <w:rPr>
          <w:sz w:val="24"/>
          <w:szCs w:val="24"/>
        </w:rPr>
        <w:t>(</w:t>
      </w:r>
      <w:r w:rsidR="00276C89" w:rsidRPr="00A5486F">
        <w:rPr>
          <w:sz w:val="24"/>
          <w:szCs w:val="24"/>
        </w:rPr>
        <w:t>4</w:t>
      </w:r>
      <w:r w:rsidR="002308F2" w:rsidRPr="00A5486F">
        <w:rPr>
          <w:sz w:val="24"/>
          <w:szCs w:val="24"/>
        </w:rPr>
        <w:t>)</w:t>
      </w:r>
      <w:r w:rsidRPr="00A5486F">
        <w:rPr>
          <w:sz w:val="24"/>
          <w:szCs w:val="24"/>
        </w:rPr>
        <w:t xml:space="preserve"> </w:t>
      </w:r>
      <w:r w:rsidR="00996408" w:rsidRPr="00A5486F">
        <w:rPr>
          <w:sz w:val="24"/>
          <w:szCs w:val="24"/>
        </w:rPr>
        <w:t xml:space="preserve">Son başvuru </w:t>
      </w:r>
      <w:r w:rsidR="00625DA2" w:rsidRPr="00A5486F">
        <w:rPr>
          <w:sz w:val="24"/>
          <w:szCs w:val="24"/>
        </w:rPr>
        <w:t xml:space="preserve">tarihinden sonra yapılacak süreye </w:t>
      </w:r>
      <w:r w:rsidR="00996408" w:rsidRPr="00A5486F">
        <w:rPr>
          <w:sz w:val="24"/>
          <w:szCs w:val="24"/>
        </w:rPr>
        <w:t>sayılan izin taleplerinin değerlendirmeye alınabilmesi için aşağıdaki süre ve oranlara göre geç izin talebi ücretini</w:t>
      </w:r>
      <w:r w:rsidR="00625DA2" w:rsidRPr="00A5486F">
        <w:rPr>
          <w:sz w:val="24"/>
          <w:szCs w:val="24"/>
        </w:rPr>
        <w:t>n</w:t>
      </w:r>
      <w:r w:rsidR="00996408" w:rsidRPr="00A5486F">
        <w:rPr>
          <w:sz w:val="24"/>
          <w:szCs w:val="24"/>
        </w:rPr>
        <w:t xml:space="preserve"> ödenmiş olması gerekir:</w:t>
      </w:r>
    </w:p>
    <w:p w:rsidR="00996408" w:rsidRPr="00A5486F" w:rsidRDefault="00996408" w:rsidP="004348DA">
      <w:pPr>
        <w:pStyle w:val="3-NormalYaz"/>
        <w:tabs>
          <w:tab w:val="clear" w:pos="566"/>
          <w:tab w:val="left" w:pos="0"/>
          <w:tab w:val="left" w:pos="709"/>
        </w:tabs>
        <w:rPr>
          <w:sz w:val="24"/>
          <w:szCs w:val="24"/>
        </w:rPr>
      </w:pPr>
      <w:r w:rsidRPr="00A5486F">
        <w:rPr>
          <w:sz w:val="24"/>
          <w:szCs w:val="24"/>
        </w:rPr>
        <w:lastRenderedPageBreak/>
        <w:tab/>
      </w:r>
      <w:r w:rsidR="008F603A" w:rsidRPr="00A5486F">
        <w:rPr>
          <w:sz w:val="24"/>
          <w:szCs w:val="24"/>
        </w:rPr>
        <w:t xml:space="preserve"> </w:t>
      </w:r>
      <w:r w:rsidRPr="00A5486F">
        <w:rPr>
          <w:sz w:val="24"/>
          <w:szCs w:val="24"/>
        </w:rPr>
        <w:t xml:space="preserve">a) Son başvuru tarihini takip eden beş iş günü içinde başvuru halinde yarıyıl ücretinin yüzde üçü, </w:t>
      </w:r>
    </w:p>
    <w:p w:rsidR="00996408" w:rsidRPr="00A5486F" w:rsidRDefault="00996408" w:rsidP="004348DA">
      <w:pPr>
        <w:pStyle w:val="3-NormalYaz"/>
        <w:tabs>
          <w:tab w:val="clear" w:pos="566"/>
          <w:tab w:val="left" w:pos="0"/>
          <w:tab w:val="left" w:pos="709"/>
        </w:tabs>
        <w:rPr>
          <w:sz w:val="24"/>
          <w:szCs w:val="24"/>
        </w:rPr>
      </w:pPr>
      <w:r w:rsidRPr="00A5486F">
        <w:rPr>
          <w:sz w:val="24"/>
          <w:szCs w:val="24"/>
        </w:rPr>
        <w:tab/>
        <w:t xml:space="preserve">b) </w:t>
      </w:r>
      <w:r w:rsidR="00053825" w:rsidRPr="00A5486F">
        <w:rPr>
          <w:sz w:val="24"/>
          <w:szCs w:val="24"/>
        </w:rPr>
        <w:t>(</w:t>
      </w:r>
      <w:r w:rsidRPr="00A5486F">
        <w:rPr>
          <w:sz w:val="24"/>
          <w:szCs w:val="24"/>
        </w:rPr>
        <w:t>a</w:t>
      </w:r>
      <w:r w:rsidR="00053825" w:rsidRPr="00A5486F">
        <w:rPr>
          <w:sz w:val="24"/>
          <w:szCs w:val="24"/>
        </w:rPr>
        <w:t>)</w:t>
      </w:r>
      <w:r w:rsidRPr="00A5486F">
        <w:rPr>
          <w:sz w:val="24"/>
          <w:szCs w:val="24"/>
        </w:rPr>
        <w:t xml:space="preserve"> bendindeki süreden sonra</w:t>
      </w:r>
      <w:r w:rsidR="00053825" w:rsidRPr="00A5486F">
        <w:rPr>
          <w:sz w:val="24"/>
          <w:szCs w:val="24"/>
        </w:rPr>
        <w:t xml:space="preserve"> ve en geç lisans programı ders ekle-sil tarihine kadar</w:t>
      </w:r>
      <w:r w:rsidRPr="00A5486F">
        <w:rPr>
          <w:sz w:val="24"/>
          <w:szCs w:val="24"/>
        </w:rPr>
        <w:t xml:space="preserve"> </w:t>
      </w:r>
      <w:r w:rsidR="00053825" w:rsidRPr="00A5486F">
        <w:rPr>
          <w:sz w:val="24"/>
          <w:szCs w:val="24"/>
        </w:rPr>
        <w:t xml:space="preserve">başvuru halinde dönem </w:t>
      </w:r>
      <w:r w:rsidRPr="00A5486F">
        <w:rPr>
          <w:sz w:val="24"/>
          <w:szCs w:val="24"/>
        </w:rPr>
        <w:t xml:space="preserve">ücretinin yüzde altısı, </w:t>
      </w:r>
    </w:p>
    <w:p w:rsidR="00996408" w:rsidRPr="00A5486F" w:rsidRDefault="00996408" w:rsidP="00996408">
      <w:pPr>
        <w:pStyle w:val="3-NormalYaz"/>
        <w:tabs>
          <w:tab w:val="clear" w:pos="566"/>
          <w:tab w:val="left" w:pos="0"/>
          <w:tab w:val="left" w:pos="709"/>
          <w:tab w:val="left" w:pos="851"/>
        </w:tabs>
        <w:rPr>
          <w:sz w:val="24"/>
          <w:szCs w:val="24"/>
        </w:rPr>
      </w:pPr>
      <w:r w:rsidRPr="00A5486F">
        <w:rPr>
          <w:sz w:val="24"/>
          <w:szCs w:val="24"/>
        </w:rPr>
        <w:tab/>
        <w:t xml:space="preserve">(5) </w:t>
      </w:r>
      <w:r w:rsidR="00053825" w:rsidRPr="00A5486F">
        <w:rPr>
          <w:sz w:val="24"/>
          <w:szCs w:val="24"/>
        </w:rPr>
        <w:t xml:space="preserve">Lisans programı ders ekle-sil tarihinden </w:t>
      </w:r>
      <w:r w:rsidRPr="00A5486F">
        <w:rPr>
          <w:sz w:val="24"/>
          <w:szCs w:val="24"/>
        </w:rPr>
        <w:t>sonra yapılan izin taleplerinin kabulü halinde öğrenci ilgili yarıyıl için belirlenen öğrenim ücretinin tamamını öder.</w:t>
      </w:r>
      <w:r w:rsidR="00E140F8" w:rsidRPr="00A5486F">
        <w:rPr>
          <w:sz w:val="24"/>
          <w:szCs w:val="24"/>
        </w:rPr>
        <w:t xml:space="preserve"> </w:t>
      </w:r>
    </w:p>
    <w:p w:rsidR="002308F2" w:rsidRPr="00A5486F" w:rsidRDefault="00514A73" w:rsidP="002308F2">
      <w:pPr>
        <w:pStyle w:val="3-NormalYaz"/>
        <w:tabs>
          <w:tab w:val="clear" w:pos="566"/>
          <w:tab w:val="left" w:pos="0"/>
          <w:tab w:val="left" w:pos="709"/>
          <w:tab w:val="left" w:pos="851"/>
        </w:tabs>
        <w:rPr>
          <w:sz w:val="24"/>
          <w:szCs w:val="24"/>
        </w:rPr>
      </w:pPr>
      <w:r w:rsidRPr="00A5486F">
        <w:rPr>
          <w:sz w:val="24"/>
          <w:szCs w:val="24"/>
        </w:rPr>
        <w:tab/>
      </w:r>
      <w:r w:rsidR="000E01F8" w:rsidRPr="00A5486F">
        <w:rPr>
          <w:sz w:val="24"/>
          <w:szCs w:val="24"/>
        </w:rPr>
        <w:t>(6)  Öğrenciler bir seferde en fazla üç dönem için izin alabilirler.</w:t>
      </w:r>
      <w:r w:rsidR="000E01F8" w:rsidRPr="00A5486F">
        <w:rPr>
          <w:sz w:val="24"/>
          <w:szCs w:val="24"/>
        </w:rPr>
        <w:tab/>
      </w:r>
      <w:r w:rsidR="000E01F8" w:rsidRPr="00A5486F">
        <w:rPr>
          <w:sz w:val="24"/>
          <w:szCs w:val="24"/>
        </w:rPr>
        <w:tab/>
        <w:t xml:space="preserve"> </w:t>
      </w:r>
    </w:p>
    <w:p w:rsidR="00BC1FBC" w:rsidRPr="00A5486F" w:rsidRDefault="000E01F8" w:rsidP="002308F2">
      <w:pPr>
        <w:pStyle w:val="3-NormalYaz"/>
        <w:tabs>
          <w:tab w:val="clear" w:pos="566"/>
          <w:tab w:val="left" w:pos="0"/>
          <w:tab w:val="left" w:pos="851"/>
        </w:tabs>
        <w:ind w:firstLine="567"/>
        <w:rPr>
          <w:sz w:val="24"/>
          <w:szCs w:val="24"/>
        </w:rPr>
      </w:pPr>
      <w:r w:rsidRPr="00A5486F">
        <w:rPr>
          <w:sz w:val="24"/>
          <w:szCs w:val="24"/>
        </w:rPr>
        <w:t xml:space="preserve">  (7) Eğitim-öğretim süresine sayılarak alınan dönem izninin işleme konulabilmesi için ise öğrencinin Üniversiteye karşı herhangi bir borcunun bulunmaması, ayrıca öğrenci ücretli statüde ise izinli olacağı dönemde ödemekle yükümlü olduğu öğrenim ücretinin yarısını ödemiş olması gerekir. Burslu öğrencilerin izinli oldukları dönemler azami bursluluk süresine </w:t>
      </w:r>
      <w:proofErr w:type="gramStart"/>
      <w:r w:rsidRPr="00A5486F">
        <w:rPr>
          <w:sz w:val="24"/>
          <w:szCs w:val="24"/>
        </w:rPr>
        <w:t>dahil</w:t>
      </w:r>
      <w:proofErr w:type="gramEnd"/>
      <w:r w:rsidRPr="00A5486F">
        <w:rPr>
          <w:sz w:val="24"/>
          <w:szCs w:val="24"/>
        </w:rPr>
        <w:t xml:space="preserve"> değildir.</w:t>
      </w:r>
      <w:r w:rsidR="00BC1FBC" w:rsidRPr="00A5486F">
        <w:rPr>
          <w:sz w:val="24"/>
          <w:szCs w:val="24"/>
        </w:rPr>
        <w:t xml:space="preserve"> </w:t>
      </w:r>
    </w:p>
    <w:p w:rsidR="00BC1FBC" w:rsidRPr="00A5486F" w:rsidRDefault="00514A73" w:rsidP="00514A73">
      <w:pPr>
        <w:pStyle w:val="3-NormalYaz"/>
        <w:tabs>
          <w:tab w:val="clear" w:pos="566"/>
          <w:tab w:val="left" w:pos="0"/>
          <w:tab w:val="left" w:pos="851"/>
        </w:tabs>
        <w:rPr>
          <w:sz w:val="24"/>
          <w:szCs w:val="24"/>
        </w:rPr>
      </w:pPr>
      <w:r w:rsidRPr="00A5486F">
        <w:rPr>
          <w:sz w:val="24"/>
          <w:szCs w:val="24"/>
        </w:rPr>
        <w:t xml:space="preserve">            (8) </w:t>
      </w:r>
      <w:r w:rsidR="00BC1FBC" w:rsidRPr="00A5486F">
        <w:rPr>
          <w:sz w:val="24"/>
          <w:szCs w:val="24"/>
        </w:rPr>
        <w:t>Öğrenciler</w:t>
      </w:r>
      <w:r w:rsidR="009D45C1" w:rsidRPr="00A5486F">
        <w:rPr>
          <w:sz w:val="24"/>
          <w:szCs w:val="24"/>
        </w:rPr>
        <w:t>,</w:t>
      </w:r>
      <w:r w:rsidR="00BC1FBC" w:rsidRPr="00A5486F">
        <w:rPr>
          <w:sz w:val="24"/>
          <w:szCs w:val="24"/>
        </w:rPr>
        <w:t xml:space="preserve"> </w:t>
      </w:r>
      <w:r w:rsidR="00BC1FBC" w:rsidRPr="00A5486F">
        <w:rPr>
          <w:sz w:val="24"/>
          <w:szCs w:val="24"/>
          <w:lang w:val="en-US"/>
        </w:rPr>
        <w:t>A</w:t>
      </w:r>
      <w:r w:rsidR="009D45C1" w:rsidRPr="00A5486F">
        <w:rPr>
          <w:sz w:val="24"/>
          <w:szCs w:val="24"/>
          <w:lang w:val="en-US"/>
        </w:rPr>
        <w:t xml:space="preserve">merican </w:t>
      </w:r>
      <w:r w:rsidR="00BC1FBC" w:rsidRPr="00A5486F">
        <w:rPr>
          <w:sz w:val="24"/>
          <w:szCs w:val="24"/>
          <w:lang w:val="en-US"/>
        </w:rPr>
        <w:t>F</w:t>
      </w:r>
      <w:r w:rsidR="009D45C1" w:rsidRPr="00A5486F">
        <w:rPr>
          <w:sz w:val="24"/>
          <w:szCs w:val="24"/>
          <w:lang w:val="en-US"/>
        </w:rPr>
        <w:t xml:space="preserve">ield </w:t>
      </w:r>
      <w:r w:rsidR="00BC1FBC" w:rsidRPr="00A5486F">
        <w:rPr>
          <w:sz w:val="24"/>
          <w:szCs w:val="24"/>
          <w:lang w:val="en-US"/>
        </w:rPr>
        <w:t>S</w:t>
      </w:r>
      <w:r w:rsidR="009D45C1" w:rsidRPr="00A5486F">
        <w:rPr>
          <w:sz w:val="24"/>
          <w:szCs w:val="24"/>
          <w:lang w:val="en-US"/>
        </w:rPr>
        <w:t>ervice</w:t>
      </w:r>
      <w:r w:rsidR="009D45C1" w:rsidRPr="00A5486F">
        <w:rPr>
          <w:sz w:val="24"/>
          <w:szCs w:val="24"/>
        </w:rPr>
        <w:t xml:space="preserve"> (AFS) ve </w:t>
      </w:r>
      <w:r w:rsidR="009D45C1" w:rsidRPr="00A5486F">
        <w:rPr>
          <w:sz w:val="24"/>
          <w:szCs w:val="24"/>
          <w:lang w:val="en-US"/>
        </w:rPr>
        <w:t>Youth for Understanding</w:t>
      </w:r>
      <w:r w:rsidR="009D45C1" w:rsidRPr="00A5486F">
        <w:rPr>
          <w:sz w:val="24"/>
          <w:szCs w:val="24"/>
        </w:rPr>
        <w:t xml:space="preserve"> (YFU) gibi Milli Eğitim Bakanlığı tarafından onaylanarak</w:t>
      </w:r>
      <w:r w:rsidR="00BC1FBC" w:rsidRPr="00A5486F">
        <w:rPr>
          <w:sz w:val="24"/>
          <w:szCs w:val="24"/>
        </w:rPr>
        <w:t xml:space="preserve"> </w:t>
      </w:r>
      <w:r w:rsidR="009D45C1" w:rsidRPr="00A5486F">
        <w:rPr>
          <w:sz w:val="24"/>
          <w:szCs w:val="24"/>
        </w:rPr>
        <w:t xml:space="preserve">ulusal düzeyde tanınan </w:t>
      </w:r>
      <w:r w:rsidR="00BC1FBC" w:rsidRPr="00A5486F">
        <w:rPr>
          <w:sz w:val="24"/>
          <w:szCs w:val="24"/>
        </w:rPr>
        <w:t xml:space="preserve">programlara katılmak üzere yurt dışında bulunacakları dönemlerde </w:t>
      </w:r>
      <w:r w:rsidR="009621DC" w:rsidRPr="00A5486F">
        <w:rPr>
          <w:sz w:val="24"/>
          <w:szCs w:val="24"/>
        </w:rPr>
        <w:t>Yabancı Diller Bölüm Kurulunun görüşü üzerine Üniversite Yönetim Kurulu kararıyla süreye sayılmayan izin alabilirler.</w:t>
      </w:r>
      <w:r w:rsidR="004F0340" w:rsidRPr="00A5486F">
        <w:rPr>
          <w:sz w:val="24"/>
          <w:szCs w:val="24"/>
        </w:rPr>
        <w:t xml:space="preserve"> </w:t>
      </w:r>
    </w:p>
    <w:p w:rsidR="009621DC" w:rsidRPr="00A5486F" w:rsidRDefault="009621DC" w:rsidP="002308F2">
      <w:pPr>
        <w:pStyle w:val="3-NormalYaz"/>
        <w:tabs>
          <w:tab w:val="clear" w:pos="566"/>
          <w:tab w:val="left" w:pos="0"/>
          <w:tab w:val="left" w:pos="851"/>
        </w:tabs>
        <w:rPr>
          <w:sz w:val="24"/>
          <w:szCs w:val="24"/>
        </w:rPr>
      </w:pPr>
      <w:r w:rsidRPr="00A5486F">
        <w:rPr>
          <w:sz w:val="24"/>
          <w:szCs w:val="24"/>
        </w:rPr>
        <w:t xml:space="preserve">         </w:t>
      </w:r>
      <w:r w:rsidR="00514A73" w:rsidRPr="00A5486F">
        <w:rPr>
          <w:sz w:val="24"/>
          <w:szCs w:val="24"/>
        </w:rPr>
        <w:t xml:space="preserve">  </w:t>
      </w:r>
      <w:r w:rsidR="002308F2" w:rsidRPr="00A5486F">
        <w:rPr>
          <w:sz w:val="24"/>
          <w:szCs w:val="24"/>
        </w:rPr>
        <w:t>(</w:t>
      </w:r>
      <w:r w:rsidR="00514A73" w:rsidRPr="00A5486F">
        <w:rPr>
          <w:sz w:val="24"/>
          <w:szCs w:val="24"/>
        </w:rPr>
        <w:t>9</w:t>
      </w:r>
      <w:r w:rsidR="002308F2" w:rsidRPr="00A5486F">
        <w:rPr>
          <w:sz w:val="24"/>
          <w:szCs w:val="24"/>
        </w:rPr>
        <w:t xml:space="preserve">) </w:t>
      </w:r>
      <w:r w:rsidR="00BC48AD" w:rsidRPr="00A5486F">
        <w:rPr>
          <w:sz w:val="24"/>
          <w:szCs w:val="24"/>
        </w:rPr>
        <w:t>S</w:t>
      </w:r>
      <w:r w:rsidRPr="00A5486F">
        <w:rPr>
          <w:sz w:val="24"/>
          <w:szCs w:val="24"/>
        </w:rPr>
        <w:t xml:space="preserve">üreye sayılmayan izinler için öğrenciler öğrenim ücreti ödemezler. </w:t>
      </w:r>
      <w:r w:rsidR="00CA0804" w:rsidRPr="00A5486F">
        <w:rPr>
          <w:sz w:val="24"/>
          <w:szCs w:val="24"/>
        </w:rPr>
        <w:t xml:space="preserve"> </w:t>
      </w:r>
    </w:p>
    <w:p w:rsidR="003C48BD" w:rsidRPr="00A5486F" w:rsidRDefault="002F3113" w:rsidP="007B0BD4">
      <w:pPr>
        <w:pStyle w:val="3-NormalYaz"/>
        <w:tabs>
          <w:tab w:val="clear" w:pos="566"/>
          <w:tab w:val="left" w:pos="0"/>
          <w:tab w:val="left" w:pos="851"/>
        </w:tabs>
        <w:rPr>
          <w:color w:val="FF0000"/>
          <w:sz w:val="24"/>
          <w:szCs w:val="24"/>
        </w:rPr>
      </w:pPr>
      <w:r w:rsidRPr="00A5486F">
        <w:rPr>
          <w:sz w:val="24"/>
          <w:szCs w:val="24"/>
        </w:rPr>
        <w:t xml:space="preserve">         </w:t>
      </w:r>
      <w:r w:rsidR="002D4460" w:rsidRPr="00A5486F">
        <w:rPr>
          <w:sz w:val="24"/>
          <w:szCs w:val="24"/>
        </w:rPr>
        <w:t xml:space="preserve"> </w:t>
      </w:r>
      <w:r w:rsidRPr="00A5486F">
        <w:rPr>
          <w:sz w:val="24"/>
          <w:szCs w:val="24"/>
        </w:rPr>
        <w:t>(</w:t>
      </w:r>
      <w:r w:rsidR="00514A73" w:rsidRPr="00A5486F">
        <w:rPr>
          <w:sz w:val="24"/>
          <w:szCs w:val="24"/>
        </w:rPr>
        <w:t>10</w:t>
      </w:r>
      <w:r w:rsidR="002308F2" w:rsidRPr="00A5486F">
        <w:rPr>
          <w:sz w:val="24"/>
          <w:szCs w:val="24"/>
        </w:rPr>
        <w:t xml:space="preserve">) </w:t>
      </w:r>
      <w:r w:rsidR="00A03750" w:rsidRPr="00A5486F">
        <w:rPr>
          <w:sz w:val="24"/>
          <w:szCs w:val="24"/>
        </w:rPr>
        <w:t xml:space="preserve">İzinlere ilişkin bu </w:t>
      </w:r>
      <w:r w:rsidR="002308F2" w:rsidRPr="00A5486F">
        <w:rPr>
          <w:sz w:val="24"/>
          <w:szCs w:val="24"/>
        </w:rPr>
        <w:t>yönergede belirtilmeyen diğer hususlarda TOBB Ekonomi ve Teknoloji Üniversitesi Lisans Eğitim-Öğretim ve Sınav Yönetmeliği hükümleri uygulanır.</w:t>
      </w:r>
    </w:p>
    <w:p w:rsidR="003C48BD" w:rsidRPr="00A5486F" w:rsidRDefault="003C48BD" w:rsidP="00A03750">
      <w:pPr>
        <w:ind w:right="1" w:firstLine="540"/>
        <w:jc w:val="center"/>
        <w:rPr>
          <w:b/>
        </w:rPr>
      </w:pPr>
    </w:p>
    <w:p w:rsidR="00A03750" w:rsidRPr="00A5486F" w:rsidRDefault="00A03750" w:rsidP="00A03750">
      <w:pPr>
        <w:ind w:right="1" w:firstLine="540"/>
        <w:jc w:val="center"/>
        <w:rPr>
          <w:b/>
        </w:rPr>
      </w:pPr>
      <w:r w:rsidRPr="00A5486F">
        <w:rPr>
          <w:b/>
        </w:rPr>
        <w:t>DÖRDÜNCÜ BÖLÜM</w:t>
      </w:r>
    </w:p>
    <w:p w:rsidR="00A15BAF" w:rsidRPr="00A5486F" w:rsidRDefault="00A03750" w:rsidP="007B0BD4">
      <w:pPr>
        <w:ind w:right="1" w:firstLine="540"/>
        <w:jc w:val="center"/>
        <w:rPr>
          <w:b/>
        </w:rPr>
      </w:pPr>
      <w:r w:rsidRPr="00A5486F">
        <w:rPr>
          <w:b/>
        </w:rPr>
        <w:t>Hazırlık Programı Eğitim Esasları</w:t>
      </w:r>
    </w:p>
    <w:p w:rsidR="00A27663" w:rsidRPr="00A5486F" w:rsidRDefault="00A27663" w:rsidP="00A27663">
      <w:pPr>
        <w:ind w:right="1" w:firstLine="708"/>
        <w:rPr>
          <w:b/>
        </w:rPr>
      </w:pPr>
      <w:r w:rsidRPr="00A5486F">
        <w:rPr>
          <w:b/>
        </w:rPr>
        <w:t xml:space="preserve">İngilizce </w:t>
      </w:r>
      <w:r w:rsidR="00B3594F" w:rsidRPr="00A5486F">
        <w:rPr>
          <w:b/>
        </w:rPr>
        <w:t>h</w:t>
      </w:r>
      <w:r w:rsidRPr="00A5486F">
        <w:rPr>
          <w:b/>
        </w:rPr>
        <w:t xml:space="preserve">azırlık </w:t>
      </w:r>
      <w:r w:rsidR="00B3594F" w:rsidRPr="00A5486F">
        <w:rPr>
          <w:b/>
        </w:rPr>
        <w:t>p</w:t>
      </w:r>
      <w:r w:rsidRPr="00A5486F">
        <w:rPr>
          <w:b/>
        </w:rPr>
        <w:t>rogramında kurlar ve süreleri</w:t>
      </w:r>
    </w:p>
    <w:p w:rsidR="00A27663" w:rsidRPr="00A5486F" w:rsidRDefault="00A27663" w:rsidP="00707EC7">
      <w:pPr>
        <w:ind w:right="1" w:firstLine="708"/>
        <w:jc w:val="both"/>
      </w:pPr>
      <w:r w:rsidRPr="00A5486F">
        <w:rPr>
          <w:b/>
        </w:rPr>
        <w:t xml:space="preserve">MADDE </w:t>
      </w:r>
      <w:r w:rsidR="00211B64" w:rsidRPr="00A5486F">
        <w:rPr>
          <w:b/>
        </w:rPr>
        <w:t>10</w:t>
      </w:r>
      <w:r w:rsidRPr="00A5486F">
        <w:rPr>
          <w:b/>
        </w:rPr>
        <w:t>-</w:t>
      </w:r>
      <w:r w:rsidRPr="00A5486F">
        <w:t xml:space="preserve">(1) </w:t>
      </w:r>
      <w:r w:rsidR="00AB78D8" w:rsidRPr="00A5486F">
        <w:rPr>
          <w:b/>
        </w:rPr>
        <w:t>(Değişik: 28.07.2022 tarih 15/1 sayılı Senato Kararı)</w:t>
      </w:r>
      <w:r w:rsidR="00AB78D8" w:rsidRPr="00A5486F">
        <w:t xml:space="preserve"> </w:t>
      </w:r>
      <w:r w:rsidRPr="00A5486F">
        <w:t>İngilizce Hazırlık Programı A (A-Temel ve A-Başlangıç), B</w:t>
      </w:r>
      <w:r w:rsidR="00AB78D8" w:rsidRPr="00A5486F">
        <w:t xml:space="preserve"> ve </w:t>
      </w:r>
      <w:r w:rsidRPr="00A5486F">
        <w:t>C</w:t>
      </w:r>
      <w:r w:rsidR="007217D4" w:rsidRPr="00A5486F">
        <w:t xml:space="preserve"> (</w:t>
      </w:r>
      <w:r w:rsidR="00AB78D8" w:rsidRPr="00A5486F">
        <w:t>C ve C Yeterlik</w:t>
      </w:r>
      <w:r w:rsidR="007217D4" w:rsidRPr="00A5486F">
        <w:t xml:space="preserve">) </w:t>
      </w:r>
      <w:r w:rsidRPr="00A5486F">
        <w:t xml:space="preserve">olmak üzere </w:t>
      </w:r>
      <w:r w:rsidR="00AB78D8" w:rsidRPr="00A5486F">
        <w:t xml:space="preserve">üç </w:t>
      </w:r>
      <w:r w:rsidRPr="00A5486F">
        <w:t xml:space="preserve">kurda uygulanır.  </w:t>
      </w:r>
    </w:p>
    <w:p w:rsidR="001A205F" w:rsidRPr="00A5486F" w:rsidRDefault="00A27663" w:rsidP="001A205F">
      <w:pPr>
        <w:ind w:firstLine="708"/>
        <w:jc w:val="both"/>
      </w:pPr>
      <w:r w:rsidRPr="00A5486F">
        <w:t>(2) Her kur bir dönem sürmektedir. Dönem sonunda kurunu başarıyla tamamlayan öğrenciler bir üst kura geçer, başaramayanlar ise aynı kuru tekrar e</w:t>
      </w:r>
      <w:r w:rsidR="001A205F" w:rsidRPr="00A5486F">
        <w:t xml:space="preserve">derler. </w:t>
      </w:r>
    </w:p>
    <w:p w:rsidR="00AB78D8" w:rsidRPr="00A5486F" w:rsidRDefault="00AB78D8" w:rsidP="00AB78D8">
      <w:pPr>
        <w:ind w:firstLine="708"/>
        <w:jc w:val="both"/>
      </w:pPr>
      <w:r w:rsidRPr="00A5486F">
        <w:t xml:space="preserve">(3) </w:t>
      </w:r>
      <w:r w:rsidRPr="00A5486F">
        <w:rPr>
          <w:b/>
        </w:rPr>
        <w:t xml:space="preserve">(Ek: 28.07.2022 tarih 15/1 sayılı Senato Kararı) </w:t>
      </w:r>
      <w:r w:rsidRPr="00A5486F">
        <w:t xml:space="preserve">İngilizce Hazırlık Programına C kurlarında devam eden İDE öğrencileri için haftalık ders saatleri diğer C kuru öğrencilerininkinden farklı olarak uygulanabilir. </w:t>
      </w:r>
    </w:p>
    <w:p w:rsidR="00CF67C1" w:rsidRPr="00A5486F" w:rsidRDefault="002712DC" w:rsidP="001A205F">
      <w:pPr>
        <w:ind w:firstLine="708"/>
        <w:jc w:val="both"/>
      </w:pPr>
      <w:r w:rsidRPr="00A5486F">
        <w:rPr>
          <w:b/>
        </w:rPr>
        <w:t>Yeni kayıtlı öğrenciler için kurların belirlenmesi</w:t>
      </w:r>
      <w:r w:rsidR="00CF67C1" w:rsidRPr="00A5486F">
        <w:rPr>
          <w:b/>
        </w:rPr>
        <w:t xml:space="preserve"> </w:t>
      </w:r>
    </w:p>
    <w:p w:rsidR="00CF67C1" w:rsidRPr="00A5486F" w:rsidRDefault="00CF67C1" w:rsidP="00CF67C1">
      <w:pPr>
        <w:tabs>
          <w:tab w:val="left" w:pos="709"/>
        </w:tabs>
        <w:jc w:val="both"/>
      </w:pPr>
      <w:r w:rsidRPr="00A5486F">
        <w:rPr>
          <w:b/>
        </w:rPr>
        <w:tab/>
        <w:t xml:space="preserve">MADDE </w:t>
      </w:r>
      <w:r w:rsidR="00900093" w:rsidRPr="00A5486F">
        <w:rPr>
          <w:b/>
        </w:rPr>
        <w:t>11</w:t>
      </w:r>
      <w:r w:rsidRPr="00A5486F">
        <w:rPr>
          <w:b/>
        </w:rPr>
        <w:t xml:space="preserve">- </w:t>
      </w:r>
      <w:r w:rsidRPr="00A5486F">
        <w:t xml:space="preserve">(1) </w:t>
      </w:r>
      <w:r w:rsidR="00236CEF" w:rsidRPr="00A5486F">
        <w:rPr>
          <w:b/>
        </w:rPr>
        <w:t>(</w:t>
      </w:r>
      <w:r w:rsidR="00870292" w:rsidRPr="00A5486F">
        <w:rPr>
          <w:b/>
        </w:rPr>
        <w:t>Değişik: 06.01.2022 tarih 02</w:t>
      </w:r>
      <w:r w:rsidR="00236CEF" w:rsidRPr="00A5486F">
        <w:rPr>
          <w:b/>
        </w:rPr>
        <w:t xml:space="preserve">/1 sayılı Senato Kararı) </w:t>
      </w:r>
      <w:r w:rsidRPr="00A5486F">
        <w:t xml:space="preserve">Yeni kayıtlı öğrenciler, </w:t>
      </w:r>
      <w:r w:rsidR="00565966" w:rsidRPr="00A5486F">
        <w:t>program öncesi y</w:t>
      </w:r>
      <w:r w:rsidRPr="00A5486F">
        <w:t xml:space="preserve">eterlik </w:t>
      </w:r>
      <w:r w:rsidR="00565966" w:rsidRPr="00A5486F">
        <w:t>s</w:t>
      </w:r>
      <w:r w:rsidRPr="00A5486F">
        <w:t>ınavından önce düzey belirleme sınav</w:t>
      </w:r>
      <w:r w:rsidR="00FB7DA3" w:rsidRPr="00A5486F">
        <w:t>ına tabi tutulurlar. Bu sınavdan</w:t>
      </w:r>
      <w:r w:rsidRPr="00A5486F">
        <w:t xml:space="preserve"> </w:t>
      </w:r>
      <w:r w:rsidR="00267F8A" w:rsidRPr="00A5486F">
        <w:t>70</w:t>
      </w:r>
      <w:r w:rsidRPr="00A5486F">
        <w:t xml:space="preserve"> ve üzerinde puan alan öğrenciler, yeterlik sınavına girerler. </w:t>
      </w:r>
      <w:r w:rsidRPr="00A5486F">
        <w:tab/>
      </w:r>
    </w:p>
    <w:p w:rsidR="00CF67C1" w:rsidRPr="00A5486F" w:rsidRDefault="00CF67C1" w:rsidP="00CF67C1">
      <w:pPr>
        <w:tabs>
          <w:tab w:val="left" w:pos="709"/>
        </w:tabs>
        <w:jc w:val="both"/>
      </w:pPr>
      <w:r w:rsidRPr="00A5486F">
        <w:tab/>
        <w:t xml:space="preserve">(2) </w:t>
      </w:r>
      <w:r w:rsidR="00236CEF" w:rsidRPr="00A5486F">
        <w:rPr>
          <w:b/>
        </w:rPr>
        <w:t>(</w:t>
      </w:r>
      <w:r w:rsidR="00870292" w:rsidRPr="00A5486F">
        <w:rPr>
          <w:b/>
        </w:rPr>
        <w:t>Değişik: 06</w:t>
      </w:r>
      <w:r w:rsidR="00236CEF" w:rsidRPr="00A5486F">
        <w:rPr>
          <w:b/>
        </w:rPr>
        <w:t>.</w:t>
      </w:r>
      <w:r w:rsidR="00870292" w:rsidRPr="00A5486F">
        <w:rPr>
          <w:b/>
        </w:rPr>
        <w:t>01.2022</w:t>
      </w:r>
      <w:r w:rsidR="00236CEF" w:rsidRPr="00A5486F">
        <w:rPr>
          <w:b/>
        </w:rPr>
        <w:t xml:space="preserve"> tarih</w:t>
      </w:r>
      <w:r w:rsidR="00870292" w:rsidRPr="00A5486F">
        <w:rPr>
          <w:b/>
        </w:rPr>
        <w:t xml:space="preserve"> 02</w:t>
      </w:r>
      <w:r w:rsidR="00236CEF" w:rsidRPr="00A5486F">
        <w:rPr>
          <w:b/>
        </w:rPr>
        <w:t>/1 sayılı Senato Kararı)</w:t>
      </w:r>
      <w:r w:rsidRPr="00A5486F">
        <w:t>Yeni kayıtlı öğrencilerin İngilizce Hazırlık Programında hangi kura dâhil olacakları aşağıdaki gibi belirlenir:</w:t>
      </w:r>
      <w:r w:rsidRPr="00A5486F">
        <w:tab/>
      </w:r>
    </w:p>
    <w:p w:rsidR="00CF67C1" w:rsidRPr="00A5486F" w:rsidRDefault="00CF67C1" w:rsidP="004348DA">
      <w:pPr>
        <w:pStyle w:val="3-NormalYaz"/>
        <w:tabs>
          <w:tab w:val="clear" w:pos="566"/>
          <w:tab w:val="left" w:pos="0"/>
          <w:tab w:val="left" w:pos="709"/>
        </w:tabs>
        <w:rPr>
          <w:sz w:val="24"/>
          <w:szCs w:val="24"/>
        </w:rPr>
      </w:pPr>
      <w:r w:rsidRPr="00A5486F">
        <w:tab/>
      </w:r>
      <w:r w:rsidR="004348DA" w:rsidRPr="00A5486F">
        <w:rPr>
          <w:sz w:val="24"/>
          <w:szCs w:val="24"/>
        </w:rPr>
        <w:t xml:space="preserve"> </w:t>
      </w:r>
      <w:r w:rsidRPr="00A5486F">
        <w:rPr>
          <w:sz w:val="24"/>
          <w:szCs w:val="24"/>
        </w:rPr>
        <w:t xml:space="preserve">a) Düzey </w:t>
      </w:r>
      <w:r w:rsidR="009E0815" w:rsidRPr="00A5486F">
        <w:rPr>
          <w:sz w:val="24"/>
          <w:szCs w:val="24"/>
        </w:rPr>
        <w:t>b</w:t>
      </w:r>
      <w:r w:rsidRPr="00A5486F">
        <w:rPr>
          <w:sz w:val="24"/>
          <w:szCs w:val="24"/>
        </w:rPr>
        <w:t xml:space="preserve">elirleme </w:t>
      </w:r>
      <w:r w:rsidR="009E0815" w:rsidRPr="00A5486F">
        <w:rPr>
          <w:sz w:val="24"/>
          <w:szCs w:val="24"/>
        </w:rPr>
        <w:t>s</w:t>
      </w:r>
      <w:r w:rsidR="00870292" w:rsidRPr="00A5486F">
        <w:rPr>
          <w:sz w:val="24"/>
          <w:szCs w:val="24"/>
        </w:rPr>
        <w:t>ınavına girmeyen veya girip 59</w:t>
      </w:r>
      <w:r w:rsidRPr="00A5486F">
        <w:rPr>
          <w:sz w:val="24"/>
          <w:szCs w:val="24"/>
        </w:rPr>
        <w:t xml:space="preserve"> ve altında puan alan öğrenciler A- Temel kuruna, </w:t>
      </w:r>
      <w:r w:rsidRPr="00A5486F">
        <w:rPr>
          <w:sz w:val="24"/>
          <w:szCs w:val="24"/>
        </w:rPr>
        <w:tab/>
      </w:r>
    </w:p>
    <w:p w:rsidR="00CF67C1" w:rsidRPr="00A5486F" w:rsidRDefault="00CF67C1" w:rsidP="004348DA">
      <w:pPr>
        <w:pStyle w:val="3-NormalYaz"/>
        <w:tabs>
          <w:tab w:val="clear" w:pos="566"/>
          <w:tab w:val="left" w:pos="0"/>
          <w:tab w:val="left" w:pos="709"/>
        </w:tabs>
        <w:rPr>
          <w:sz w:val="24"/>
          <w:szCs w:val="24"/>
        </w:rPr>
      </w:pPr>
      <w:r w:rsidRPr="00A5486F">
        <w:rPr>
          <w:sz w:val="24"/>
          <w:szCs w:val="24"/>
        </w:rPr>
        <w:tab/>
      </w:r>
      <w:r w:rsidR="00A15BAF" w:rsidRPr="00A5486F">
        <w:rPr>
          <w:sz w:val="24"/>
          <w:szCs w:val="24"/>
        </w:rPr>
        <w:t xml:space="preserve"> </w:t>
      </w:r>
      <w:r w:rsidRPr="00A5486F">
        <w:rPr>
          <w:sz w:val="24"/>
          <w:szCs w:val="24"/>
        </w:rPr>
        <w:t xml:space="preserve">b) Düzey </w:t>
      </w:r>
      <w:r w:rsidR="009E0815" w:rsidRPr="00A5486F">
        <w:rPr>
          <w:sz w:val="24"/>
          <w:szCs w:val="24"/>
        </w:rPr>
        <w:t>b</w:t>
      </w:r>
      <w:r w:rsidRPr="00A5486F">
        <w:rPr>
          <w:sz w:val="24"/>
          <w:szCs w:val="24"/>
        </w:rPr>
        <w:t xml:space="preserve">elirleme </w:t>
      </w:r>
      <w:r w:rsidR="009E0815" w:rsidRPr="00A5486F">
        <w:rPr>
          <w:sz w:val="24"/>
          <w:szCs w:val="24"/>
        </w:rPr>
        <w:t>s</w:t>
      </w:r>
      <w:r w:rsidRPr="00A5486F">
        <w:rPr>
          <w:sz w:val="24"/>
          <w:szCs w:val="24"/>
        </w:rPr>
        <w:t>ınavında</w:t>
      </w:r>
      <w:r w:rsidR="00E2772D" w:rsidRPr="00A5486F">
        <w:rPr>
          <w:sz w:val="24"/>
          <w:szCs w:val="24"/>
        </w:rPr>
        <w:t>n</w:t>
      </w:r>
      <w:r w:rsidR="00870292" w:rsidRPr="00A5486F">
        <w:rPr>
          <w:sz w:val="24"/>
          <w:szCs w:val="24"/>
        </w:rPr>
        <w:t xml:space="preserve"> 60</w:t>
      </w:r>
      <w:r w:rsidR="00267F8A" w:rsidRPr="00A5486F">
        <w:rPr>
          <w:sz w:val="24"/>
          <w:szCs w:val="24"/>
        </w:rPr>
        <w:t xml:space="preserve">-69 </w:t>
      </w:r>
      <w:proofErr w:type="gramStart"/>
      <w:r w:rsidR="00267F8A" w:rsidRPr="00A5486F">
        <w:rPr>
          <w:sz w:val="24"/>
          <w:szCs w:val="24"/>
        </w:rPr>
        <w:t>aralığında</w:t>
      </w:r>
      <w:proofErr w:type="gramEnd"/>
      <w:r w:rsidR="00267F8A" w:rsidRPr="00A5486F">
        <w:rPr>
          <w:sz w:val="24"/>
          <w:szCs w:val="24"/>
        </w:rPr>
        <w:t xml:space="preserve"> veya bu sınavdan</w:t>
      </w:r>
      <w:r w:rsidR="00236CEF" w:rsidRPr="00A5486F">
        <w:rPr>
          <w:sz w:val="24"/>
          <w:szCs w:val="24"/>
        </w:rPr>
        <w:t xml:space="preserve"> </w:t>
      </w:r>
      <w:r w:rsidR="00267F8A" w:rsidRPr="00A5486F">
        <w:rPr>
          <w:sz w:val="24"/>
          <w:szCs w:val="24"/>
        </w:rPr>
        <w:t>70</w:t>
      </w:r>
      <w:r w:rsidRPr="00A5486F">
        <w:rPr>
          <w:sz w:val="24"/>
          <w:szCs w:val="24"/>
        </w:rPr>
        <w:t xml:space="preserve"> ve üzeri puan alıp </w:t>
      </w:r>
      <w:r w:rsidR="00565966" w:rsidRPr="00A5486F">
        <w:rPr>
          <w:sz w:val="24"/>
          <w:szCs w:val="24"/>
        </w:rPr>
        <w:t xml:space="preserve">program öncesi </w:t>
      </w:r>
      <w:r w:rsidRPr="00A5486F">
        <w:rPr>
          <w:sz w:val="24"/>
          <w:szCs w:val="24"/>
        </w:rPr>
        <w:t>yeterlik sınavında</w:t>
      </w:r>
      <w:r w:rsidR="00E2772D" w:rsidRPr="00A5486F">
        <w:rPr>
          <w:sz w:val="24"/>
          <w:szCs w:val="24"/>
        </w:rPr>
        <w:t>n</w:t>
      </w:r>
      <w:r w:rsidRPr="00A5486F">
        <w:rPr>
          <w:sz w:val="24"/>
          <w:szCs w:val="24"/>
        </w:rPr>
        <w:t xml:space="preserve"> 399 ve altında puan ala</w:t>
      </w:r>
      <w:r w:rsidR="00565966" w:rsidRPr="00A5486F">
        <w:rPr>
          <w:sz w:val="24"/>
          <w:szCs w:val="24"/>
        </w:rPr>
        <w:t>n öğrenciler A-Başlangıç kuruna,</w:t>
      </w:r>
    </w:p>
    <w:p w:rsidR="00CF67C1" w:rsidRPr="00A5486F" w:rsidRDefault="00CF67C1" w:rsidP="004348DA">
      <w:pPr>
        <w:pStyle w:val="3-NormalYaz"/>
        <w:tabs>
          <w:tab w:val="clear" w:pos="566"/>
          <w:tab w:val="left" w:pos="0"/>
          <w:tab w:val="left" w:pos="709"/>
        </w:tabs>
        <w:rPr>
          <w:sz w:val="24"/>
          <w:szCs w:val="24"/>
        </w:rPr>
      </w:pPr>
      <w:r w:rsidRPr="00A5486F">
        <w:rPr>
          <w:sz w:val="24"/>
          <w:szCs w:val="24"/>
        </w:rPr>
        <w:tab/>
      </w:r>
      <w:r w:rsidR="008662A3" w:rsidRPr="00A5486F">
        <w:rPr>
          <w:sz w:val="24"/>
          <w:szCs w:val="24"/>
        </w:rPr>
        <w:t xml:space="preserve"> </w:t>
      </w:r>
      <w:r w:rsidRPr="00A5486F">
        <w:rPr>
          <w:sz w:val="24"/>
          <w:szCs w:val="24"/>
        </w:rPr>
        <w:t xml:space="preserve">c) Düzey </w:t>
      </w:r>
      <w:r w:rsidR="009E0815" w:rsidRPr="00A5486F">
        <w:rPr>
          <w:sz w:val="24"/>
          <w:szCs w:val="24"/>
        </w:rPr>
        <w:t>b</w:t>
      </w:r>
      <w:r w:rsidRPr="00A5486F">
        <w:rPr>
          <w:sz w:val="24"/>
          <w:szCs w:val="24"/>
        </w:rPr>
        <w:t xml:space="preserve">elirleme </w:t>
      </w:r>
      <w:r w:rsidR="009E0815" w:rsidRPr="00A5486F">
        <w:rPr>
          <w:sz w:val="24"/>
          <w:szCs w:val="24"/>
        </w:rPr>
        <w:t>s</w:t>
      </w:r>
      <w:r w:rsidRPr="00A5486F">
        <w:rPr>
          <w:sz w:val="24"/>
          <w:szCs w:val="24"/>
        </w:rPr>
        <w:t>ınavında</w:t>
      </w:r>
      <w:r w:rsidR="00E2772D" w:rsidRPr="00A5486F">
        <w:rPr>
          <w:sz w:val="24"/>
          <w:szCs w:val="24"/>
        </w:rPr>
        <w:t>n</w:t>
      </w:r>
      <w:r w:rsidR="00267F8A" w:rsidRPr="00A5486F">
        <w:rPr>
          <w:sz w:val="24"/>
          <w:szCs w:val="24"/>
        </w:rPr>
        <w:t xml:space="preserve"> 70</w:t>
      </w:r>
      <w:r w:rsidRPr="00A5486F">
        <w:rPr>
          <w:sz w:val="24"/>
          <w:szCs w:val="24"/>
        </w:rPr>
        <w:t xml:space="preserve"> ve üzerinde puan alıp</w:t>
      </w:r>
      <w:r w:rsidR="00565966" w:rsidRPr="00A5486F">
        <w:rPr>
          <w:sz w:val="24"/>
          <w:szCs w:val="24"/>
        </w:rPr>
        <w:t xml:space="preserve"> program öncesi</w:t>
      </w:r>
      <w:r w:rsidRPr="00A5486F">
        <w:rPr>
          <w:sz w:val="24"/>
          <w:szCs w:val="24"/>
        </w:rPr>
        <w:t xml:space="preserve"> yeterlik sınavında</w:t>
      </w:r>
      <w:r w:rsidR="00E2772D" w:rsidRPr="00A5486F">
        <w:rPr>
          <w:sz w:val="24"/>
          <w:szCs w:val="24"/>
        </w:rPr>
        <w:t>n</w:t>
      </w:r>
      <w:r w:rsidR="00F520EC" w:rsidRPr="00A5486F">
        <w:rPr>
          <w:sz w:val="24"/>
          <w:szCs w:val="24"/>
        </w:rPr>
        <w:t xml:space="preserve"> 400-455 </w:t>
      </w:r>
      <w:proofErr w:type="gramStart"/>
      <w:r w:rsidRPr="00A5486F">
        <w:rPr>
          <w:sz w:val="24"/>
          <w:szCs w:val="24"/>
        </w:rPr>
        <w:t>aralığında</w:t>
      </w:r>
      <w:proofErr w:type="gramEnd"/>
      <w:r w:rsidRPr="00A5486F">
        <w:rPr>
          <w:sz w:val="24"/>
          <w:szCs w:val="24"/>
        </w:rPr>
        <w:t xml:space="preserve"> puan alan öğrenciler B kuruna, </w:t>
      </w:r>
      <w:r w:rsidRPr="00A5486F">
        <w:rPr>
          <w:sz w:val="24"/>
          <w:szCs w:val="24"/>
        </w:rPr>
        <w:tab/>
      </w:r>
    </w:p>
    <w:p w:rsidR="00CF67C1" w:rsidRPr="00A5486F" w:rsidRDefault="00CF67C1" w:rsidP="004348DA">
      <w:pPr>
        <w:pStyle w:val="3-NormalYaz"/>
        <w:tabs>
          <w:tab w:val="clear" w:pos="566"/>
          <w:tab w:val="left" w:pos="0"/>
          <w:tab w:val="left" w:pos="709"/>
        </w:tabs>
        <w:rPr>
          <w:sz w:val="24"/>
          <w:szCs w:val="24"/>
        </w:rPr>
      </w:pPr>
      <w:r w:rsidRPr="00A5486F">
        <w:rPr>
          <w:sz w:val="24"/>
          <w:szCs w:val="24"/>
        </w:rPr>
        <w:tab/>
      </w:r>
      <w:r w:rsidR="008662A3" w:rsidRPr="00A5486F">
        <w:rPr>
          <w:sz w:val="24"/>
          <w:szCs w:val="24"/>
        </w:rPr>
        <w:t xml:space="preserve"> </w:t>
      </w:r>
      <w:r w:rsidR="00B3594F" w:rsidRPr="00A5486F">
        <w:rPr>
          <w:sz w:val="24"/>
          <w:szCs w:val="24"/>
        </w:rPr>
        <w:t>ç</w:t>
      </w:r>
      <w:r w:rsidRPr="00A5486F">
        <w:rPr>
          <w:sz w:val="24"/>
          <w:szCs w:val="24"/>
        </w:rPr>
        <w:t xml:space="preserve">) </w:t>
      </w:r>
      <w:r w:rsidR="00565966" w:rsidRPr="00A5486F">
        <w:rPr>
          <w:sz w:val="24"/>
          <w:szCs w:val="24"/>
        </w:rPr>
        <w:t>Program öncesi y</w:t>
      </w:r>
      <w:r w:rsidRPr="00A5486F">
        <w:rPr>
          <w:sz w:val="24"/>
          <w:szCs w:val="24"/>
        </w:rPr>
        <w:t>eterlik sınavında</w:t>
      </w:r>
      <w:r w:rsidR="00E2772D" w:rsidRPr="00A5486F">
        <w:rPr>
          <w:sz w:val="24"/>
          <w:szCs w:val="24"/>
        </w:rPr>
        <w:t>n</w:t>
      </w:r>
      <w:r w:rsidR="00F520EC" w:rsidRPr="00A5486F">
        <w:rPr>
          <w:sz w:val="24"/>
          <w:szCs w:val="24"/>
        </w:rPr>
        <w:t xml:space="preserve"> 456</w:t>
      </w:r>
      <w:r w:rsidR="00267F8A" w:rsidRPr="00A5486F">
        <w:rPr>
          <w:sz w:val="24"/>
          <w:szCs w:val="24"/>
        </w:rPr>
        <w:t>-512</w:t>
      </w:r>
      <w:r w:rsidRPr="00A5486F">
        <w:rPr>
          <w:sz w:val="24"/>
          <w:szCs w:val="24"/>
        </w:rPr>
        <w:t xml:space="preserve"> </w:t>
      </w:r>
      <w:proofErr w:type="gramStart"/>
      <w:r w:rsidRPr="00A5486F">
        <w:rPr>
          <w:sz w:val="24"/>
          <w:szCs w:val="24"/>
        </w:rPr>
        <w:t>aralığında</w:t>
      </w:r>
      <w:proofErr w:type="gramEnd"/>
      <w:r w:rsidRPr="00A5486F">
        <w:rPr>
          <w:sz w:val="24"/>
          <w:szCs w:val="24"/>
        </w:rPr>
        <w:t xml:space="preserve"> puan alan öğrenciler C kuruna</w:t>
      </w:r>
      <w:r w:rsidR="007D133D" w:rsidRPr="00A5486F">
        <w:rPr>
          <w:sz w:val="24"/>
          <w:szCs w:val="24"/>
        </w:rPr>
        <w:t>,</w:t>
      </w:r>
    </w:p>
    <w:p w:rsidR="007217D4" w:rsidRPr="00A5486F" w:rsidRDefault="007217D4" w:rsidP="00EC0FEF">
      <w:pPr>
        <w:pStyle w:val="3-NormalYaz"/>
        <w:tabs>
          <w:tab w:val="clear" w:pos="566"/>
          <w:tab w:val="left" w:pos="0"/>
          <w:tab w:val="left" w:pos="709"/>
        </w:tabs>
        <w:rPr>
          <w:b/>
          <w:sz w:val="24"/>
          <w:szCs w:val="24"/>
          <w:lang w:eastAsia="tr-TR"/>
        </w:rPr>
      </w:pPr>
      <w:r w:rsidRPr="00A5486F">
        <w:rPr>
          <w:sz w:val="24"/>
          <w:szCs w:val="24"/>
        </w:rPr>
        <w:tab/>
      </w:r>
      <w:r w:rsidR="008662A3" w:rsidRPr="00A5486F">
        <w:rPr>
          <w:sz w:val="24"/>
          <w:szCs w:val="24"/>
        </w:rPr>
        <w:t xml:space="preserve"> </w:t>
      </w:r>
      <w:r w:rsidRPr="00A5486F">
        <w:rPr>
          <w:sz w:val="24"/>
          <w:szCs w:val="24"/>
        </w:rPr>
        <w:t>d</w:t>
      </w:r>
      <w:r w:rsidRPr="00A5486F">
        <w:rPr>
          <w:b/>
          <w:sz w:val="24"/>
          <w:szCs w:val="24"/>
          <w:lang w:eastAsia="tr-TR"/>
        </w:rPr>
        <w:t xml:space="preserve">) </w:t>
      </w:r>
      <w:r w:rsidR="000C2BA9" w:rsidRPr="00A5486F">
        <w:rPr>
          <w:b/>
          <w:sz w:val="24"/>
          <w:szCs w:val="24"/>
          <w:lang w:eastAsia="tr-TR"/>
        </w:rPr>
        <w:t>(</w:t>
      </w:r>
      <w:r w:rsidR="007E7129" w:rsidRPr="00A5486F">
        <w:rPr>
          <w:b/>
          <w:sz w:val="24"/>
          <w:szCs w:val="24"/>
          <w:lang w:eastAsia="tr-TR"/>
        </w:rPr>
        <w:t>Mülga</w:t>
      </w:r>
      <w:r w:rsidR="000C2BA9" w:rsidRPr="00A5486F">
        <w:rPr>
          <w:b/>
          <w:sz w:val="24"/>
          <w:szCs w:val="24"/>
          <w:lang w:eastAsia="tr-TR"/>
        </w:rPr>
        <w:t xml:space="preserve">: 28.07.2022 tarih 15/1 sayılı Senato Kararı) </w:t>
      </w:r>
    </w:p>
    <w:p w:rsidR="00B12C3A" w:rsidRPr="00A5486F" w:rsidRDefault="006F59BD" w:rsidP="00B12C3A">
      <w:pPr>
        <w:jc w:val="both"/>
      </w:pPr>
      <w:r w:rsidRPr="00A5486F">
        <w:tab/>
      </w:r>
      <w:r w:rsidR="00B12C3A" w:rsidRPr="00A5486F">
        <w:t>(3) İlk iki yarıyıl içinde yurtdışındaki kuruluşlarda İngilizce eğitimi almak üzere dönem izni alan ancak izin süresi sonunda hazırlık muafiyeti elde edememiş olanların İngilizce Hazırlık Programında hangi kura dâhil olacakları aşağıdaki gibi belirlenir:</w:t>
      </w:r>
    </w:p>
    <w:p w:rsidR="00B12C3A" w:rsidRPr="00A5486F" w:rsidRDefault="00B12C3A" w:rsidP="004348DA">
      <w:pPr>
        <w:jc w:val="both"/>
      </w:pPr>
      <w:r w:rsidRPr="00A5486F">
        <w:t>             a) İzin sonrası güz döneminde hazırlık sınıfına devam edecek öğrenciler yeterlik sınavına katılırlar.</w:t>
      </w:r>
    </w:p>
    <w:p w:rsidR="00574072" w:rsidRPr="00A5486F" w:rsidRDefault="00B12C3A" w:rsidP="007C43CE">
      <w:pPr>
        <w:jc w:val="both"/>
      </w:pPr>
      <w:r w:rsidRPr="00A5486F">
        <w:t xml:space="preserve">             b) Güz döneminde izinden dönüp yeterlik sınavına katılmayanlar ile yıl içinde izinden dönenlerin İngilizce Hazırlık Programında hangi kura dâhil olacakları katıldıkları dil eğitim programını tamamlama sertifikası ve varsa yabancı dil belgeleri dikkate alınarak Yabancı Diller </w:t>
      </w:r>
      <w:r w:rsidRPr="00A5486F">
        <w:lastRenderedPageBreak/>
        <w:t>Böl</w:t>
      </w:r>
      <w:r w:rsidR="006F52EE" w:rsidRPr="00A5486F">
        <w:t xml:space="preserve">üm Kurulu kararıyla belirlenir. </w:t>
      </w:r>
      <w:r w:rsidRPr="00A5486F">
        <w:t>Sunulan belgelerin yeterli görülmemesi durumunda Yabancı Diller Bölüm Kurulu kararıyla bir kur belirleme sınavı yapılır.</w:t>
      </w:r>
    </w:p>
    <w:p w:rsidR="006565C8" w:rsidRPr="00A51494" w:rsidRDefault="006565C8" w:rsidP="006565C8">
      <w:pPr>
        <w:pStyle w:val="NormalWeb"/>
        <w:spacing w:before="0" w:beforeAutospacing="0" w:after="0" w:afterAutospacing="0" w:line="240" w:lineRule="auto"/>
        <w:ind w:firstLine="426"/>
        <w:jc w:val="both"/>
        <w:textAlignment w:val="baseline"/>
        <w:rPr>
          <w:rFonts w:ascii="Times New Roman" w:hAnsi="Times New Roman"/>
          <w:color w:val="auto"/>
          <w:sz w:val="24"/>
          <w:szCs w:val="24"/>
        </w:rPr>
      </w:pPr>
      <w:r>
        <w:rPr>
          <w:rFonts w:ascii="Times New Roman" w:hAnsi="Times New Roman"/>
          <w:color w:val="auto"/>
          <w:sz w:val="24"/>
          <w:szCs w:val="24"/>
        </w:rPr>
        <w:t xml:space="preserve">     </w:t>
      </w:r>
      <w:r w:rsidR="000C2BA9" w:rsidRPr="00A51494">
        <w:rPr>
          <w:rFonts w:ascii="Times New Roman" w:hAnsi="Times New Roman"/>
          <w:color w:val="auto"/>
          <w:sz w:val="24"/>
          <w:szCs w:val="24"/>
        </w:rPr>
        <w:t xml:space="preserve">(4) </w:t>
      </w:r>
      <w:r w:rsidRPr="00A51494">
        <w:rPr>
          <w:rFonts w:ascii="Times New Roman" w:hAnsi="Times New Roman"/>
          <w:color w:val="auto"/>
          <w:sz w:val="24"/>
          <w:szCs w:val="24"/>
        </w:rPr>
        <w:t xml:space="preserve">Öğrenciler akademik yılın başında ders başlangıçlarını takip eden 15 iş günü içerisinde TOEFL IBT sınav sonuç belgesiyle Yabancı Diller Bölüm Başkanlığı’na üst kurlara, </w:t>
      </w:r>
      <w:r w:rsidR="00A51494">
        <w:rPr>
          <w:rFonts w:ascii="Times New Roman" w:hAnsi="Times New Roman"/>
          <w:b/>
          <w:color w:val="auto"/>
          <w:sz w:val="24"/>
          <w:szCs w:val="24"/>
        </w:rPr>
        <w:t>(Ek ibare</w:t>
      </w:r>
      <w:r w:rsidR="00A51494" w:rsidRPr="00A51494">
        <w:rPr>
          <w:rFonts w:ascii="Times New Roman" w:hAnsi="Times New Roman"/>
          <w:b/>
          <w:color w:val="auto"/>
          <w:sz w:val="24"/>
          <w:szCs w:val="24"/>
        </w:rPr>
        <w:t>: 09.05.2024 tarih 09/4 sayılı Senato Kararı)</w:t>
      </w:r>
      <w:r w:rsidR="00A51494" w:rsidRPr="00A51494">
        <w:rPr>
          <w:b/>
        </w:rPr>
        <w:t xml:space="preserve"> </w:t>
      </w:r>
      <w:r w:rsidRPr="00A51494">
        <w:rPr>
          <w:rFonts w:ascii="Times New Roman" w:hAnsi="Times New Roman"/>
          <w:color w:val="auto"/>
          <w:sz w:val="24"/>
          <w:szCs w:val="24"/>
          <w:u w:val="single"/>
        </w:rPr>
        <w:t>Düzey Belirleme veya Program Öncesi Yeterlik Sınavı sonuçlarına göre alt kurlara</w:t>
      </w:r>
      <w:r w:rsidRPr="00A51494">
        <w:rPr>
          <w:rFonts w:ascii="Times New Roman" w:hAnsi="Times New Roman"/>
          <w:color w:val="auto"/>
          <w:sz w:val="24"/>
          <w:szCs w:val="24"/>
        </w:rPr>
        <w:t xml:space="preserve"> yerleşme talebinde bulunabilirler. </w:t>
      </w:r>
    </w:p>
    <w:p w:rsidR="006565C8" w:rsidRPr="00A51494" w:rsidRDefault="006565C8" w:rsidP="006565C8">
      <w:pPr>
        <w:pBdr>
          <w:top w:val="nil"/>
          <w:left w:val="nil"/>
          <w:bottom w:val="nil"/>
          <w:right w:val="nil"/>
          <w:between w:val="nil"/>
        </w:pBdr>
        <w:ind w:firstLine="709"/>
        <w:jc w:val="both"/>
      </w:pPr>
      <w:r w:rsidRPr="00A51494">
        <w:t xml:space="preserve">a) B kuruna yerleşmek isteyen A kurlarındaki öğrenciler 32-46 puan aralığında, C kuruna yerleşmek isteyen A ve B kurlarındaki öğrenciler ise 47-64 puan </w:t>
      </w:r>
      <w:r w:rsidR="00A51494">
        <w:rPr>
          <w:b/>
        </w:rPr>
        <w:t>(Ek ibare</w:t>
      </w:r>
      <w:r w:rsidR="00A51494" w:rsidRPr="00A51494">
        <w:rPr>
          <w:b/>
        </w:rPr>
        <w:t>: 09.05.2024 tarih 09/4 sayılı Senato Kararı)</w:t>
      </w:r>
      <w:r w:rsidR="00A51494">
        <w:rPr>
          <w:b/>
        </w:rPr>
        <w:t xml:space="preserve"> </w:t>
      </w:r>
      <w:r w:rsidRPr="00A51494">
        <w:rPr>
          <w:u w:val="single"/>
        </w:rPr>
        <w:t xml:space="preserve">aralığında </w:t>
      </w:r>
      <w:r w:rsidRPr="00A51494">
        <w:t xml:space="preserve">TOEFL IBT sınav sonuç belgesi sunmalıdır. </w:t>
      </w:r>
    </w:p>
    <w:p w:rsidR="006565C8" w:rsidRPr="00A51494" w:rsidRDefault="006565C8" w:rsidP="006565C8">
      <w:pPr>
        <w:pBdr>
          <w:top w:val="nil"/>
          <w:left w:val="nil"/>
          <w:bottom w:val="nil"/>
          <w:right w:val="nil"/>
          <w:between w:val="nil"/>
        </w:pBdr>
        <w:ind w:left="142" w:firstLine="567"/>
        <w:jc w:val="both"/>
      </w:pPr>
      <w:r w:rsidRPr="00A51494">
        <w:t xml:space="preserve">b) TOEFL IBT sınav sonuç belgesinin bu yönergenin 6 </w:t>
      </w:r>
      <w:proofErr w:type="spellStart"/>
      <w:r w:rsidRPr="00A51494">
        <w:t>ncı</w:t>
      </w:r>
      <w:proofErr w:type="spellEnd"/>
      <w:r w:rsidRPr="00A51494">
        <w:t xml:space="preserve"> maddesinde belirtilen esaslara uygun olması gerekir.</w:t>
      </w:r>
    </w:p>
    <w:p w:rsidR="006565C8" w:rsidRPr="009B065B" w:rsidRDefault="006565C8" w:rsidP="006565C8">
      <w:pPr>
        <w:pBdr>
          <w:top w:val="nil"/>
          <w:left w:val="nil"/>
          <w:bottom w:val="nil"/>
          <w:right w:val="nil"/>
          <w:between w:val="nil"/>
        </w:pBdr>
        <w:ind w:left="142"/>
        <w:jc w:val="both"/>
      </w:pPr>
      <w:r w:rsidRPr="00A51494">
        <w:t xml:space="preserve">          c) </w:t>
      </w:r>
      <w:r w:rsidR="00A51494" w:rsidRPr="00A51494">
        <w:rPr>
          <w:b/>
        </w:rPr>
        <w:t>(</w:t>
      </w:r>
      <w:r w:rsidR="00A51494">
        <w:rPr>
          <w:b/>
        </w:rPr>
        <w:t>Ek</w:t>
      </w:r>
      <w:r w:rsidR="00A51494" w:rsidRPr="00A51494">
        <w:rPr>
          <w:b/>
        </w:rPr>
        <w:t>: 09.05.2024 tarih 09/4 sayılı Senato Kararı)</w:t>
      </w:r>
      <w:r w:rsidR="00A51494">
        <w:rPr>
          <w:b/>
        </w:rPr>
        <w:t xml:space="preserve"> </w:t>
      </w:r>
      <w:r w:rsidRPr="00A51494">
        <w:t xml:space="preserve">Düzey Belirleme Sınavından 60-65 </w:t>
      </w:r>
      <w:proofErr w:type="gramStart"/>
      <w:r w:rsidRPr="00A51494">
        <w:t>aralığında</w:t>
      </w:r>
      <w:proofErr w:type="gramEnd"/>
      <w:r w:rsidRPr="00A51494">
        <w:t xml:space="preserve"> puan alan A kuru öğrencileri AF kuruna, Program Öncesi Yeterlik Sınavından 400-413 aralığında puan alan B kuru öğrencileri A kuruna, Program Öncesi Yeterlik Sınavından 457-470 aralığında puan alan C kuru öğrencileri B kuruna yerleşme talebinde bulunabilir.</w:t>
      </w:r>
      <w:r>
        <w:t xml:space="preserve"> </w:t>
      </w:r>
    </w:p>
    <w:p w:rsidR="002712DC" w:rsidRPr="00A5486F" w:rsidRDefault="00574072" w:rsidP="006565C8">
      <w:pPr>
        <w:jc w:val="both"/>
        <w:rPr>
          <w:b/>
        </w:rPr>
      </w:pPr>
      <w:r w:rsidRPr="00A5486F">
        <w:rPr>
          <w:b/>
        </w:rPr>
        <w:t xml:space="preserve">          </w:t>
      </w:r>
      <w:r w:rsidR="002712DC" w:rsidRPr="00A5486F">
        <w:rPr>
          <w:b/>
        </w:rPr>
        <w:t>Eski kayıtlı öğrenciler için kurların belirlenmesi</w:t>
      </w:r>
      <w:r w:rsidR="00216E63" w:rsidRPr="00A5486F">
        <w:rPr>
          <w:b/>
        </w:rPr>
        <w:tab/>
      </w:r>
    </w:p>
    <w:p w:rsidR="00ED6C3B" w:rsidRPr="00A5486F" w:rsidRDefault="00BE0EAF" w:rsidP="00CF67C1">
      <w:pPr>
        <w:tabs>
          <w:tab w:val="left" w:pos="709"/>
        </w:tabs>
        <w:ind w:right="1" w:firstLine="142"/>
        <w:jc w:val="both"/>
      </w:pPr>
      <w:r w:rsidRPr="00A5486F">
        <w:t xml:space="preserve">        </w:t>
      </w:r>
      <w:r w:rsidR="002712DC" w:rsidRPr="00A5486F">
        <w:rPr>
          <w:b/>
        </w:rPr>
        <w:t xml:space="preserve">MADDE </w:t>
      </w:r>
      <w:r w:rsidR="00D75DAE" w:rsidRPr="00A5486F">
        <w:rPr>
          <w:b/>
        </w:rPr>
        <w:t>12</w:t>
      </w:r>
      <w:r w:rsidR="002712DC" w:rsidRPr="00A5486F">
        <w:rPr>
          <w:b/>
        </w:rPr>
        <w:t xml:space="preserve">- </w:t>
      </w:r>
      <w:r w:rsidR="002712DC" w:rsidRPr="00A5486F">
        <w:t xml:space="preserve">(1) </w:t>
      </w:r>
      <w:r w:rsidR="00CF67C1" w:rsidRPr="00A5486F">
        <w:t>Eski kayıtlı tekrar eden öğrencilerin İngilizce Hazırlık Programında hangi kura dâhil olacakları en son başarıyla tamamladıkları kur göz önünde bulundurularak belirlenir. Bunun dışında, yeterlik sınav sonuçları öğrencilerin kurunun belirlenmesinde öğrencilerin lehine olacak şekilde aşağıdaki gibi değerlendirilir;</w:t>
      </w:r>
    </w:p>
    <w:p w:rsidR="00CF67C1" w:rsidRPr="00A5486F" w:rsidRDefault="00CF67C1" w:rsidP="00CF67C1">
      <w:pPr>
        <w:tabs>
          <w:tab w:val="left" w:pos="709"/>
        </w:tabs>
        <w:ind w:right="1" w:firstLine="142"/>
        <w:jc w:val="both"/>
      </w:pPr>
      <w:r w:rsidRPr="00A5486F">
        <w:tab/>
        <w:t>a) Yeterlik sınavına girmeyen veya bu sınavda</w:t>
      </w:r>
      <w:r w:rsidR="00E2772D" w:rsidRPr="00A5486F">
        <w:t>n</w:t>
      </w:r>
      <w:r w:rsidRPr="00A5486F">
        <w:t xml:space="preserve"> 399 ve altında puan alan </w:t>
      </w:r>
      <w:r w:rsidR="007C43CE" w:rsidRPr="00A5486F">
        <w:t>öğrenciler A</w:t>
      </w:r>
      <w:r w:rsidRPr="00A5486F">
        <w:t>-Başlangıç kuruna,</w:t>
      </w:r>
    </w:p>
    <w:p w:rsidR="00CF67C1" w:rsidRPr="00A5486F" w:rsidRDefault="00CF67C1" w:rsidP="00CF67C1">
      <w:pPr>
        <w:tabs>
          <w:tab w:val="left" w:pos="709"/>
        </w:tabs>
        <w:ind w:right="1" w:firstLine="142"/>
        <w:jc w:val="both"/>
      </w:pPr>
      <w:r w:rsidRPr="00A5486F">
        <w:tab/>
      </w:r>
      <w:r w:rsidR="00B5778F" w:rsidRPr="00A5486F">
        <w:t xml:space="preserve">b) </w:t>
      </w:r>
      <w:r w:rsidR="00F520EC" w:rsidRPr="00A5486F">
        <w:rPr>
          <w:b/>
        </w:rPr>
        <w:t xml:space="preserve">(Değişik: 06.01.2022 tarih 02/1 sayılı Senato Kararı) </w:t>
      </w:r>
      <w:r w:rsidRPr="00A5486F">
        <w:t>Yeterlik sınavında</w:t>
      </w:r>
      <w:r w:rsidR="00E2772D" w:rsidRPr="00A5486F">
        <w:t>n</w:t>
      </w:r>
      <w:r w:rsidR="00F520EC" w:rsidRPr="00A5486F">
        <w:t xml:space="preserve"> 400-455</w:t>
      </w:r>
      <w:r w:rsidRPr="00A5486F">
        <w:t xml:space="preserve"> </w:t>
      </w:r>
      <w:proofErr w:type="gramStart"/>
      <w:r w:rsidRPr="00A5486F">
        <w:t>aralığında</w:t>
      </w:r>
      <w:proofErr w:type="gramEnd"/>
      <w:r w:rsidRPr="00A5486F">
        <w:t xml:space="preserve"> puan alan öğrenciler B kuruna, </w:t>
      </w:r>
    </w:p>
    <w:p w:rsidR="00937D42" w:rsidRPr="00A5486F" w:rsidRDefault="00CF67C1" w:rsidP="00CF67C1">
      <w:pPr>
        <w:tabs>
          <w:tab w:val="left" w:pos="993"/>
        </w:tabs>
        <w:ind w:left="142" w:right="1" w:firstLine="398"/>
        <w:jc w:val="both"/>
      </w:pPr>
      <w:r w:rsidRPr="00A5486F">
        <w:t xml:space="preserve">   </w:t>
      </w:r>
      <w:r w:rsidR="00B5778F" w:rsidRPr="00A5486F">
        <w:t xml:space="preserve">c) </w:t>
      </w:r>
      <w:r w:rsidR="00F520EC" w:rsidRPr="00A5486F">
        <w:rPr>
          <w:b/>
        </w:rPr>
        <w:t xml:space="preserve">(Değişik: 06.01.2022 tarih 02/1 sayılı Senato Kararı) </w:t>
      </w:r>
      <w:r w:rsidRPr="00A5486F">
        <w:t>Yeterlik sınavında</w:t>
      </w:r>
      <w:r w:rsidR="00E2772D" w:rsidRPr="00A5486F">
        <w:t>n</w:t>
      </w:r>
      <w:r w:rsidR="00F520EC" w:rsidRPr="00A5486F">
        <w:t xml:space="preserve"> 456</w:t>
      </w:r>
      <w:r w:rsidR="00267F8A" w:rsidRPr="00A5486F">
        <w:t>-512</w:t>
      </w:r>
      <w:r w:rsidRPr="00A5486F">
        <w:rPr>
          <w:b/>
        </w:rPr>
        <w:t xml:space="preserve"> </w:t>
      </w:r>
      <w:proofErr w:type="gramStart"/>
      <w:r w:rsidRPr="00A5486F">
        <w:t>aralığında</w:t>
      </w:r>
      <w:proofErr w:type="gramEnd"/>
      <w:r w:rsidRPr="00A5486F">
        <w:t xml:space="preserve"> puan alan öğrenciler C kuruna</w:t>
      </w:r>
      <w:r w:rsidR="007D133D" w:rsidRPr="00A5486F">
        <w:t>,</w:t>
      </w:r>
    </w:p>
    <w:p w:rsidR="007E7129" w:rsidRPr="00A5486F" w:rsidRDefault="00937D42" w:rsidP="007E7129">
      <w:pPr>
        <w:tabs>
          <w:tab w:val="left" w:pos="993"/>
        </w:tabs>
        <w:ind w:left="142" w:right="1" w:firstLine="398"/>
        <w:jc w:val="both"/>
        <w:rPr>
          <w:b/>
        </w:rPr>
      </w:pPr>
      <w:r w:rsidRPr="00A5486F">
        <w:t xml:space="preserve">   </w:t>
      </w:r>
      <w:r w:rsidR="00267F8A" w:rsidRPr="00A5486F">
        <w:t xml:space="preserve">d) </w:t>
      </w:r>
      <w:r w:rsidR="007E7129" w:rsidRPr="00A5486F">
        <w:rPr>
          <w:b/>
        </w:rPr>
        <w:t xml:space="preserve">(Mülga: 28.07.2022 tarih 15/1 sayılı Senato Kararı) </w:t>
      </w:r>
    </w:p>
    <w:p w:rsidR="00CB1165" w:rsidRPr="00A5486F" w:rsidRDefault="007E7129" w:rsidP="007E7129">
      <w:pPr>
        <w:tabs>
          <w:tab w:val="left" w:pos="993"/>
        </w:tabs>
        <w:ind w:left="142" w:right="1" w:firstLine="398"/>
        <w:jc w:val="both"/>
      </w:pPr>
      <w:r w:rsidRPr="00A5486F">
        <w:t xml:space="preserve">  </w:t>
      </w:r>
      <w:r w:rsidR="000E01F8" w:rsidRPr="00A5486F">
        <w:t xml:space="preserve">(2) </w:t>
      </w:r>
      <w:r w:rsidR="00C561D0" w:rsidRPr="00A5486F">
        <w:t xml:space="preserve">Hazırlık programına bir yıl boyunca devam etmiş olan öğrencilerin kurları belirlenirken </w:t>
      </w:r>
      <w:r w:rsidR="00BE0EAF" w:rsidRPr="00A5486F">
        <w:t xml:space="preserve">Madde 14 </w:t>
      </w:r>
      <w:r w:rsidR="00D31DD9" w:rsidRPr="00A5486F">
        <w:t xml:space="preserve">teki esaslar geçerlidir. </w:t>
      </w:r>
    </w:p>
    <w:p w:rsidR="00574072" w:rsidRPr="00A5486F" w:rsidRDefault="00CB1165" w:rsidP="007C43CE">
      <w:pPr>
        <w:tabs>
          <w:tab w:val="left" w:pos="993"/>
        </w:tabs>
        <w:ind w:right="1"/>
        <w:jc w:val="both"/>
      </w:pPr>
      <w:r w:rsidRPr="00A5486F">
        <w:t xml:space="preserve">           (3)</w:t>
      </w:r>
      <w:r w:rsidR="008662A3" w:rsidRPr="00A5486F">
        <w:t xml:space="preserve"> </w:t>
      </w:r>
      <w:r w:rsidR="00F520EC" w:rsidRPr="00A5486F">
        <w:rPr>
          <w:b/>
        </w:rPr>
        <w:t>(</w:t>
      </w:r>
      <w:r w:rsidR="007C43CE" w:rsidRPr="00A5486F">
        <w:rPr>
          <w:b/>
        </w:rPr>
        <w:t>Değişik</w:t>
      </w:r>
      <w:r w:rsidR="00F520EC" w:rsidRPr="00A5486F">
        <w:rPr>
          <w:b/>
        </w:rPr>
        <w:t>: 06.01.2022 tarih 02</w:t>
      </w:r>
      <w:r w:rsidR="007C43CE" w:rsidRPr="00A5486F">
        <w:rPr>
          <w:b/>
        </w:rPr>
        <w:t xml:space="preserve">/1 sayılı Senato Kararı) </w:t>
      </w:r>
      <w:r w:rsidR="00CF67C1" w:rsidRPr="00A5486F">
        <w:t>Yeterlik sınavında</w:t>
      </w:r>
      <w:r w:rsidR="00E2772D" w:rsidRPr="00A5486F">
        <w:t>n</w:t>
      </w:r>
      <w:r w:rsidR="00CF67C1" w:rsidRPr="00A5486F">
        <w:t xml:space="preserve"> İ</w:t>
      </w:r>
      <w:r w:rsidR="00C07F05" w:rsidRPr="00A5486F">
        <w:t>DE Bölümünde</w:t>
      </w:r>
      <w:r w:rsidR="00CF67C1" w:rsidRPr="00A5486F">
        <w:t xml:space="preserve"> 550 v</w:t>
      </w:r>
      <w:r w:rsidR="00267F8A" w:rsidRPr="00A5486F">
        <w:t>e üstü, diğer bölümlerde ise 513</w:t>
      </w:r>
      <w:r w:rsidR="00CF67C1" w:rsidRPr="00A5486F">
        <w:t xml:space="preserve"> ve üstünde puan alan öğrenciler lisans programlar</w:t>
      </w:r>
      <w:r w:rsidR="009F2133" w:rsidRPr="00A5486F">
        <w:t>ına geçerler.</w:t>
      </w:r>
      <w:r w:rsidR="00B30DC7" w:rsidRPr="00A5486F">
        <w:rPr>
          <w:b/>
        </w:rPr>
        <w:t xml:space="preserve">          </w:t>
      </w:r>
      <w:r w:rsidR="00267F8A" w:rsidRPr="00A5486F">
        <w:rPr>
          <w:b/>
        </w:rPr>
        <w:t xml:space="preserve">  </w:t>
      </w:r>
      <w:r w:rsidR="008662A3" w:rsidRPr="00A5486F">
        <w:rPr>
          <w:b/>
        </w:rPr>
        <w:t xml:space="preserve"> </w:t>
      </w:r>
    </w:p>
    <w:p w:rsidR="00CF67C1" w:rsidRPr="00A5486F" w:rsidRDefault="00574072" w:rsidP="00990EC3">
      <w:pPr>
        <w:ind w:right="1"/>
        <w:jc w:val="both"/>
        <w:rPr>
          <w:b/>
        </w:rPr>
      </w:pPr>
      <w:r w:rsidRPr="00A5486F">
        <w:rPr>
          <w:b/>
        </w:rPr>
        <w:t xml:space="preserve">            </w:t>
      </w:r>
      <w:r w:rsidR="00CF67C1" w:rsidRPr="00A5486F">
        <w:rPr>
          <w:b/>
        </w:rPr>
        <w:t>Dönem sonu</w:t>
      </w:r>
      <w:r w:rsidR="00CF67C1" w:rsidRPr="00A5486F">
        <w:t xml:space="preserve"> </w:t>
      </w:r>
      <w:r w:rsidR="00CF67C1" w:rsidRPr="00A5486F">
        <w:rPr>
          <w:b/>
        </w:rPr>
        <w:t>başarı</w:t>
      </w:r>
      <w:r w:rsidR="002712DC" w:rsidRPr="00A5486F">
        <w:rPr>
          <w:b/>
        </w:rPr>
        <w:t xml:space="preserve">sı </w:t>
      </w:r>
    </w:p>
    <w:p w:rsidR="00CF67C1" w:rsidRPr="00A5486F" w:rsidRDefault="00CF67C1" w:rsidP="00CF67C1">
      <w:pPr>
        <w:ind w:right="1"/>
        <w:jc w:val="both"/>
      </w:pPr>
      <w:r w:rsidRPr="00A5486F">
        <w:rPr>
          <w:b/>
        </w:rPr>
        <w:t xml:space="preserve">      </w:t>
      </w:r>
      <w:r w:rsidRPr="00A5486F">
        <w:rPr>
          <w:b/>
        </w:rPr>
        <w:tab/>
        <w:t xml:space="preserve">MADDE </w:t>
      </w:r>
      <w:r w:rsidR="00BF062E" w:rsidRPr="00A5486F">
        <w:rPr>
          <w:b/>
        </w:rPr>
        <w:t>13</w:t>
      </w:r>
      <w:r w:rsidRPr="00A5486F">
        <w:rPr>
          <w:b/>
        </w:rPr>
        <w:t>-</w:t>
      </w:r>
      <w:r w:rsidRPr="00A5486F">
        <w:t xml:space="preserve">(1) Öğrencilerin dönem sonu başarı puanı dönem içinde yapılan ara sınavlar, kısa sınavlar, ödevler ve projeler ile belirlenir. </w:t>
      </w:r>
    </w:p>
    <w:p w:rsidR="00CF67C1" w:rsidRPr="00A5486F" w:rsidRDefault="00CF67C1" w:rsidP="00F56E22">
      <w:pPr>
        <w:ind w:right="1" w:firstLine="567"/>
        <w:jc w:val="both"/>
      </w:pPr>
      <w:r w:rsidRPr="00A5486F">
        <w:t xml:space="preserve">   (2) </w:t>
      </w:r>
      <w:r w:rsidR="003052B1" w:rsidRPr="00A5486F">
        <w:rPr>
          <w:b/>
        </w:rPr>
        <w:t>(Değişik: 28.07.2022 tarih 15/1 sayılı Senato Kararı)</w:t>
      </w:r>
      <w:r w:rsidR="003052B1" w:rsidRPr="00A5486F">
        <w:t xml:space="preserve"> </w:t>
      </w:r>
      <w:r w:rsidRPr="00A5486F">
        <w:t>Dönem sonu başarı puanını belirleyen ara sınav, kısa sınav, ödev ve projelerin ağırlıkları ve tarihleri akademik yılın başında Yabancı Diller Bölüm Başkanlığınca belirlenir.</w:t>
      </w:r>
      <w:r w:rsidR="003052B1" w:rsidRPr="00A5486F">
        <w:t xml:space="preserve"> C kurları içerisinde İDE öğrencileri için dönem sonu başarı puanını ve bu puanı oluşturan ara sınav, kısa sınav, ödev ve projelerin ağırlıkları ve tarihleri diğer C kuru öğrencilerininkinden farklı olarak uygulanabilir. </w:t>
      </w:r>
    </w:p>
    <w:p w:rsidR="00F56A6F" w:rsidRPr="00A5486F" w:rsidRDefault="00CF67C1" w:rsidP="00603A80">
      <w:pPr>
        <w:tabs>
          <w:tab w:val="left" w:pos="993"/>
        </w:tabs>
        <w:ind w:right="1" w:firstLine="540"/>
        <w:jc w:val="both"/>
        <w:rPr>
          <w:i/>
        </w:rPr>
      </w:pPr>
      <w:r w:rsidRPr="00A5486F">
        <w:t xml:space="preserve">   </w:t>
      </w:r>
      <w:r w:rsidR="00603A80" w:rsidRPr="00A5486F">
        <w:t xml:space="preserve">(3) </w:t>
      </w:r>
      <w:r w:rsidR="00603A80" w:rsidRPr="008443EF">
        <w:rPr>
          <w:rFonts w:eastAsiaTheme="minorHAnsi" w:cstheme="minorBidi"/>
          <w:b/>
        </w:rPr>
        <w:t>(Değişik: 21.08.2024 tarih 13/3 sayılı Senato Kararı)</w:t>
      </w:r>
      <w:r w:rsidR="00603A80" w:rsidRPr="008443EF">
        <w:rPr>
          <w:color w:val="000000"/>
        </w:rPr>
        <w:t xml:space="preserve">  Bu yönergenin 7.maddesindeki derslere devam şartlarını yerine getiren öğrencilerin kurlarını başarıyla tamamlayıp tamamlamadıkları dönem sonu başarı puanıyla belirlenir.</w:t>
      </w:r>
    </w:p>
    <w:p w:rsidR="00CF67C1" w:rsidRPr="00A5486F" w:rsidRDefault="00B3594F" w:rsidP="00CF67C1">
      <w:pPr>
        <w:tabs>
          <w:tab w:val="left" w:pos="993"/>
        </w:tabs>
        <w:ind w:right="1" w:firstLine="540"/>
        <w:jc w:val="both"/>
      </w:pPr>
      <w:r w:rsidRPr="00A5486F">
        <w:t xml:space="preserve">   </w:t>
      </w:r>
      <w:r w:rsidR="00F56A6F" w:rsidRPr="00A5486F">
        <w:t xml:space="preserve">(4) </w:t>
      </w:r>
      <w:r w:rsidR="00CF67C1" w:rsidRPr="00A5486F">
        <w:t xml:space="preserve">Dönem sonu başarı puanı </w:t>
      </w:r>
      <w:r w:rsidR="007217D4" w:rsidRPr="00A5486F">
        <w:t>70</w:t>
      </w:r>
      <w:r w:rsidR="00CF67C1" w:rsidRPr="00A5486F">
        <w:t xml:space="preserve"> ve üzerinde olan A kuru (A-Temel ve A-Başlangıç) öğrencileri bir sonraki dönem B kuruna geçerler. </w:t>
      </w:r>
    </w:p>
    <w:p w:rsidR="00CF67C1" w:rsidRPr="00A5486F" w:rsidRDefault="00CF67C1" w:rsidP="00CF67C1">
      <w:pPr>
        <w:tabs>
          <w:tab w:val="left" w:pos="993"/>
        </w:tabs>
        <w:ind w:right="1" w:firstLine="540"/>
        <w:jc w:val="both"/>
      </w:pPr>
      <w:r w:rsidRPr="00A5486F">
        <w:t xml:space="preserve">   (</w:t>
      </w:r>
      <w:r w:rsidR="00B3594F" w:rsidRPr="00A5486F">
        <w:t>5</w:t>
      </w:r>
      <w:r w:rsidRPr="00A5486F">
        <w:t xml:space="preserve">) </w:t>
      </w:r>
      <w:r w:rsidR="00F520EC" w:rsidRPr="00A5486F">
        <w:rPr>
          <w:b/>
        </w:rPr>
        <w:t xml:space="preserve">(Değişik: 06.01.2022 tarih 02/1 sayılı Senato Kararı) </w:t>
      </w:r>
      <w:r w:rsidR="00F520EC" w:rsidRPr="00A5486F">
        <w:t>Dönem sonu başarı puanı 70</w:t>
      </w:r>
      <w:r w:rsidRPr="00A5486F">
        <w:t xml:space="preserve"> ve üzerinde olan B kuru öğrencileri bir sonraki</w:t>
      </w:r>
      <w:r w:rsidR="00F520EC" w:rsidRPr="00A5486F">
        <w:t xml:space="preserve"> dönem C kuruna geçebilirler; 85</w:t>
      </w:r>
      <w:r w:rsidRPr="00A5486F">
        <w:t xml:space="preserve"> ve üzerinde olanlar ise, ayrıca, dönem sonu yeterlik sınavına girmeye hak kazanırlar. </w:t>
      </w:r>
    </w:p>
    <w:p w:rsidR="00583FC2" w:rsidRPr="00A5486F" w:rsidRDefault="00CF67C1" w:rsidP="00CF67C1">
      <w:pPr>
        <w:tabs>
          <w:tab w:val="left" w:pos="993"/>
        </w:tabs>
        <w:ind w:right="1" w:firstLine="540"/>
        <w:jc w:val="both"/>
      </w:pPr>
      <w:r w:rsidRPr="00A5486F">
        <w:t xml:space="preserve">   </w:t>
      </w:r>
      <w:r w:rsidR="000E01F8" w:rsidRPr="00A5486F">
        <w:t xml:space="preserve">(6) </w:t>
      </w:r>
      <w:r w:rsidR="00F520EC" w:rsidRPr="00A5486F">
        <w:rPr>
          <w:b/>
        </w:rPr>
        <w:t xml:space="preserve">(Değişik: 06.01.2022 tarih 02/1 sayılı Senato Kararı) </w:t>
      </w:r>
      <w:r w:rsidR="00F520EC" w:rsidRPr="00A5486F">
        <w:t>Dönem sonu başarı puanı 70</w:t>
      </w:r>
      <w:r w:rsidR="000E01F8" w:rsidRPr="00A5486F">
        <w:t xml:space="preserve"> ve üzerinde olan C kuru öğrencileri dönem sonu yeterlik sınavına girmeye hak kazanırlar</w:t>
      </w:r>
      <w:r w:rsidR="00BE0EAF" w:rsidRPr="00A5486F">
        <w:t>.</w:t>
      </w:r>
      <w:r w:rsidR="004E66B6" w:rsidRPr="00A5486F">
        <w:t xml:space="preserve"> </w:t>
      </w:r>
    </w:p>
    <w:p w:rsidR="00583FC2" w:rsidRPr="00A5486F" w:rsidRDefault="00583FC2" w:rsidP="007315C0">
      <w:pPr>
        <w:tabs>
          <w:tab w:val="left" w:pos="993"/>
        </w:tabs>
        <w:ind w:right="1" w:firstLine="540"/>
        <w:jc w:val="both"/>
      </w:pPr>
      <w:r w:rsidRPr="00A5486F">
        <w:t xml:space="preserve">   </w:t>
      </w:r>
      <w:r w:rsidR="004E66B6" w:rsidRPr="00A5486F">
        <w:t xml:space="preserve">(7) </w:t>
      </w:r>
      <w:r w:rsidR="007315C0" w:rsidRPr="00A5486F">
        <w:rPr>
          <w:b/>
        </w:rPr>
        <w:t xml:space="preserve">(Mülga: 28.07.2022 tarih 15/1 sayılı Senato Kararı) </w:t>
      </w:r>
    </w:p>
    <w:p w:rsidR="007315C0" w:rsidRPr="00A5486F" w:rsidRDefault="00583FC2" w:rsidP="007315C0">
      <w:pPr>
        <w:tabs>
          <w:tab w:val="left" w:pos="993"/>
        </w:tabs>
        <w:ind w:right="1" w:firstLine="540"/>
        <w:jc w:val="both"/>
      </w:pPr>
      <w:r w:rsidRPr="00A5486F">
        <w:t xml:space="preserve">   (8) </w:t>
      </w:r>
      <w:r w:rsidR="007315C0" w:rsidRPr="00A5486F">
        <w:rPr>
          <w:b/>
        </w:rPr>
        <w:t>(Mülga: 28.07.2022 tarih 15/1 sayılı Senato Kararı)</w:t>
      </w:r>
      <w:r w:rsidR="007315C0" w:rsidRPr="00A5486F">
        <w:t xml:space="preserve"> </w:t>
      </w:r>
    </w:p>
    <w:p w:rsidR="00574072" w:rsidRPr="00A5486F" w:rsidRDefault="007315C0" w:rsidP="007315C0">
      <w:pPr>
        <w:tabs>
          <w:tab w:val="left" w:pos="993"/>
        </w:tabs>
        <w:ind w:right="1" w:firstLine="540"/>
        <w:jc w:val="both"/>
      </w:pPr>
      <w:r w:rsidRPr="00A5486F">
        <w:lastRenderedPageBreak/>
        <w:t xml:space="preserve">   (9) </w:t>
      </w:r>
      <w:r w:rsidRPr="00A5486F">
        <w:rPr>
          <w:b/>
        </w:rPr>
        <w:t>(E</w:t>
      </w:r>
      <w:r w:rsidR="00510FE6" w:rsidRPr="00A5486F">
        <w:rPr>
          <w:b/>
        </w:rPr>
        <w:t>k</w:t>
      </w:r>
      <w:r w:rsidRPr="00A5486F">
        <w:rPr>
          <w:b/>
        </w:rPr>
        <w:t xml:space="preserve">: 28.07.2022 tarih 15/1 sayılı Senato Kararı) </w:t>
      </w:r>
      <w:r w:rsidRPr="00A5486F">
        <w:t xml:space="preserve">Dönem sonu başarı puanı 60-69 </w:t>
      </w:r>
      <w:proofErr w:type="gramStart"/>
      <w:r w:rsidRPr="00A5486F">
        <w:t>aralığında</w:t>
      </w:r>
      <w:proofErr w:type="gramEnd"/>
      <w:r w:rsidRPr="00A5486F">
        <w:t xml:space="preserve"> olan veya dönem sonu yeterlik sınavından 512 ve altında puan alan C kuru öğrencileri bir sonraki dönem C yeterlik kuruna geçerler.</w:t>
      </w:r>
    </w:p>
    <w:p w:rsidR="00A27663" w:rsidRPr="00A5486F" w:rsidRDefault="000E05B9" w:rsidP="00707EC7">
      <w:pPr>
        <w:ind w:right="1" w:firstLine="708"/>
        <w:jc w:val="both"/>
        <w:rPr>
          <w:b/>
        </w:rPr>
      </w:pPr>
      <w:r w:rsidRPr="00A5486F">
        <w:rPr>
          <w:b/>
        </w:rPr>
        <w:t>K</w:t>
      </w:r>
      <w:r w:rsidR="00F36C41" w:rsidRPr="00A5486F">
        <w:rPr>
          <w:b/>
        </w:rPr>
        <w:t>urlar</w:t>
      </w:r>
      <w:r w:rsidR="00A27663" w:rsidRPr="00A5486F">
        <w:rPr>
          <w:b/>
        </w:rPr>
        <w:t xml:space="preserve">ın uygulama esasları </w:t>
      </w:r>
    </w:p>
    <w:p w:rsidR="007315C0" w:rsidRPr="00A5486F" w:rsidRDefault="00A27663" w:rsidP="00707EC7">
      <w:pPr>
        <w:ind w:right="1" w:firstLine="708"/>
        <w:jc w:val="both"/>
      </w:pPr>
      <w:r w:rsidRPr="00A5486F">
        <w:rPr>
          <w:b/>
        </w:rPr>
        <w:t xml:space="preserve">MADDE </w:t>
      </w:r>
      <w:r w:rsidR="00A527C3" w:rsidRPr="00A5486F">
        <w:rPr>
          <w:b/>
        </w:rPr>
        <w:t>14</w:t>
      </w:r>
      <w:r w:rsidRPr="00A5486F">
        <w:rPr>
          <w:b/>
        </w:rPr>
        <w:t>-</w:t>
      </w:r>
      <w:r w:rsidRPr="00A5486F">
        <w:t xml:space="preserve">(1) </w:t>
      </w:r>
      <w:r w:rsidR="007315C0" w:rsidRPr="00A5486F">
        <w:rPr>
          <w:b/>
        </w:rPr>
        <w:t xml:space="preserve">(Değişik: 28.07.2022 tarih 15/1 sayılı Senato Kararı) </w:t>
      </w:r>
      <w:r w:rsidRPr="00A5486F">
        <w:t xml:space="preserve">Bu yönergenin </w:t>
      </w:r>
      <w:r w:rsidR="00F56E22" w:rsidRPr="00A5486F">
        <w:t>7</w:t>
      </w:r>
      <w:r w:rsidR="00B3594F" w:rsidRPr="00A5486F">
        <w:t xml:space="preserve"> </w:t>
      </w:r>
      <w:proofErr w:type="spellStart"/>
      <w:r w:rsidR="00F56E22" w:rsidRPr="00A5486F">
        <w:t>nci</w:t>
      </w:r>
      <w:proofErr w:type="spellEnd"/>
      <w:r w:rsidRPr="00A5486F">
        <w:t xml:space="preserve"> ve 1</w:t>
      </w:r>
      <w:r w:rsidR="00BE0EAF" w:rsidRPr="00A5486F">
        <w:t>3</w:t>
      </w:r>
      <w:r w:rsidR="00B3594F" w:rsidRPr="00A5486F">
        <w:t xml:space="preserve"> </w:t>
      </w:r>
      <w:r w:rsidRPr="00A5486F">
        <w:t>üncü maddelerinde belirtilen esasları yerine getiren öğrenciler bir üst kura geçebilirler. A kurunun bir üst kuru B kuru, B kurunun bir üst kuru C kuru</w:t>
      </w:r>
      <w:r w:rsidR="007315C0" w:rsidRPr="00A5486F">
        <w:t xml:space="preserve">dur. </w:t>
      </w:r>
      <w:r w:rsidR="00281C10" w:rsidRPr="00A5486F">
        <w:t xml:space="preserve"> </w:t>
      </w:r>
    </w:p>
    <w:p w:rsidR="00A27663" w:rsidRPr="00A5486F" w:rsidRDefault="000937C1" w:rsidP="007315C0">
      <w:pPr>
        <w:spacing w:line="276" w:lineRule="auto"/>
        <w:ind w:left="27" w:right="1" w:hanging="27"/>
        <w:jc w:val="both"/>
      </w:pPr>
      <w:r w:rsidRPr="00A5486F">
        <w:t xml:space="preserve">           </w:t>
      </w:r>
      <w:r w:rsidR="00A27663" w:rsidRPr="00A5486F">
        <w:t>(2)</w:t>
      </w:r>
      <w:r w:rsidR="005F7773" w:rsidRPr="00A5486F">
        <w:t xml:space="preserve"> </w:t>
      </w:r>
      <w:r w:rsidR="007315C0" w:rsidRPr="00A5486F">
        <w:rPr>
          <w:b/>
        </w:rPr>
        <w:t xml:space="preserve">(Değişik: 28.07.2022 tarih 15/1 sayılı Senato Kararı) </w:t>
      </w:r>
      <w:r w:rsidR="007315C0" w:rsidRPr="00A5486F">
        <w:t>B ve C kurunu bu yönergenin 7 inci ve 13 üncü maddelerinde belirtilen esasları yerine getirerek başarı ile tamamlayan öğrenciler dönem sonu yeterlik sınavına girerler. Bu sınavda başarılı olan öğrenciler lisans programlarına geçerler. Bu öğrencilerden sadece B kuru öğrencileri talep etmeleri halinde İngilizce Hazırlık Programına C kurundan devam edebilirler.</w:t>
      </w:r>
    </w:p>
    <w:p w:rsidR="00B97B1E" w:rsidRPr="00A5486F" w:rsidRDefault="00A27663" w:rsidP="00707EC7">
      <w:pPr>
        <w:ind w:right="1" w:firstLine="708"/>
        <w:jc w:val="both"/>
      </w:pPr>
      <w:r w:rsidRPr="00A5486F">
        <w:t xml:space="preserve">(3) </w:t>
      </w:r>
      <w:r w:rsidR="0017212E" w:rsidRPr="00A5486F">
        <w:rPr>
          <w:b/>
        </w:rPr>
        <w:t xml:space="preserve">(Değişik: 28.07.2022 tarih 15/1 sayılı Senato Kararı) </w:t>
      </w:r>
      <w:r w:rsidR="0017212E" w:rsidRPr="00A5486F">
        <w:t xml:space="preserve">Dönem sonu yeterlik sınavına girmeyi hak edip başarısız olan veya dönem sonu başarı puanı 60-69 </w:t>
      </w:r>
      <w:proofErr w:type="gramStart"/>
      <w:r w:rsidR="0017212E" w:rsidRPr="00A5486F">
        <w:t>aralığında</w:t>
      </w:r>
      <w:proofErr w:type="gramEnd"/>
      <w:r w:rsidR="0017212E" w:rsidRPr="00A5486F">
        <w:t xml:space="preserve"> olan C kuru öğrencileri bir sonraki dönem C-Yeterlik kuruna geçerler. Bu öğrenciler İngilizce Hazırlık Programını başarıyla tamamlayana kadar eğitimlerine C-Yeterlik kurunda devam ederler.</w:t>
      </w:r>
    </w:p>
    <w:p w:rsidR="00A27663" w:rsidRPr="00A5486F" w:rsidRDefault="002D3FF2" w:rsidP="002D3FF2">
      <w:pPr>
        <w:ind w:right="1"/>
        <w:jc w:val="both"/>
      </w:pPr>
      <w:r>
        <w:t xml:space="preserve">          </w:t>
      </w:r>
      <w:r w:rsidR="00A27663" w:rsidRPr="00A5486F">
        <w:t xml:space="preserve">(4) </w:t>
      </w:r>
      <w:r w:rsidR="00F913A2" w:rsidRPr="00A5486F">
        <w:rPr>
          <w:b/>
        </w:rPr>
        <w:t>(Mülga: 28.07.2022 tarih 15/1 sayılı Senato Kararı)</w:t>
      </w:r>
    </w:p>
    <w:p w:rsidR="00F913A2" w:rsidRPr="00A5486F" w:rsidRDefault="00A5486F" w:rsidP="00A5486F">
      <w:pPr>
        <w:ind w:right="1"/>
        <w:jc w:val="both"/>
        <w:rPr>
          <w:b/>
        </w:rPr>
      </w:pPr>
      <w:r>
        <w:t xml:space="preserve">          </w:t>
      </w:r>
      <w:r w:rsidR="00B5778F" w:rsidRPr="00A5486F">
        <w:t xml:space="preserve">(5) </w:t>
      </w:r>
      <w:r w:rsidR="00F913A2" w:rsidRPr="00A5486F">
        <w:rPr>
          <w:b/>
        </w:rPr>
        <w:t xml:space="preserve">(Mülga: 28.07.2022 tarih 15/1 sayılı Senato Kararı) </w:t>
      </w:r>
      <w:r w:rsidR="007C43CE" w:rsidRPr="00A5486F">
        <w:rPr>
          <w:b/>
        </w:rPr>
        <w:t xml:space="preserve"> </w:t>
      </w:r>
    </w:p>
    <w:p w:rsidR="00D2424B" w:rsidRPr="00A5486F" w:rsidRDefault="00F913A2" w:rsidP="00F913A2">
      <w:pPr>
        <w:ind w:right="1"/>
        <w:jc w:val="both"/>
        <w:rPr>
          <w:b/>
        </w:rPr>
      </w:pPr>
      <w:r w:rsidRPr="00A5486F">
        <w:rPr>
          <w:b/>
        </w:rPr>
        <w:t xml:space="preserve">          </w:t>
      </w:r>
      <w:r w:rsidR="00D2424B" w:rsidRPr="00A5486F">
        <w:rPr>
          <w:b/>
        </w:rPr>
        <w:t>Sınav uygulama esasları</w:t>
      </w:r>
    </w:p>
    <w:p w:rsidR="00D2424B" w:rsidRPr="00A5486F" w:rsidRDefault="00730ABE" w:rsidP="00D2424B">
      <w:pPr>
        <w:ind w:right="1" w:firstLine="540"/>
        <w:jc w:val="both"/>
      </w:pPr>
      <w:r w:rsidRPr="00A5486F">
        <w:rPr>
          <w:b/>
        </w:rPr>
        <w:t xml:space="preserve"> </w:t>
      </w:r>
      <w:r w:rsidR="00D2424B" w:rsidRPr="00A5486F">
        <w:rPr>
          <w:b/>
        </w:rPr>
        <w:t xml:space="preserve">MADDE </w:t>
      </w:r>
      <w:r w:rsidR="009D09E4" w:rsidRPr="00A5486F">
        <w:rPr>
          <w:b/>
        </w:rPr>
        <w:t>15</w:t>
      </w:r>
      <w:r w:rsidR="00D2424B" w:rsidRPr="00A5486F">
        <w:rPr>
          <w:b/>
        </w:rPr>
        <w:t>-</w:t>
      </w:r>
      <w:r w:rsidR="00D2424B" w:rsidRPr="00A5486F">
        <w:t>(1) İngilizce Hazırlık Programında; düzey belirleme, yeterlik</w:t>
      </w:r>
      <w:r w:rsidR="00841F12" w:rsidRPr="00A5486F">
        <w:t xml:space="preserve"> (program öncesi, dönem sonu ve yarıyıl sonu)</w:t>
      </w:r>
      <w:r w:rsidR="00D2424B" w:rsidRPr="00A5486F">
        <w:t xml:space="preserve">, ara, kısa ve mazeret olmak üzere beş tür sınav yapılır. Bu sınavlar; kâğıt üzerinde, bilgisayar ortamında veya sözlü olarak yapılabilir.  </w:t>
      </w:r>
    </w:p>
    <w:p w:rsidR="00D2424B" w:rsidRPr="00A5486F" w:rsidRDefault="00D2424B" w:rsidP="00D2424B">
      <w:pPr>
        <w:jc w:val="both"/>
      </w:pPr>
      <w:r w:rsidRPr="00A5486F">
        <w:tab/>
        <w:t xml:space="preserve">(2) Öğrenciler sınava ilan edilen gün, saat ve yerde girmek, kimlik belgeleri ile gerekli diğer belgeleri de yanlarında bulundurmak zorundadırlar. </w:t>
      </w:r>
    </w:p>
    <w:p w:rsidR="00D2424B" w:rsidRPr="00A5486F" w:rsidRDefault="00D2424B" w:rsidP="00D2424B">
      <w:pPr>
        <w:ind w:firstLine="708"/>
        <w:jc w:val="both"/>
      </w:pPr>
      <w:r w:rsidRPr="00A5486F">
        <w:t xml:space="preserve">(3) Öğrencinin girmiş olduğu bir sınav için gerekli şartları taşımadığı tespit edilirse almış olduğu not ilan edilmiş olsa da iptal edilir. </w:t>
      </w:r>
    </w:p>
    <w:p w:rsidR="00B97B1E" w:rsidRPr="00A5486F" w:rsidRDefault="00D2424B" w:rsidP="00BE0EAF">
      <w:pPr>
        <w:jc w:val="both"/>
        <w:rPr>
          <w:b/>
        </w:rPr>
      </w:pPr>
      <w:r w:rsidRPr="00A5486F">
        <w:tab/>
        <w:t>(4) İngilizce Hazırlık Programında uygulanan her türlü sınavın uygulanış biçimi, seviyesi ve tarihi Yabancı Diller Bölüm Başkanlığınca belirlenir.</w:t>
      </w:r>
      <w:r w:rsidRPr="00A5486F">
        <w:rPr>
          <w:b/>
        </w:rPr>
        <w:t xml:space="preserve"> </w:t>
      </w:r>
    </w:p>
    <w:p w:rsidR="000E05B9" w:rsidRPr="00A5486F" w:rsidRDefault="00841F12" w:rsidP="00707EC7">
      <w:pPr>
        <w:ind w:right="1" w:firstLine="708"/>
        <w:jc w:val="both"/>
        <w:rPr>
          <w:b/>
        </w:rPr>
      </w:pPr>
      <w:r w:rsidRPr="00A5486F">
        <w:rPr>
          <w:b/>
        </w:rPr>
        <w:t xml:space="preserve">Program öncesi, </w:t>
      </w:r>
      <w:r w:rsidR="006835FA" w:rsidRPr="00A5486F">
        <w:rPr>
          <w:b/>
        </w:rPr>
        <w:t xml:space="preserve">dönem sonu ve </w:t>
      </w:r>
      <w:r w:rsidRPr="00A5486F">
        <w:rPr>
          <w:b/>
        </w:rPr>
        <w:t>y</w:t>
      </w:r>
      <w:r w:rsidR="000E05B9" w:rsidRPr="00A5486F">
        <w:rPr>
          <w:b/>
        </w:rPr>
        <w:t xml:space="preserve">arıyıl sonu </w:t>
      </w:r>
      <w:r w:rsidR="004C5E51" w:rsidRPr="00A5486F">
        <w:rPr>
          <w:b/>
        </w:rPr>
        <w:t xml:space="preserve">yeterlik </w:t>
      </w:r>
      <w:r w:rsidR="000E05B9" w:rsidRPr="00A5486F">
        <w:rPr>
          <w:b/>
        </w:rPr>
        <w:t>sınavları</w:t>
      </w:r>
      <w:r w:rsidR="004F0340" w:rsidRPr="00A5486F">
        <w:rPr>
          <w:b/>
        </w:rPr>
        <w:t xml:space="preserve"> </w:t>
      </w:r>
    </w:p>
    <w:p w:rsidR="00D2424B" w:rsidRPr="00A5486F" w:rsidRDefault="00D2424B" w:rsidP="00D2424B">
      <w:pPr>
        <w:ind w:right="1" w:firstLine="708"/>
        <w:jc w:val="both"/>
      </w:pPr>
      <w:r w:rsidRPr="00A5486F">
        <w:rPr>
          <w:b/>
        </w:rPr>
        <w:t xml:space="preserve">MADDE </w:t>
      </w:r>
      <w:r w:rsidR="00FB6504" w:rsidRPr="00A5486F">
        <w:rPr>
          <w:b/>
        </w:rPr>
        <w:t>16</w:t>
      </w:r>
      <w:r w:rsidRPr="00A5486F">
        <w:rPr>
          <w:b/>
        </w:rPr>
        <w:t>-</w:t>
      </w:r>
      <w:r w:rsidRPr="00A5486F">
        <w:t>(1)</w:t>
      </w:r>
      <w:r w:rsidR="00126EB6" w:rsidRPr="00A5486F">
        <w:t xml:space="preserve"> </w:t>
      </w:r>
      <w:r w:rsidR="00787E58" w:rsidRPr="00A5486F">
        <w:rPr>
          <w:b/>
        </w:rPr>
        <w:t>(Değişik: 06.01.2022 tarih 02/1 sayılı Senato Kararı)</w:t>
      </w:r>
      <w:r w:rsidR="00126EB6" w:rsidRPr="00A5486F">
        <w:rPr>
          <w:b/>
        </w:rPr>
        <w:t xml:space="preserve"> </w:t>
      </w:r>
      <w:r w:rsidRPr="00A5486F">
        <w:t xml:space="preserve"> </w:t>
      </w:r>
      <w:r w:rsidR="004E2EFF" w:rsidRPr="00A5486F">
        <w:t>Yeni kayıtlı öğrenciler, düzey belirleme sınavında</w:t>
      </w:r>
      <w:r w:rsidR="00FB7DA3" w:rsidRPr="00A5486F">
        <w:t>n</w:t>
      </w:r>
      <w:r w:rsidR="004E2EFF" w:rsidRPr="00A5486F">
        <w:t xml:space="preserve"> </w:t>
      </w:r>
      <w:r w:rsidR="00F65352" w:rsidRPr="00A5486F">
        <w:t>70</w:t>
      </w:r>
      <w:r w:rsidR="00FB7DA3" w:rsidRPr="00A5486F">
        <w:t xml:space="preserve"> ve üstü puan almak</w:t>
      </w:r>
      <w:r w:rsidR="004E2EFF" w:rsidRPr="00A5486F">
        <w:t xml:space="preserve"> koşuluyla program öncesi yeterlik sınavına girerler. Bu sınavda başarılı olan öğrenciler lisa</w:t>
      </w:r>
      <w:r w:rsidR="00787E58" w:rsidRPr="00A5486F">
        <w:t xml:space="preserve">ns programlarına geçerler. İngilizce Hazırlık programına isteğe bağlı olarak katılamazlar. </w:t>
      </w:r>
    </w:p>
    <w:p w:rsidR="00026F54" w:rsidRPr="00A5486F" w:rsidRDefault="004E2EFF" w:rsidP="00B97B1E">
      <w:pPr>
        <w:ind w:right="1" w:firstLine="708"/>
        <w:jc w:val="both"/>
      </w:pPr>
      <w:r w:rsidRPr="00A5486F">
        <w:t xml:space="preserve">(2) İngilizce Hazırlık Programına kayıtlı tüm öğrenciler ikinci yarıyılın sonunda yarıyıl sonu yeterlik sınavına girebilirler. Bu sınavda başarılı olan öğrenciler lisans programlarına geçebilirler.  </w:t>
      </w:r>
    </w:p>
    <w:p w:rsidR="00A27663" w:rsidRPr="00A5486F" w:rsidRDefault="00A27663" w:rsidP="00026F54">
      <w:pPr>
        <w:ind w:right="1" w:firstLine="708"/>
        <w:jc w:val="both"/>
      </w:pPr>
      <w:r w:rsidRPr="00A5486F">
        <w:t>(</w:t>
      </w:r>
      <w:r w:rsidR="001A449C" w:rsidRPr="00A5486F">
        <w:t>3</w:t>
      </w:r>
      <w:r w:rsidRPr="00A5486F">
        <w:t>) İkinci yarıyılın sonunda yarıyıl sonu yeterlik sınavında başarısız olan öğrenciler lisans programlarına başlayamazlar. Bu öğrenciler;</w:t>
      </w:r>
    </w:p>
    <w:p w:rsidR="00A27663" w:rsidRPr="00A5486F" w:rsidRDefault="00026F54" w:rsidP="00A27663">
      <w:pPr>
        <w:ind w:right="1"/>
        <w:jc w:val="both"/>
      </w:pPr>
      <w:r w:rsidRPr="00A5486F">
        <w:tab/>
      </w:r>
      <w:r w:rsidR="00A27663" w:rsidRPr="00A5486F">
        <w:t xml:space="preserve">a) İngilizce Hazırlık Programına ilgili kurda devam ederek bu yönergenin </w:t>
      </w:r>
      <w:r w:rsidR="00D2424B" w:rsidRPr="00A5486F">
        <w:t>7</w:t>
      </w:r>
      <w:r w:rsidR="00B3594F" w:rsidRPr="00A5486F">
        <w:t xml:space="preserve"> </w:t>
      </w:r>
      <w:proofErr w:type="spellStart"/>
      <w:r w:rsidR="00BE0EAF" w:rsidRPr="00A5486F">
        <w:t>nci</w:t>
      </w:r>
      <w:proofErr w:type="spellEnd"/>
      <w:r w:rsidR="00BE0EAF" w:rsidRPr="00A5486F">
        <w:t xml:space="preserve"> ve 13</w:t>
      </w:r>
      <w:r w:rsidR="00B3594F" w:rsidRPr="00A5486F">
        <w:t xml:space="preserve"> </w:t>
      </w:r>
      <w:r w:rsidR="00D2424B" w:rsidRPr="00A5486F">
        <w:t>üncü</w:t>
      </w:r>
      <w:r w:rsidR="00A27663" w:rsidRPr="00A5486F">
        <w:t xml:space="preserve"> maddelerinde belirtilen esasları yerine getirmeleri durumunda dönem sonu yeterlik sınavlarına girebilirler. Bu sınavlara giremeyen veya başarısız olanlar yarıyıl sonu yeterlik sınavına girerler</w:t>
      </w:r>
      <w:r w:rsidR="007100F0" w:rsidRPr="00A5486F">
        <w:t>. Yarıyıl sonu yeterlik sınavında</w:t>
      </w:r>
      <w:r w:rsidR="00A27663" w:rsidRPr="00A5486F">
        <w:t xml:space="preserve"> başarısız </w:t>
      </w:r>
      <w:r w:rsidR="007100F0" w:rsidRPr="00A5486F">
        <w:t>olmaları durumunda ilgili kuru tekrar ederler; başarılı olurlar</w:t>
      </w:r>
      <w:r w:rsidR="00A27663" w:rsidRPr="00A5486F">
        <w:t xml:space="preserve"> ise lisans programlarına geçerler. </w:t>
      </w:r>
    </w:p>
    <w:p w:rsidR="00A27663" w:rsidRPr="00A5486F" w:rsidRDefault="00A27663" w:rsidP="00026F54">
      <w:pPr>
        <w:ind w:right="1" w:firstLine="708"/>
        <w:jc w:val="both"/>
      </w:pPr>
      <w:r w:rsidRPr="00A5486F">
        <w:t xml:space="preserve">b) İkinci yarıyıl sonunda İngilizce Hazırlık muafiyet şartını yerine getiremeyen öğrencilerin, talep etmeleri halinde kayıtlı oldukları programdan ilişikleri kesilir ve bu öğrenciler öğretim dili Türkçe olan eşdeğer bir programa yerleştirilmek üzere Ölçme Seçme ve Yerleştirme Merkezine başvurabilirler. </w:t>
      </w:r>
    </w:p>
    <w:p w:rsidR="00A27663" w:rsidRPr="00A5486F" w:rsidRDefault="00A27663" w:rsidP="00026F54">
      <w:pPr>
        <w:ind w:right="1" w:firstLine="708"/>
        <w:jc w:val="both"/>
      </w:pPr>
      <w:r w:rsidRPr="00A5486F">
        <w:t>c) İkinci yarıyıl sonunda İngilizce Hazırlık Programına ilgili kurda devam etmeyi seçe</w:t>
      </w:r>
      <w:r w:rsidR="007100F0" w:rsidRPr="00A5486F">
        <w:t>n</w:t>
      </w:r>
      <w:r w:rsidRPr="00A5486F">
        <w:t xml:space="preserve"> ve dördüncü yarıyılın sonunda halen başarısız ol</w:t>
      </w:r>
      <w:r w:rsidR="007100F0" w:rsidRPr="00A5486F">
        <w:t>an öğrenciler</w:t>
      </w:r>
      <w:r w:rsidR="00FB6B55" w:rsidRPr="00A5486F">
        <w:t>in kayıtlı oldukları programdan ilişikleri kesili</w:t>
      </w:r>
      <w:r w:rsidR="00B97B1E" w:rsidRPr="00A5486F">
        <w:t>r</w:t>
      </w:r>
      <w:r w:rsidRPr="00A5486F">
        <w:t xml:space="preserve"> </w:t>
      </w:r>
      <w:r w:rsidR="00FB6B55" w:rsidRPr="00A5486F">
        <w:t xml:space="preserve">ve bu öğrenciler </w:t>
      </w:r>
      <w:r w:rsidRPr="00A5486F">
        <w:t>öğretim dili Türkçe olan eşdeğer bir programa yerleştirilmek üzere Ölçme Seçme ve Yerleştirme Merkezine başvurabilirler.</w:t>
      </w:r>
    </w:p>
    <w:p w:rsidR="00A27663" w:rsidRPr="00A5486F" w:rsidRDefault="00B3594F" w:rsidP="00BE0EAF">
      <w:pPr>
        <w:ind w:right="1" w:firstLine="708"/>
        <w:jc w:val="both"/>
      </w:pPr>
      <w:r w:rsidRPr="00A5486F">
        <w:t>ç</w:t>
      </w:r>
      <w:r w:rsidR="00A27663" w:rsidRPr="00A5486F">
        <w:t xml:space="preserve">) </w:t>
      </w:r>
      <w:r w:rsidR="00D3146B" w:rsidRPr="00A5486F">
        <w:rPr>
          <w:b/>
        </w:rPr>
        <w:t xml:space="preserve">(Değişik: 28.07.2022 tarih 15/1 sayılı Senato Kararı) </w:t>
      </w:r>
      <w:r w:rsidR="00A27663" w:rsidRPr="00A5486F">
        <w:t xml:space="preserve">Üçüncü veya dördüncü yarıyıllar içinde </w:t>
      </w:r>
      <w:r w:rsidR="00D3146B" w:rsidRPr="00A5486F">
        <w:t>süreye sayılan izin</w:t>
      </w:r>
      <w:r w:rsidR="00A27663" w:rsidRPr="00A5486F">
        <w:t xml:space="preserve"> ala</w:t>
      </w:r>
      <w:r w:rsidR="001A205F" w:rsidRPr="00A5486F">
        <w:t xml:space="preserve">n </w:t>
      </w:r>
      <w:r w:rsidR="00A27663" w:rsidRPr="00A5486F">
        <w:t>öğrenciler yarıyıl son</w:t>
      </w:r>
      <w:r w:rsidR="001A205F" w:rsidRPr="00A5486F">
        <w:t>u</w:t>
      </w:r>
      <w:r w:rsidR="00A27663" w:rsidRPr="00A5486F">
        <w:t xml:space="preserve"> yeterlik sınavlarına girebilirler </w:t>
      </w:r>
      <w:r w:rsidR="00A27663" w:rsidRPr="00A5486F">
        <w:lastRenderedPageBreak/>
        <w:t>ve başarılı oldukları takdirde lisans programlarına başlayabilirler.</w:t>
      </w:r>
      <w:r w:rsidR="00C07F05" w:rsidRPr="00A5486F">
        <w:t xml:space="preserve"> Dördüncü yarıyılın sonunda halen başarısız olan öğrencilerin kayıtlı oldukları programdan ilişikleri kesilir ve bu öğrenciler öğretim dili Türkçe olan eşdeğer bir programa yerleştirilmek üzere Ölçme Seçme ve Yerleştirme Merkezine başvurabilirler.</w:t>
      </w:r>
    </w:p>
    <w:p w:rsidR="001A205F" w:rsidRPr="00A5486F" w:rsidRDefault="001A205F" w:rsidP="001A205F">
      <w:pPr>
        <w:ind w:right="1" w:firstLine="708"/>
        <w:jc w:val="both"/>
        <w:rPr>
          <w:b/>
        </w:rPr>
      </w:pPr>
      <w:r w:rsidRPr="00A5486F">
        <w:rPr>
          <w:b/>
        </w:rPr>
        <w:t xml:space="preserve">Mazeret sınavı </w:t>
      </w:r>
    </w:p>
    <w:p w:rsidR="004E2EFF" w:rsidRPr="00A5486F" w:rsidRDefault="001A205F" w:rsidP="004E2EFF">
      <w:r w:rsidRPr="00A5486F">
        <w:rPr>
          <w:b/>
        </w:rPr>
        <w:t xml:space="preserve">      </w:t>
      </w:r>
      <w:r w:rsidRPr="00A5486F">
        <w:rPr>
          <w:b/>
        </w:rPr>
        <w:tab/>
        <w:t xml:space="preserve">MADDE </w:t>
      </w:r>
      <w:r w:rsidR="00C44951" w:rsidRPr="00A5486F">
        <w:rPr>
          <w:b/>
        </w:rPr>
        <w:t>17</w:t>
      </w:r>
      <w:r w:rsidR="00C44951" w:rsidRPr="00A5486F">
        <w:t xml:space="preserve"> </w:t>
      </w:r>
      <w:r w:rsidR="00B3594F" w:rsidRPr="00A5486F">
        <w:t xml:space="preserve">- </w:t>
      </w:r>
      <w:r w:rsidR="00502CE0" w:rsidRPr="00A5486F">
        <w:t xml:space="preserve">(1) </w:t>
      </w:r>
      <w:r w:rsidR="004E2EFF" w:rsidRPr="00A5486F">
        <w:t>Mazeret sınavı, sadece ara sınav yerine yapılır. Mazeretleri, Yabancı Diller Bölüm Başkanlığı tarafından geçerli bulunan öğrenciler mazeret sınavına girerler.</w:t>
      </w:r>
    </w:p>
    <w:p w:rsidR="004E2EFF" w:rsidRPr="00A5486F" w:rsidRDefault="004E2EFF" w:rsidP="00BE0EAF">
      <w:pPr>
        <w:ind w:firstLine="708"/>
        <w:jc w:val="both"/>
      </w:pPr>
      <w:r w:rsidRPr="00A5486F">
        <w:t>(</w:t>
      </w:r>
      <w:r w:rsidR="00B3594F" w:rsidRPr="00A5486F">
        <w:t>2</w:t>
      </w:r>
      <w:r w:rsidRPr="00A5486F">
        <w:t xml:space="preserve">) </w:t>
      </w:r>
      <w:r w:rsidR="006D5EE7" w:rsidRPr="00A5486F">
        <w:t xml:space="preserve">Yeterlik sınavları için mazeret sınavı yapılmaz. </w:t>
      </w:r>
      <w:r w:rsidRPr="00A5486F">
        <w:t>Kısa sınavlar</w:t>
      </w:r>
      <w:r w:rsidR="006D5EE7" w:rsidRPr="00A5486F">
        <w:t>ın okuma kitabı sınavları dışındaki telafisi ancak Yabancı Diller Bölüm Kurulunun kararıyla yapıl</w:t>
      </w:r>
      <w:r w:rsidR="003A0140" w:rsidRPr="00A5486F">
        <w:t>ır.</w:t>
      </w:r>
    </w:p>
    <w:p w:rsidR="004E2EFF" w:rsidRPr="00A5486F" w:rsidRDefault="004E2EFF" w:rsidP="004E2EFF">
      <w:pPr>
        <w:tabs>
          <w:tab w:val="left" w:pos="1276"/>
        </w:tabs>
        <w:ind w:right="1" w:firstLine="708"/>
        <w:jc w:val="both"/>
      </w:pPr>
      <w:r w:rsidRPr="00A5486F">
        <w:t>(</w:t>
      </w:r>
      <w:r w:rsidR="00B3594F" w:rsidRPr="00A5486F">
        <w:t>3</w:t>
      </w:r>
      <w:r w:rsidRPr="00A5486F">
        <w:t>)İngilizce Hazırlık Programında</w:t>
      </w:r>
      <w:r w:rsidRPr="00A5486F">
        <w:rPr>
          <w:b/>
        </w:rPr>
        <w:t xml:space="preserve"> </w:t>
      </w:r>
      <w:r w:rsidRPr="00A5486F">
        <w:t xml:space="preserve">mazeret sınavı Yabancı Diller Bölüm Başkanlığının kararıyla yapılır. </w:t>
      </w:r>
    </w:p>
    <w:p w:rsidR="004E2EFF" w:rsidRPr="00A5486F" w:rsidRDefault="004E2EFF" w:rsidP="004E2EFF">
      <w:pPr>
        <w:ind w:right="1" w:firstLine="708"/>
        <w:jc w:val="both"/>
      </w:pPr>
      <w:r w:rsidRPr="00A5486F">
        <w:t>(</w:t>
      </w:r>
      <w:r w:rsidR="00B3594F" w:rsidRPr="00A5486F">
        <w:t>4</w:t>
      </w:r>
      <w:r w:rsidRPr="00A5486F">
        <w:t xml:space="preserve">) Mazeret sınavı için tekrar bir mazeret sınav hakkı verilmez.  </w:t>
      </w:r>
    </w:p>
    <w:p w:rsidR="001A205F" w:rsidRPr="00A5486F" w:rsidRDefault="004E2EFF" w:rsidP="001A205F">
      <w:pPr>
        <w:ind w:right="1"/>
        <w:jc w:val="both"/>
        <w:rPr>
          <w:b/>
        </w:rPr>
      </w:pPr>
      <w:r w:rsidRPr="00A5486F">
        <w:t xml:space="preserve">    </w:t>
      </w:r>
      <w:r w:rsidRPr="00A5486F">
        <w:tab/>
        <w:t>(</w:t>
      </w:r>
      <w:r w:rsidR="00B3594F" w:rsidRPr="00A5486F">
        <w:t>5</w:t>
      </w:r>
      <w:r w:rsidRPr="00A5486F">
        <w:t xml:space="preserve">) Mazeretlerinden dolayı ara sınava giremeyen öğrenciler, mazeret sebebinin ortadan kalkmasını izleyen beş iş günü (Cumartesi hariç) içinde mazeretlerini yazılı olarak Yabancı Diller Bölüm Başkanlığına bildirirler. </w:t>
      </w:r>
    </w:p>
    <w:p w:rsidR="001A205F" w:rsidRPr="00A5486F" w:rsidRDefault="001A205F" w:rsidP="001A205F">
      <w:pPr>
        <w:ind w:right="1" w:firstLine="708"/>
        <w:jc w:val="both"/>
        <w:rPr>
          <w:b/>
        </w:rPr>
      </w:pPr>
      <w:r w:rsidRPr="00A5486F">
        <w:rPr>
          <w:b/>
        </w:rPr>
        <w:t>Sınav sonucuna itiraz</w:t>
      </w:r>
    </w:p>
    <w:p w:rsidR="001A205F" w:rsidRPr="00A5486F" w:rsidRDefault="001A205F" w:rsidP="001A205F">
      <w:pPr>
        <w:tabs>
          <w:tab w:val="left" w:pos="567"/>
        </w:tabs>
        <w:jc w:val="both"/>
      </w:pPr>
      <w:r w:rsidRPr="00A5486F">
        <w:rPr>
          <w:b/>
        </w:rPr>
        <w:tab/>
      </w:r>
      <w:r w:rsidRPr="00A5486F">
        <w:t xml:space="preserve"> </w:t>
      </w:r>
      <w:r w:rsidRPr="00A5486F">
        <w:tab/>
      </w:r>
      <w:r w:rsidRPr="00A5486F">
        <w:rPr>
          <w:b/>
        </w:rPr>
        <w:t xml:space="preserve">MADDE </w:t>
      </w:r>
      <w:r w:rsidR="00C13DDB" w:rsidRPr="00A5486F">
        <w:rPr>
          <w:b/>
        </w:rPr>
        <w:t>18</w:t>
      </w:r>
      <w:r w:rsidRPr="00A5486F">
        <w:rPr>
          <w:b/>
        </w:rPr>
        <w:t>-</w:t>
      </w:r>
      <w:r w:rsidRPr="00A5486F">
        <w:t xml:space="preserve">(1) Sınav sonuçlarına maddi hata nedeniyle itiraz, ilgili öğretim elemanının bildirimi veya notların ilanını takip eden beş iş günü (Cumartesi hariç) içinde öğrencinin dilekçesiyle yapılır. İtirazlar, Yabancı Diller Bölüm Başkanlığınca karara bağlanır. Öğrencinin itiraz süresinin bitiminden sonra sınav sonuçları için yapacağı itirazlar işleme alınmaz. </w:t>
      </w:r>
    </w:p>
    <w:p w:rsidR="00702724" w:rsidRPr="00A5486F" w:rsidRDefault="001A205F" w:rsidP="007C43CE">
      <w:pPr>
        <w:tabs>
          <w:tab w:val="left" w:pos="567"/>
        </w:tabs>
        <w:jc w:val="both"/>
      </w:pPr>
      <w:r w:rsidRPr="00A5486F">
        <w:tab/>
      </w:r>
      <w:r w:rsidRPr="00A5486F">
        <w:tab/>
        <w:t>(2) Üniversite tarafından Üniversite dışındaki sınav merkezlerine yaptırılan sınavlara ilişkin itirazların değerlendirilmesine ait ücretler öğrenciler tarafından karşılanır.</w:t>
      </w:r>
    </w:p>
    <w:p w:rsidR="00702724" w:rsidRPr="00A5486F" w:rsidRDefault="00702724" w:rsidP="001A205F">
      <w:pPr>
        <w:ind w:right="1"/>
        <w:jc w:val="center"/>
        <w:rPr>
          <w:b/>
        </w:rPr>
      </w:pPr>
    </w:p>
    <w:p w:rsidR="001A205F" w:rsidRPr="00A5486F" w:rsidRDefault="001A205F" w:rsidP="001A205F">
      <w:pPr>
        <w:ind w:right="1"/>
        <w:jc w:val="center"/>
        <w:rPr>
          <w:b/>
        </w:rPr>
      </w:pPr>
      <w:r w:rsidRPr="00A5486F">
        <w:rPr>
          <w:b/>
        </w:rPr>
        <w:t>BEŞİNCİ BÖLÜM</w:t>
      </w:r>
    </w:p>
    <w:p w:rsidR="001A205F" w:rsidRPr="00A5486F" w:rsidRDefault="001A205F" w:rsidP="001A205F">
      <w:pPr>
        <w:ind w:right="1"/>
        <w:jc w:val="center"/>
        <w:rPr>
          <w:b/>
        </w:rPr>
      </w:pPr>
      <w:r w:rsidRPr="00A5486F">
        <w:rPr>
          <w:b/>
        </w:rPr>
        <w:t>Diğer Hükümler</w:t>
      </w:r>
    </w:p>
    <w:p w:rsidR="001A205F" w:rsidRPr="00A5486F" w:rsidRDefault="001A205F" w:rsidP="001A205F">
      <w:pPr>
        <w:tabs>
          <w:tab w:val="left" w:pos="567"/>
        </w:tabs>
        <w:jc w:val="both"/>
        <w:rPr>
          <w:b/>
        </w:rPr>
      </w:pPr>
      <w:r w:rsidRPr="00A5486F">
        <w:rPr>
          <w:b/>
        </w:rPr>
        <w:tab/>
      </w:r>
      <w:r w:rsidR="00702724" w:rsidRPr="00A5486F">
        <w:rPr>
          <w:b/>
        </w:rPr>
        <w:t xml:space="preserve"> </w:t>
      </w:r>
      <w:r w:rsidRPr="00A5486F">
        <w:rPr>
          <w:b/>
        </w:rPr>
        <w:t>Yeterlik sınavlarında ücret ödeme</w:t>
      </w:r>
    </w:p>
    <w:p w:rsidR="00EE4E57" w:rsidRPr="00A5486F" w:rsidRDefault="001A205F" w:rsidP="006D56D7">
      <w:pPr>
        <w:tabs>
          <w:tab w:val="left" w:pos="567"/>
          <w:tab w:val="left" w:pos="709"/>
          <w:tab w:val="left" w:pos="993"/>
        </w:tabs>
        <w:ind w:right="1" w:firstLine="142"/>
        <w:jc w:val="both"/>
      </w:pPr>
      <w:r w:rsidRPr="00A5486F">
        <w:rPr>
          <w:color w:val="FF0000"/>
        </w:rPr>
        <w:t xml:space="preserve">        </w:t>
      </w:r>
      <w:r w:rsidRPr="00A5486F">
        <w:rPr>
          <w:b/>
        </w:rPr>
        <w:t xml:space="preserve">MADDE </w:t>
      </w:r>
      <w:r w:rsidR="00886C58" w:rsidRPr="00A5486F">
        <w:rPr>
          <w:b/>
        </w:rPr>
        <w:t>19</w:t>
      </w:r>
      <w:r w:rsidRPr="00A5486F">
        <w:rPr>
          <w:b/>
        </w:rPr>
        <w:t>-</w:t>
      </w:r>
      <w:r w:rsidRPr="00A5486F">
        <w:rPr>
          <w:color w:val="FF0000"/>
        </w:rPr>
        <w:t xml:space="preserve"> </w:t>
      </w:r>
      <w:r w:rsidRPr="00A5486F">
        <w:t>(1</w:t>
      </w:r>
      <w:r w:rsidR="00E21F7E" w:rsidRPr="00A5486F">
        <w:t xml:space="preserve">) </w:t>
      </w:r>
      <w:r w:rsidRPr="00A5486F">
        <w:t>İngilizce Hazırlık Programının devam eden</w:t>
      </w:r>
      <w:r w:rsidR="000A78F2" w:rsidRPr="00A5486F">
        <w:t xml:space="preserve"> ve</w:t>
      </w:r>
      <w:r w:rsidRPr="00A5486F">
        <w:t xml:space="preserve"> izinli öğrenciler</w:t>
      </w:r>
      <w:r w:rsidR="000A78F2" w:rsidRPr="00A5486F">
        <w:t>i</w:t>
      </w:r>
      <w:r w:rsidR="007D7FA5" w:rsidRPr="00A5486F">
        <w:t xml:space="preserve"> </w:t>
      </w:r>
      <w:r w:rsidR="006D56D7" w:rsidRPr="00A5486F">
        <w:t>bu yönergeyle belirlenen esaslar çerçevesinde gir</w:t>
      </w:r>
      <w:r w:rsidR="000A78F2" w:rsidRPr="00A5486F">
        <w:t xml:space="preserve">meye hak kazandıkları </w:t>
      </w:r>
      <w:r w:rsidRPr="00A5486F">
        <w:t>yeterlik sınavları</w:t>
      </w:r>
      <w:r w:rsidR="000A78F2" w:rsidRPr="00A5486F">
        <w:t xml:space="preserve"> için ücret ödemezler.</w:t>
      </w:r>
      <w:r w:rsidR="007D7FA5" w:rsidRPr="00A5486F">
        <w:t xml:space="preserve"> </w:t>
      </w:r>
    </w:p>
    <w:p w:rsidR="00FF5579" w:rsidRPr="00A5486F" w:rsidRDefault="006D56D7">
      <w:pPr>
        <w:tabs>
          <w:tab w:val="left" w:pos="567"/>
          <w:tab w:val="left" w:pos="709"/>
          <w:tab w:val="left" w:pos="993"/>
        </w:tabs>
        <w:ind w:right="1"/>
        <w:jc w:val="both"/>
        <w:rPr>
          <w:color w:val="FF0000"/>
        </w:rPr>
      </w:pPr>
      <w:r w:rsidRPr="00A5486F">
        <w:tab/>
      </w:r>
      <w:r w:rsidR="004E2EFF" w:rsidRPr="00A5486F">
        <w:t xml:space="preserve">(2) </w:t>
      </w:r>
      <w:r w:rsidR="00DE360D" w:rsidRPr="00A5486F">
        <w:t>Lisans programlarına devam eden öğrenciler, Yabancı Diller Bölüm Başkanlığının uygun gördüğü yeterlik sınavlarına Üniversiteye kayıt oldukları yıl itibariyle yapılan sıralama ve kontenjan dâhilinde ücret karşılığı girebilirler.</w:t>
      </w:r>
      <w:r w:rsidR="004F0340" w:rsidRPr="00A5486F">
        <w:t xml:space="preserve"> </w:t>
      </w:r>
    </w:p>
    <w:p w:rsidR="001A205F" w:rsidRPr="00A5486F" w:rsidRDefault="003077FA" w:rsidP="001A205F">
      <w:pPr>
        <w:tabs>
          <w:tab w:val="left" w:pos="567"/>
        </w:tabs>
        <w:jc w:val="both"/>
        <w:rPr>
          <w:b/>
        </w:rPr>
      </w:pPr>
      <w:r w:rsidRPr="00A5486F">
        <w:rPr>
          <w:b/>
        </w:rPr>
        <w:tab/>
      </w:r>
      <w:r w:rsidR="00B3594F" w:rsidRPr="00A5486F">
        <w:rPr>
          <w:b/>
        </w:rPr>
        <w:t xml:space="preserve">  </w:t>
      </w:r>
      <w:r w:rsidR="001A205F" w:rsidRPr="00A5486F">
        <w:rPr>
          <w:b/>
        </w:rPr>
        <w:t>İngilizce yeterlik sınav sonuç belgesi</w:t>
      </w:r>
    </w:p>
    <w:p w:rsidR="001A205F" w:rsidRPr="00A5486F" w:rsidRDefault="001A205F" w:rsidP="0052188E">
      <w:pPr>
        <w:ind w:firstLine="708"/>
        <w:jc w:val="both"/>
      </w:pPr>
      <w:r w:rsidRPr="00A5486F">
        <w:rPr>
          <w:b/>
        </w:rPr>
        <w:t xml:space="preserve">MADDE </w:t>
      </w:r>
      <w:r w:rsidR="00F61DDF" w:rsidRPr="00A5486F">
        <w:rPr>
          <w:b/>
        </w:rPr>
        <w:t>20</w:t>
      </w:r>
      <w:r w:rsidRPr="00A5486F">
        <w:rPr>
          <w:b/>
        </w:rPr>
        <w:t>-</w:t>
      </w:r>
      <w:r w:rsidRPr="00A5486F">
        <w:t xml:space="preserve">(1) İngilizce Hazırlık Programında uygulanan yabancı dil yeterlik sınavlarına katılan öğrencilere yabancı dil sınav sonuç belgesi verilir. </w:t>
      </w:r>
    </w:p>
    <w:p w:rsidR="001A205F" w:rsidRPr="00A5486F" w:rsidRDefault="001A205F" w:rsidP="003077FA">
      <w:pPr>
        <w:ind w:firstLine="708"/>
        <w:jc w:val="both"/>
        <w:rPr>
          <w:b/>
        </w:rPr>
      </w:pPr>
      <w:r w:rsidRPr="00A5486F">
        <w:rPr>
          <w:b/>
        </w:rPr>
        <w:t xml:space="preserve">Başarı notunun not döküm belgesine işlenmesi </w:t>
      </w:r>
    </w:p>
    <w:p w:rsidR="00126EB6" w:rsidRPr="00A5486F" w:rsidRDefault="001A205F" w:rsidP="007C43CE">
      <w:pPr>
        <w:jc w:val="both"/>
      </w:pPr>
      <w:r w:rsidRPr="00A5486F">
        <w:tab/>
      </w:r>
      <w:r w:rsidRPr="00A5486F">
        <w:rPr>
          <w:b/>
        </w:rPr>
        <w:t xml:space="preserve">MADDE </w:t>
      </w:r>
      <w:r w:rsidR="00F61DDF" w:rsidRPr="00A5486F">
        <w:rPr>
          <w:b/>
        </w:rPr>
        <w:t>21</w:t>
      </w:r>
      <w:r w:rsidRPr="00A5486F">
        <w:rPr>
          <w:b/>
        </w:rPr>
        <w:t>-</w:t>
      </w:r>
      <w:r w:rsidRPr="00A5486F">
        <w:t xml:space="preserve">(1) Not döküm belgesine İngilizce Hazırlık Programı için </w:t>
      </w:r>
      <w:r w:rsidR="00AB19F2" w:rsidRPr="00A5486F">
        <w:t>başarılı</w:t>
      </w:r>
      <w:r w:rsidR="007C43CE" w:rsidRPr="00A5486F">
        <w:t xml:space="preserve"> olunan sınav ve puanı işlenir.</w:t>
      </w:r>
    </w:p>
    <w:p w:rsidR="001A205F" w:rsidRPr="00A5486F" w:rsidRDefault="00126EB6" w:rsidP="001A205F">
      <w:pPr>
        <w:tabs>
          <w:tab w:val="left" w:pos="567"/>
        </w:tabs>
        <w:jc w:val="both"/>
        <w:rPr>
          <w:b/>
        </w:rPr>
      </w:pPr>
      <w:r w:rsidRPr="00A5486F">
        <w:rPr>
          <w:b/>
        </w:rPr>
        <w:t xml:space="preserve">            </w:t>
      </w:r>
      <w:r w:rsidR="001A205F" w:rsidRPr="00A5486F">
        <w:rPr>
          <w:b/>
        </w:rPr>
        <w:t>Notların kaydı</w:t>
      </w:r>
    </w:p>
    <w:p w:rsidR="001A205F" w:rsidRPr="00A5486F" w:rsidRDefault="001A205F" w:rsidP="001A205F">
      <w:pPr>
        <w:jc w:val="both"/>
      </w:pPr>
      <w:r w:rsidRPr="00A5486F">
        <w:rPr>
          <w:b/>
        </w:rPr>
        <w:t xml:space="preserve">         </w:t>
      </w:r>
      <w:r w:rsidRPr="00A5486F">
        <w:rPr>
          <w:b/>
        </w:rPr>
        <w:tab/>
        <w:t xml:space="preserve">MADDE </w:t>
      </w:r>
      <w:r w:rsidR="00F61DDF" w:rsidRPr="00A5486F">
        <w:rPr>
          <w:b/>
        </w:rPr>
        <w:t>22</w:t>
      </w:r>
      <w:r w:rsidRPr="00A5486F">
        <w:rPr>
          <w:b/>
        </w:rPr>
        <w:t>-</w:t>
      </w:r>
      <w:r w:rsidRPr="00A5486F">
        <w:t>(1) Öğrencilerin İngilizce Hazırlık Programı süresince yapılan sınavlardan aldıkları notlar, Yabancı Diller Bölüm Başkanlığı tarafından Not Bilgi Sistemi kayıtlarına geçirilir.</w:t>
      </w:r>
    </w:p>
    <w:p w:rsidR="001A205F" w:rsidRPr="00A5486F" w:rsidRDefault="001A205F" w:rsidP="001A205F">
      <w:pPr>
        <w:jc w:val="both"/>
      </w:pPr>
      <w:r w:rsidRPr="00A5486F">
        <w:tab/>
        <w:t>(2) İngilizce Hazırlık Programında yapılan</w:t>
      </w:r>
      <w:r w:rsidR="00825997" w:rsidRPr="00A5486F">
        <w:t xml:space="preserve"> program öncesi,</w:t>
      </w:r>
      <w:r w:rsidRPr="00A5486F">
        <w:t xml:space="preserve"> dönem sonu ve yarıyıl sonu yeterlik sınav sonuçlarına göre öğrencilerin muafiyet durumları Yabancı Diller Bölüm Başkanlığı tarafından not döküm belgesine işlenmek üzere Öğrenci İşleri Müdürlüğüne toplu olarak bildirilir. Bu kapsamdaki öğrenciler muafiyet işlemleri için ayrıca başvuru yapmazlar.</w:t>
      </w:r>
    </w:p>
    <w:p w:rsidR="001A205F" w:rsidRPr="00A5486F" w:rsidRDefault="00B3594F" w:rsidP="002A2DFF">
      <w:pPr>
        <w:jc w:val="both"/>
        <w:rPr>
          <w:b/>
        </w:rPr>
      </w:pPr>
      <w:r w:rsidRPr="00A5486F">
        <w:rPr>
          <w:b/>
        </w:rPr>
        <w:t xml:space="preserve">          </w:t>
      </w:r>
      <w:r w:rsidR="001A205F" w:rsidRPr="00A5486F">
        <w:rPr>
          <w:b/>
        </w:rPr>
        <w:t>Sınav evrakının saklanması</w:t>
      </w:r>
    </w:p>
    <w:p w:rsidR="007D7FA5" w:rsidRPr="00A5486F" w:rsidRDefault="00B3594F" w:rsidP="002A2DFF">
      <w:pPr>
        <w:jc w:val="both"/>
      </w:pPr>
      <w:r w:rsidRPr="00A5486F">
        <w:rPr>
          <w:b/>
        </w:rPr>
        <w:t xml:space="preserve">          </w:t>
      </w:r>
      <w:r w:rsidR="001A205F" w:rsidRPr="00A5486F">
        <w:rPr>
          <w:b/>
        </w:rPr>
        <w:t xml:space="preserve">MADDE </w:t>
      </w:r>
      <w:r w:rsidR="00D56139" w:rsidRPr="00A5486F">
        <w:rPr>
          <w:b/>
        </w:rPr>
        <w:t>23</w:t>
      </w:r>
      <w:r w:rsidR="001A205F" w:rsidRPr="00A5486F">
        <w:rPr>
          <w:b/>
        </w:rPr>
        <w:t>-</w:t>
      </w:r>
      <w:r w:rsidR="001A205F" w:rsidRPr="00A5486F">
        <w:t xml:space="preserve">(1) İngilizce Hazırlık Programında yapılan </w:t>
      </w:r>
      <w:r w:rsidR="00825997" w:rsidRPr="00A5486F">
        <w:t xml:space="preserve">program öncesi, </w:t>
      </w:r>
      <w:r w:rsidR="001A205F" w:rsidRPr="00A5486F">
        <w:t>dönem sonu ve yarıyıl sonu yeterlik sınav sonuç evrakları Yabancı Diller Bölüm Başkanlığınca beş</w:t>
      </w:r>
      <w:r w:rsidR="007D7FA5" w:rsidRPr="00A5486F">
        <w:t xml:space="preserve"> yıl süre ile muhafaza edilir. </w:t>
      </w:r>
      <w:r w:rsidR="00A42B4C" w:rsidRPr="00A5486F">
        <w:tab/>
      </w:r>
    </w:p>
    <w:p w:rsidR="00E442D6" w:rsidRPr="00A5486F" w:rsidRDefault="00E442D6" w:rsidP="00E442D6">
      <w:pPr>
        <w:tabs>
          <w:tab w:val="left" w:pos="567"/>
        </w:tabs>
        <w:jc w:val="both"/>
        <w:rPr>
          <w:b/>
        </w:rPr>
      </w:pPr>
      <w:r w:rsidRPr="00A5486F">
        <w:rPr>
          <w:b/>
        </w:rPr>
        <w:tab/>
      </w:r>
      <w:r w:rsidR="00CD0C12" w:rsidRPr="00A5486F">
        <w:rPr>
          <w:b/>
        </w:rPr>
        <w:t xml:space="preserve"> </w:t>
      </w:r>
      <w:r w:rsidRPr="00A5486F">
        <w:rPr>
          <w:b/>
        </w:rPr>
        <w:t xml:space="preserve">Disiplin işlemleri  </w:t>
      </w:r>
    </w:p>
    <w:p w:rsidR="00560A83" w:rsidRPr="00493582" w:rsidRDefault="00560A83" w:rsidP="00560A83">
      <w:pPr>
        <w:pStyle w:val="metin"/>
        <w:spacing w:before="0" w:beforeAutospacing="0" w:after="0" w:afterAutospacing="0" w:line="276" w:lineRule="auto"/>
        <w:ind w:firstLine="30"/>
        <w:jc w:val="both"/>
        <w:rPr>
          <w:color w:val="000000"/>
          <w:sz w:val="22"/>
          <w:szCs w:val="22"/>
        </w:rPr>
      </w:pPr>
      <w:r>
        <w:rPr>
          <w:b/>
        </w:rPr>
        <w:t xml:space="preserve">          </w:t>
      </w:r>
      <w:r w:rsidR="00E442D6" w:rsidRPr="00A5486F">
        <w:rPr>
          <w:b/>
        </w:rPr>
        <w:t xml:space="preserve">MADDE </w:t>
      </w:r>
      <w:r w:rsidR="00D56139" w:rsidRPr="00A5486F">
        <w:rPr>
          <w:b/>
        </w:rPr>
        <w:t>24</w:t>
      </w:r>
      <w:r w:rsidR="00E442D6" w:rsidRPr="00A5486F">
        <w:rPr>
          <w:b/>
        </w:rPr>
        <w:t>-</w:t>
      </w:r>
      <w:r w:rsidR="00E442D6" w:rsidRPr="00A5486F">
        <w:t xml:space="preserve">(1) </w:t>
      </w:r>
      <w:r w:rsidR="004B3495">
        <w:rPr>
          <w:b/>
          <w:color w:val="FF0000"/>
        </w:rPr>
        <w:t>(Değişik: 22.10.2025 tarih 19</w:t>
      </w:r>
      <w:r w:rsidRPr="00560A83">
        <w:rPr>
          <w:b/>
          <w:color w:val="FF0000"/>
        </w:rPr>
        <w:t xml:space="preserve">/1 sayılı Senato Kararı) </w:t>
      </w:r>
      <w:r w:rsidRPr="00560A83">
        <w:rPr>
          <w:highlight w:val="yellow"/>
        </w:rPr>
        <w:t>Öğrencilerin disiplin işlemleri, 2547 sayılı Kanunun 54’üncü maddesi kapsamında yürütülür.</w:t>
      </w:r>
    </w:p>
    <w:p w:rsidR="008A036F" w:rsidRPr="00A5486F" w:rsidRDefault="00E442D6" w:rsidP="00560A83">
      <w:pPr>
        <w:tabs>
          <w:tab w:val="left" w:pos="567"/>
          <w:tab w:val="left" w:pos="993"/>
        </w:tabs>
        <w:jc w:val="both"/>
      </w:pPr>
      <w:r w:rsidRPr="00A5486F">
        <w:lastRenderedPageBreak/>
        <w:t xml:space="preserve">          (2) Üniversiteden uzaklaştırma cezası alan öğrenciler cezalı oldukları süre içinde derslere devam edemez ve sınavlara giremezler. </w:t>
      </w:r>
    </w:p>
    <w:p w:rsidR="00E442D6" w:rsidRPr="00A5486F" w:rsidRDefault="00E442D6" w:rsidP="00E442D6">
      <w:pPr>
        <w:tabs>
          <w:tab w:val="left" w:pos="567"/>
        </w:tabs>
        <w:jc w:val="both"/>
        <w:rPr>
          <w:b/>
        </w:rPr>
      </w:pPr>
      <w:r w:rsidRPr="00A5486F">
        <w:rPr>
          <w:b/>
        </w:rPr>
        <w:tab/>
      </w:r>
      <w:r w:rsidR="00CD0C12" w:rsidRPr="00A5486F">
        <w:rPr>
          <w:b/>
        </w:rPr>
        <w:t xml:space="preserve"> </w:t>
      </w:r>
      <w:r w:rsidRPr="00A5486F">
        <w:rPr>
          <w:b/>
        </w:rPr>
        <w:t>Öğrenim ücreti</w:t>
      </w:r>
    </w:p>
    <w:p w:rsidR="00E442D6" w:rsidRPr="00A5486F" w:rsidRDefault="00E442D6" w:rsidP="00E442D6">
      <w:pPr>
        <w:tabs>
          <w:tab w:val="left" w:pos="567"/>
        </w:tabs>
        <w:jc w:val="both"/>
      </w:pPr>
      <w:r w:rsidRPr="00A5486F">
        <w:rPr>
          <w:b/>
        </w:rPr>
        <w:tab/>
      </w:r>
      <w:r w:rsidR="00CD0C12" w:rsidRPr="00A5486F">
        <w:rPr>
          <w:b/>
        </w:rPr>
        <w:t xml:space="preserve"> </w:t>
      </w:r>
      <w:r w:rsidRPr="00A5486F">
        <w:rPr>
          <w:b/>
        </w:rPr>
        <w:t>MADDE 2</w:t>
      </w:r>
      <w:r w:rsidR="00D56139" w:rsidRPr="00A5486F">
        <w:rPr>
          <w:b/>
        </w:rPr>
        <w:t>5</w:t>
      </w:r>
      <w:r w:rsidRPr="00A5486F">
        <w:rPr>
          <w:b/>
        </w:rPr>
        <w:t>-</w:t>
      </w:r>
      <w:r w:rsidRPr="00A5486F">
        <w:t>(1) Öğrenciler her yarıyılın başında belirlenen miktarda ve zamanda öğrenim ücretini ödemekle yükümlüdür. Üniversite tarafından ilan edilen süre içinde öğrenim ücretini ödemeyen öğrenciler derslere alınmaz</w:t>
      </w:r>
      <w:r w:rsidR="000A78F2" w:rsidRPr="00A5486F">
        <w:t xml:space="preserve"> ve yeterlik sınavlarına giremezler.</w:t>
      </w:r>
    </w:p>
    <w:p w:rsidR="005600FB" w:rsidRPr="00A5486F" w:rsidRDefault="008C583E" w:rsidP="00290822">
      <w:pPr>
        <w:ind w:right="-11" w:firstLine="284"/>
        <w:jc w:val="both"/>
      </w:pPr>
      <w:r w:rsidRPr="00A5486F">
        <w:tab/>
      </w:r>
      <w:r w:rsidR="003E13F4" w:rsidRPr="00A5486F">
        <w:t xml:space="preserve">(2) </w:t>
      </w:r>
      <w:r w:rsidR="0046541A" w:rsidRPr="00A5486F">
        <w:t>Hazırlık sınıfı öğrencileri için dönem ücretinin yüzde 3’ü tutarındaki ilk kademe geç kayıt ücreti a</w:t>
      </w:r>
      <w:r w:rsidR="00290822" w:rsidRPr="00A5486F">
        <w:t xml:space="preserve">kademik takvimde belirtilen lisans programı </w:t>
      </w:r>
      <w:r w:rsidR="00053825" w:rsidRPr="00A5486F">
        <w:t xml:space="preserve">ders </w:t>
      </w:r>
      <w:r w:rsidR="005600FB" w:rsidRPr="00A5486F">
        <w:t>ekle</w:t>
      </w:r>
      <w:r w:rsidR="00053825" w:rsidRPr="00A5486F">
        <w:t>-</w:t>
      </w:r>
      <w:r w:rsidR="005600FB" w:rsidRPr="00A5486F">
        <w:t>sil tarihin</w:t>
      </w:r>
      <w:r w:rsidR="0046541A" w:rsidRPr="00A5486F">
        <w:t xml:space="preserve">den itibaren 10 işgünü içinde uygulanır. Öğrenim ücreti taksitinin bu süreden sonra yatırılması durumunda yüzde 6 oranındaki ikinci kademe geç kayıt ücreti geçerlidir.  </w:t>
      </w:r>
    </w:p>
    <w:p w:rsidR="00E442D6" w:rsidRPr="00A5486F" w:rsidRDefault="00730ABE" w:rsidP="00E442D6">
      <w:pPr>
        <w:tabs>
          <w:tab w:val="left" w:pos="567"/>
        </w:tabs>
        <w:jc w:val="both"/>
        <w:rPr>
          <w:b/>
        </w:rPr>
      </w:pPr>
      <w:r w:rsidRPr="00A5486F">
        <w:rPr>
          <w:b/>
        </w:rPr>
        <w:tab/>
      </w:r>
      <w:r w:rsidR="00CD0C12" w:rsidRPr="00A5486F">
        <w:rPr>
          <w:b/>
        </w:rPr>
        <w:tab/>
      </w:r>
      <w:r w:rsidR="00E442D6" w:rsidRPr="00A5486F">
        <w:rPr>
          <w:b/>
        </w:rPr>
        <w:t>Burslar</w:t>
      </w:r>
      <w:r w:rsidR="004F0340" w:rsidRPr="00A5486F">
        <w:rPr>
          <w:b/>
        </w:rPr>
        <w:t xml:space="preserve"> </w:t>
      </w:r>
    </w:p>
    <w:p w:rsidR="00E442D6" w:rsidRPr="00A5486F" w:rsidRDefault="00E442D6" w:rsidP="00E442D6">
      <w:pPr>
        <w:tabs>
          <w:tab w:val="left" w:pos="567"/>
        </w:tabs>
        <w:jc w:val="both"/>
      </w:pPr>
      <w:r w:rsidRPr="00A5486F">
        <w:rPr>
          <w:b/>
        </w:rPr>
        <w:tab/>
      </w:r>
      <w:r w:rsidR="00CD0C12" w:rsidRPr="00A5486F">
        <w:rPr>
          <w:b/>
        </w:rPr>
        <w:tab/>
      </w:r>
      <w:r w:rsidRPr="00A5486F">
        <w:rPr>
          <w:b/>
        </w:rPr>
        <w:t xml:space="preserve">MADDE </w:t>
      </w:r>
      <w:r w:rsidR="00416966" w:rsidRPr="00A5486F">
        <w:rPr>
          <w:b/>
        </w:rPr>
        <w:t>26</w:t>
      </w:r>
      <w:r w:rsidRPr="00A5486F">
        <w:rPr>
          <w:b/>
        </w:rPr>
        <w:t>-</w:t>
      </w:r>
      <w:r w:rsidRPr="00A5486F">
        <w:t>(1) İngilizce Hazırlık Programı öğrencilerinin disiplin cezası, devamsızlık, izinli olma veya kayıt yaptırmama nedeniyle bursluluk durumuna ilişkin hususlar Üniversitenin Lisans Programı Burs Yönergesi çerçevesince düzenlenir.</w:t>
      </w:r>
      <w:r w:rsidR="004F0340" w:rsidRPr="00A5486F">
        <w:rPr>
          <w:i/>
        </w:rPr>
        <w:t xml:space="preserve"> </w:t>
      </w:r>
    </w:p>
    <w:p w:rsidR="00E442D6" w:rsidRPr="00A5486F" w:rsidRDefault="00E442D6" w:rsidP="00E442D6">
      <w:pPr>
        <w:tabs>
          <w:tab w:val="left" w:pos="567"/>
        </w:tabs>
        <w:jc w:val="both"/>
        <w:rPr>
          <w:b/>
        </w:rPr>
      </w:pPr>
      <w:r w:rsidRPr="00A5486F">
        <w:rPr>
          <w:b/>
        </w:rPr>
        <w:tab/>
      </w:r>
      <w:r w:rsidR="00CD0C12" w:rsidRPr="00A5486F">
        <w:rPr>
          <w:b/>
        </w:rPr>
        <w:tab/>
      </w:r>
      <w:r w:rsidRPr="00A5486F">
        <w:rPr>
          <w:b/>
        </w:rPr>
        <w:t>Yaz destekleme kursu</w:t>
      </w:r>
    </w:p>
    <w:p w:rsidR="00E442D6" w:rsidRPr="00A5486F" w:rsidRDefault="002D4460" w:rsidP="00E442D6">
      <w:pPr>
        <w:tabs>
          <w:tab w:val="left" w:pos="0"/>
        </w:tabs>
        <w:jc w:val="both"/>
      </w:pPr>
      <w:r w:rsidRPr="00A5486F">
        <w:rPr>
          <w:b/>
        </w:rPr>
        <w:t xml:space="preserve">          </w:t>
      </w:r>
      <w:r w:rsidR="00CD0C12" w:rsidRPr="00A5486F">
        <w:rPr>
          <w:b/>
        </w:rPr>
        <w:tab/>
      </w:r>
      <w:r w:rsidR="00E442D6" w:rsidRPr="00A5486F">
        <w:rPr>
          <w:b/>
        </w:rPr>
        <w:t xml:space="preserve">MADDE </w:t>
      </w:r>
      <w:r w:rsidR="00416966" w:rsidRPr="00A5486F">
        <w:rPr>
          <w:b/>
        </w:rPr>
        <w:t>27</w:t>
      </w:r>
      <w:r w:rsidR="00E442D6" w:rsidRPr="00A5486F">
        <w:rPr>
          <w:b/>
        </w:rPr>
        <w:t>-</w:t>
      </w:r>
      <w:r w:rsidR="00E442D6" w:rsidRPr="00A5486F">
        <w:t>(1) İngilizce Hazırlık Programı üçüncü döneminin sonunda Yabancı Diller Bölüm Başkanlığı kararı ile TOBB ETU Sürekli Eğitim Merkezi aracılığıyla yaz destekleme kursu açılabilir. Yaz destekleme kursunun süresi, düzeyi ve katılım şartları Yabancı Diller Bölüm Başkanlığı tarafından belirlenir.</w:t>
      </w:r>
    </w:p>
    <w:p w:rsidR="00E442D6" w:rsidRPr="00A5486F" w:rsidRDefault="00E442D6" w:rsidP="00E442D6">
      <w:pPr>
        <w:tabs>
          <w:tab w:val="left" w:pos="0"/>
        </w:tabs>
        <w:jc w:val="both"/>
      </w:pPr>
      <w:r w:rsidRPr="00A5486F">
        <w:t xml:space="preserve">          </w:t>
      </w:r>
      <w:r w:rsidR="00CD0C12" w:rsidRPr="00A5486F">
        <w:tab/>
      </w:r>
      <w:r w:rsidRPr="00A5486F">
        <w:t xml:space="preserve">(2) Yaz destekleme kursuna devam </w:t>
      </w:r>
      <w:r w:rsidR="00654E4E" w:rsidRPr="00A5486F">
        <w:t>şartı ile ilgili bu yönergenin 7</w:t>
      </w:r>
      <w:r w:rsidR="008662A3" w:rsidRPr="00A5486F">
        <w:t xml:space="preserve"> </w:t>
      </w:r>
      <w:r w:rsidR="00654E4E" w:rsidRPr="00A5486F">
        <w:t>inci</w:t>
      </w:r>
      <w:r w:rsidRPr="00A5486F">
        <w:t xml:space="preserve"> maddesinde belirtilen esaslar uygulanır. </w:t>
      </w:r>
      <w:r w:rsidRPr="00A5486F">
        <w:tab/>
      </w:r>
      <w:r w:rsidRPr="00A5486F">
        <w:tab/>
      </w:r>
    </w:p>
    <w:p w:rsidR="00654E4E" w:rsidRPr="00A5486F" w:rsidRDefault="00E442D6" w:rsidP="00E442D6">
      <w:pPr>
        <w:tabs>
          <w:tab w:val="left" w:pos="567"/>
        </w:tabs>
        <w:jc w:val="both"/>
      </w:pPr>
      <w:r w:rsidRPr="00A5486F">
        <w:t xml:space="preserve">          </w:t>
      </w:r>
      <w:r w:rsidR="00CD0C12" w:rsidRPr="00A5486F">
        <w:tab/>
      </w:r>
      <w:r w:rsidRPr="00A5486F">
        <w:t xml:space="preserve">(3) </w:t>
      </w:r>
      <w:r w:rsidR="00654E4E" w:rsidRPr="00A5486F">
        <w:t>Ö</w:t>
      </w:r>
      <w:r w:rsidRPr="00A5486F">
        <w:t>ğrencinin yaz destekleme kursuna katılması ya da kursa devam durumu</w:t>
      </w:r>
      <w:r w:rsidR="00654E4E" w:rsidRPr="00A5486F">
        <w:t xml:space="preserve"> ikinci yarıyıl sonu</w:t>
      </w:r>
      <w:r w:rsidR="00A43A5C" w:rsidRPr="00A5486F">
        <w:t>nda yapılan yarıyıl sonu</w:t>
      </w:r>
      <w:r w:rsidR="00654E4E" w:rsidRPr="00A5486F">
        <w:t xml:space="preserve"> yeterlik sınavına girmesine etki etmez.</w:t>
      </w:r>
    </w:p>
    <w:p w:rsidR="00F31FA3" w:rsidRPr="00A5486F" w:rsidRDefault="00E442D6">
      <w:pPr>
        <w:tabs>
          <w:tab w:val="left" w:pos="567"/>
        </w:tabs>
        <w:jc w:val="both"/>
        <w:rPr>
          <w:b/>
        </w:rPr>
      </w:pPr>
      <w:r w:rsidRPr="00A5486F">
        <w:rPr>
          <w:b/>
        </w:rPr>
        <w:t xml:space="preserve">         </w:t>
      </w:r>
      <w:r w:rsidR="00CD0C12" w:rsidRPr="00A5486F">
        <w:rPr>
          <w:b/>
        </w:rPr>
        <w:tab/>
      </w:r>
      <w:r w:rsidR="00CD0C12" w:rsidRPr="00A5486F">
        <w:rPr>
          <w:b/>
        </w:rPr>
        <w:tab/>
      </w:r>
      <w:r w:rsidRPr="00A5486F">
        <w:rPr>
          <w:b/>
        </w:rPr>
        <w:t>Yö</w:t>
      </w:r>
      <w:r w:rsidR="00730ABE" w:rsidRPr="00A5486F">
        <w:rPr>
          <w:b/>
        </w:rPr>
        <w:t>nergede hüküm bulunmayan haller</w:t>
      </w:r>
    </w:p>
    <w:p w:rsidR="00F31FA3" w:rsidRPr="00A5486F" w:rsidRDefault="00730ABE" w:rsidP="004348DA">
      <w:pPr>
        <w:tabs>
          <w:tab w:val="left" w:pos="0"/>
          <w:tab w:val="left" w:pos="567"/>
        </w:tabs>
        <w:jc w:val="both"/>
        <w:rPr>
          <w:b/>
        </w:rPr>
      </w:pPr>
      <w:r w:rsidRPr="00A5486F">
        <w:rPr>
          <w:b/>
        </w:rPr>
        <w:tab/>
      </w:r>
      <w:r w:rsidR="00CD0C12" w:rsidRPr="00A5486F">
        <w:rPr>
          <w:b/>
        </w:rPr>
        <w:tab/>
      </w:r>
      <w:r w:rsidR="00E442D6" w:rsidRPr="00A5486F">
        <w:rPr>
          <w:b/>
        </w:rPr>
        <w:t xml:space="preserve">MADDE </w:t>
      </w:r>
      <w:r w:rsidR="00416966" w:rsidRPr="00A5486F">
        <w:rPr>
          <w:b/>
        </w:rPr>
        <w:t>28</w:t>
      </w:r>
      <w:r w:rsidR="00E442D6" w:rsidRPr="00A5486F">
        <w:t>-(1) Bu yönergede yer almayan hususlarda TOBB Ekonomi ve Teknoloji Üniversitesi Lisans Eğitim-Öğretim ve Sınav Yönetmeliği hükümleri ve Yabancı Diller Bölüm Başkanlığının önerisi üzerine Senato tarafından alınan kararlar uygulanır.</w:t>
      </w:r>
    </w:p>
    <w:p w:rsidR="00123562" w:rsidRPr="00A5486F" w:rsidRDefault="004A6D82" w:rsidP="00123562">
      <w:pPr>
        <w:jc w:val="both"/>
      </w:pPr>
      <w:r w:rsidRPr="00A5486F">
        <w:rPr>
          <w:b/>
        </w:rPr>
        <w:tab/>
      </w:r>
      <w:r w:rsidR="00BE0EAF" w:rsidRPr="00A5486F">
        <w:rPr>
          <w:b/>
        </w:rPr>
        <w:t xml:space="preserve"> </w:t>
      </w:r>
      <w:r w:rsidRPr="00A5486F">
        <w:rPr>
          <w:b/>
        </w:rPr>
        <w:t>GEÇİCİ MADDE 1-</w:t>
      </w:r>
      <w:r w:rsidR="004D2DC2" w:rsidRPr="00A5486F">
        <w:t xml:space="preserve"> </w:t>
      </w:r>
      <w:r w:rsidR="00123562" w:rsidRPr="00A5486F">
        <w:t xml:space="preserve">(1) </w:t>
      </w:r>
      <w:r w:rsidR="00123562" w:rsidRPr="00A5486F">
        <w:rPr>
          <w:b/>
        </w:rPr>
        <w:t>(Değişik: 08.09.2016 tarih 23/1 sayılı Senato Kararı)</w:t>
      </w:r>
      <w:r w:rsidR="00123562" w:rsidRPr="00A5486F">
        <w:t xml:space="preserve">  2014-2015 akademik yılı ve öncesinde üniversiteye kayıt yaptırmış ve İngilizce hazırlık programına devam eden öğrencilerin azami eğitim süresi iki yıldır. Bu sürenin sonunda başarısız olanların kayıtlı oldukları programdan ilişikleri kesilecektir. A</w:t>
      </w:r>
      <w:r w:rsidR="00123562" w:rsidRPr="00A5486F">
        <w:rPr>
          <w:color w:val="000000" w:themeColor="text1"/>
        </w:rPr>
        <w:t>zami eğitim süresi sonunda üniversite ile ilişiklerin kesilmesi bakımından,</w:t>
      </w:r>
      <w:r w:rsidR="00123562" w:rsidRPr="00A5486F">
        <w:t xml:space="preserve"> 2014-2015 Akademik yılı güz dönemi ve öncesindeki eğitim süreleri azami sürenin hesaplanmasında dikkate alınmaz. </w:t>
      </w:r>
    </w:p>
    <w:p w:rsidR="00123562" w:rsidRPr="00A5486F" w:rsidRDefault="00123562" w:rsidP="00123562">
      <w:pPr>
        <w:ind w:firstLine="708"/>
        <w:jc w:val="both"/>
      </w:pPr>
      <w:r w:rsidRPr="00A5486F">
        <w:t xml:space="preserve">(2) 2014-2015 akademik yılı ve öncesinde üniversiteye kayıt yaptırmış ve en az dört yarıyıl İngilizce Hazırlık programına kayıtlı bulunmuş İngilizce Hazırlık programı öğrencileri 2016-2017 akademik yılı güz döneminde beklemeli statüye başvurabilirler. </w:t>
      </w:r>
    </w:p>
    <w:p w:rsidR="00C64579" w:rsidRPr="00A5486F" w:rsidRDefault="00123562" w:rsidP="00123562">
      <w:pPr>
        <w:tabs>
          <w:tab w:val="left" w:pos="567"/>
        </w:tabs>
        <w:jc w:val="both"/>
      </w:pPr>
      <w:r w:rsidRPr="00A5486F">
        <w:t xml:space="preserve">           (3</w:t>
      </w:r>
      <w:r w:rsidR="00C64579" w:rsidRPr="00A5486F">
        <w:t xml:space="preserve">) Hazırlık Beklemeli statüdeki öğrenciler her </w:t>
      </w:r>
      <w:r w:rsidR="000E01F8" w:rsidRPr="00A5486F">
        <w:t>dönem</w:t>
      </w:r>
      <w:r w:rsidR="00C64579" w:rsidRPr="00A5486F">
        <w:t xml:space="preserve"> başında o </w:t>
      </w:r>
      <w:r w:rsidR="0095329F" w:rsidRPr="00A5486F">
        <w:t xml:space="preserve">döneme </w:t>
      </w:r>
      <w:r w:rsidR="00C64579" w:rsidRPr="00A5486F">
        <w:t xml:space="preserve">ait ödemekle yükümlü oldukları eğitim ücretinin yüzde 10’unu ödeyerek kayıt yaptırırlar. </w:t>
      </w:r>
    </w:p>
    <w:p w:rsidR="00C64579" w:rsidRPr="00A5486F" w:rsidRDefault="00123562" w:rsidP="00C64579">
      <w:pPr>
        <w:ind w:firstLine="708"/>
        <w:jc w:val="both"/>
        <w:rPr>
          <w:i/>
        </w:rPr>
      </w:pPr>
      <w:r w:rsidRPr="00A5486F">
        <w:t>(4</w:t>
      </w:r>
      <w:r w:rsidR="00C64579" w:rsidRPr="00A5486F">
        <w:t xml:space="preserve">) Hazırlık Beklemeli statüdeki burslu öğrencilerin öğrenim ücreti muafiyeti azami bursluluk süresine dâhil edilmeksizin devam eder; ancak varsa yaşam katkı payı ödemesi ve barınma yardımı dondurulur. </w:t>
      </w:r>
    </w:p>
    <w:p w:rsidR="00C64579" w:rsidRPr="00A5486F" w:rsidRDefault="00123562" w:rsidP="00C64579">
      <w:pPr>
        <w:ind w:firstLine="708"/>
        <w:jc w:val="both"/>
      </w:pPr>
      <w:r w:rsidRPr="00A5486F">
        <w:t>(5</w:t>
      </w:r>
      <w:r w:rsidR="00C64579" w:rsidRPr="00A5486F">
        <w:t>) Hazırlık Beklemeli statüdeki öğrenciler derslere devam edemez; ancak öğrencilik haklarından yararlanırlar.</w:t>
      </w:r>
    </w:p>
    <w:p w:rsidR="00C64579" w:rsidRPr="00A5486F" w:rsidRDefault="00123562" w:rsidP="00C64579">
      <w:pPr>
        <w:ind w:firstLine="708"/>
        <w:jc w:val="both"/>
      </w:pPr>
      <w:r w:rsidRPr="00A5486F">
        <w:t>(6</w:t>
      </w:r>
      <w:r w:rsidR="00C64579" w:rsidRPr="00A5486F">
        <w:t>) Hazırlık Beklemeli statüdeki öğrenciler yarıyıl sonu yeterlik sınavlarına veya Yabancı Diller Bölümü tarafından kabul edildikleri dönem sonu yeterlik sınavlarına girerek başarılı oldukları ya da bu yönergenin 6</w:t>
      </w:r>
      <w:r w:rsidR="00BE0EAF" w:rsidRPr="00A5486F">
        <w:t xml:space="preserve"> </w:t>
      </w:r>
      <w:proofErr w:type="spellStart"/>
      <w:r w:rsidR="00C64579" w:rsidRPr="00A5486F">
        <w:t>ıncı</w:t>
      </w:r>
      <w:proofErr w:type="spellEnd"/>
      <w:r w:rsidR="00C64579" w:rsidRPr="00A5486F">
        <w:t xml:space="preserve"> maddesinde belirtilen sınav sonuç belgesi ile muafiyet elde ettikleri takdirde kabul edildikleri lisans programlarına başlarlar. </w:t>
      </w:r>
    </w:p>
    <w:p w:rsidR="005B6F9A" w:rsidRPr="00A5486F" w:rsidRDefault="00123562" w:rsidP="007C43CE">
      <w:pPr>
        <w:ind w:firstLine="708"/>
        <w:jc w:val="both"/>
      </w:pPr>
      <w:r w:rsidRPr="00A5486F">
        <w:t>(7</w:t>
      </w:r>
      <w:r w:rsidR="00C64579" w:rsidRPr="00A5486F">
        <w:t>) Hazırlık Beklemeli öğrenciler izi</w:t>
      </w:r>
      <w:r w:rsidR="00A022A3" w:rsidRPr="00A5486F">
        <w:t>nli sayılmak için başvuramazlar.</w:t>
      </w:r>
      <w:r w:rsidR="00A022A3" w:rsidRPr="00A5486F">
        <w:rPr>
          <w:b/>
        </w:rPr>
        <w:t xml:space="preserve">        </w:t>
      </w:r>
    </w:p>
    <w:p w:rsidR="00194B26" w:rsidRPr="00A5486F" w:rsidRDefault="005B6F9A" w:rsidP="00194B26">
      <w:pPr>
        <w:spacing w:line="276" w:lineRule="auto"/>
        <w:jc w:val="both"/>
      </w:pPr>
      <w:r w:rsidRPr="00A5486F">
        <w:rPr>
          <w:b/>
        </w:rPr>
        <w:t xml:space="preserve">           </w:t>
      </w:r>
      <w:r w:rsidR="00194B26" w:rsidRPr="00A5486F">
        <w:rPr>
          <w:b/>
        </w:rPr>
        <w:t xml:space="preserve"> </w:t>
      </w:r>
      <w:r w:rsidR="00A022A3" w:rsidRPr="00A5486F">
        <w:rPr>
          <w:b/>
        </w:rPr>
        <w:t>GEÇİCİ MADDE 2-</w:t>
      </w:r>
      <w:r w:rsidR="00194B26" w:rsidRPr="00A5486F">
        <w:t xml:space="preserve"> (1) </w:t>
      </w:r>
      <w:r w:rsidR="00194B26" w:rsidRPr="00A5486F">
        <w:rPr>
          <w:b/>
        </w:rPr>
        <w:t xml:space="preserve">(Değişik: 28.07.2022 tarih 15/1 sayılı Senato Kararı) </w:t>
      </w:r>
      <w:r w:rsidR="00194B26" w:rsidRPr="00A5486F">
        <w:t xml:space="preserve">Bu </w:t>
      </w:r>
      <w:proofErr w:type="gramStart"/>
      <w:r w:rsidR="00194B26" w:rsidRPr="00A5486F">
        <w:t>Yönergenin  5</w:t>
      </w:r>
      <w:proofErr w:type="gramEnd"/>
      <w:r w:rsidR="00194B26" w:rsidRPr="00A5486F">
        <w:t xml:space="preserve"> inci maddesinin 1 inci fıkrası, 6 </w:t>
      </w:r>
      <w:proofErr w:type="spellStart"/>
      <w:r w:rsidR="00194B26" w:rsidRPr="00A5486F">
        <w:t>ncı</w:t>
      </w:r>
      <w:proofErr w:type="spellEnd"/>
      <w:r w:rsidR="00194B26" w:rsidRPr="00A5486F">
        <w:t xml:space="preserve"> maddesinin 3 üncü fıkrasında yer alan Tablo 1ve 2, 11 inci maddesinin 1 inci fıkrası ile 2 inci fıkrasının (a), (b), (c) ve (ç) </w:t>
      </w:r>
      <w:proofErr w:type="spellStart"/>
      <w:r w:rsidR="00194B26" w:rsidRPr="00A5486F">
        <w:t>bendleri</w:t>
      </w:r>
      <w:proofErr w:type="spellEnd"/>
      <w:r w:rsidR="00194B26" w:rsidRPr="00A5486F">
        <w:t xml:space="preserve">,  12 inci maddesinin 1 inci fıkrasının b ve c bendi, 12 </w:t>
      </w:r>
      <w:proofErr w:type="spellStart"/>
      <w:r w:rsidR="00194B26" w:rsidRPr="00A5486F">
        <w:t>nci</w:t>
      </w:r>
      <w:proofErr w:type="spellEnd"/>
      <w:r w:rsidR="00194B26" w:rsidRPr="00A5486F">
        <w:t xml:space="preserve"> maddesinin 1 inci fıkrasının (b) ve (c) bendi ile 3 üncü fıkrası, 13 üncü maddesinin 5, 6 ve 7 </w:t>
      </w:r>
      <w:proofErr w:type="spellStart"/>
      <w:r w:rsidR="00194B26" w:rsidRPr="00A5486F">
        <w:t>nci</w:t>
      </w:r>
      <w:proofErr w:type="spellEnd"/>
      <w:r w:rsidR="00194B26" w:rsidRPr="00A5486F">
        <w:t xml:space="preserve"> fıkrası,  14 üncü maddesinin 1, 2 ve 3 üncü fıkraları ve 16 </w:t>
      </w:r>
      <w:proofErr w:type="spellStart"/>
      <w:r w:rsidR="00194B26" w:rsidRPr="00A5486F">
        <w:t>ıncı</w:t>
      </w:r>
      <w:proofErr w:type="spellEnd"/>
      <w:r w:rsidR="00194B26" w:rsidRPr="00A5486F">
        <w:t xml:space="preserve"> maddesinin 1 inci fıkrası 2022-2023 eğitim öğretim yılı başından geçerli </w:t>
      </w:r>
      <w:r w:rsidR="00194B26" w:rsidRPr="00A5486F">
        <w:lastRenderedPageBreak/>
        <w:t>olmak üzere yürürlüğe girer ve 2021-2022 eğitim öğretim yılı ve öncesinde kayıt yaptırmış olan öğrenciler</w:t>
      </w:r>
      <w:r w:rsidR="00194B26" w:rsidRPr="00A5486F">
        <w:rPr>
          <w:b/>
          <w:bCs/>
        </w:rPr>
        <w:t xml:space="preserve"> </w:t>
      </w:r>
      <w:r w:rsidR="00194B26" w:rsidRPr="00A5486F">
        <w:t>ile 2022-2023 eğitim öğretim yılından önce İngilizce hazırlık programından ilişiği kesilip tekrar Üniversiteye kayıt yaptıran öğrenciler ilgili maddelerin değişiklikten önceki hallerine tabidir.</w:t>
      </w:r>
    </w:p>
    <w:p w:rsidR="00194B26" w:rsidRPr="00A5486F" w:rsidRDefault="00194B26" w:rsidP="00194B26">
      <w:pPr>
        <w:spacing w:line="276" w:lineRule="auto"/>
        <w:jc w:val="both"/>
        <w:rPr>
          <w:b/>
          <w:bCs/>
        </w:rPr>
      </w:pPr>
      <w:r w:rsidRPr="00A5486F">
        <w:rPr>
          <w:b/>
          <w:bCs/>
        </w:rPr>
        <w:t xml:space="preserve">            </w:t>
      </w:r>
      <w:r w:rsidRPr="00AD02FA">
        <w:rPr>
          <w:b/>
          <w:bCs/>
        </w:rPr>
        <w:t>GEÇİCİ MADDE 3- (1)</w:t>
      </w:r>
      <w:r w:rsidRPr="00AD02FA">
        <w:rPr>
          <w:b/>
        </w:rPr>
        <w:t xml:space="preserve"> (</w:t>
      </w:r>
      <w:r w:rsidR="008B023F" w:rsidRPr="00AD02FA">
        <w:rPr>
          <w:b/>
        </w:rPr>
        <w:t xml:space="preserve">Mülga: 28.05.2025 tarih 10/3 </w:t>
      </w:r>
      <w:r w:rsidRPr="00AD02FA">
        <w:rPr>
          <w:b/>
        </w:rPr>
        <w:t>sayılı Senato Kararı)</w:t>
      </w:r>
      <w:bookmarkStart w:id="0" w:name="_GoBack"/>
      <w:bookmarkEnd w:id="0"/>
      <w:r w:rsidRPr="00A5486F">
        <w:rPr>
          <w:b/>
          <w:bCs/>
        </w:rPr>
        <w:t xml:space="preserve"> </w:t>
      </w:r>
    </w:p>
    <w:p w:rsidR="002D4460" w:rsidRPr="00A5486F" w:rsidRDefault="007C43CE" w:rsidP="00194B26">
      <w:pPr>
        <w:tabs>
          <w:tab w:val="left" w:pos="1110"/>
        </w:tabs>
        <w:jc w:val="both"/>
      </w:pPr>
      <w:r w:rsidRPr="00A5486F">
        <w:rPr>
          <w:b/>
          <w:iCs/>
        </w:rPr>
        <w:t xml:space="preserve">            </w:t>
      </w:r>
      <w:r w:rsidR="002D4460" w:rsidRPr="00A5486F">
        <w:rPr>
          <w:b/>
          <w:iCs/>
        </w:rPr>
        <w:t>Yürürlükten kaldırılan yönerge</w:t>
      </w:r>
    </w:p>
    <w:p w:rsidR="002D4460" w:rsidRPr="00A5486F" w:rsidRDefault="002D4460" w:rsidP="003E282D">
      <w:pPr>
        <w:ind w:right="-2"/>
        <w:jc w:val="both"/>
        <w:rPr>
          <w:color w:val="000000"/>
          <w:spacing w:val="6"/>
        </w:rPr>
      </w:pPr>
      <w:r w:rsidRPr="00A5486F">
        <w:rPr>
          <w:b/>
          <w:bCs/>
        </w:rPr>
        <w:t xml:space="preserve">         </w:t>
      </w:r>
      <w:r w:rsidR="00CD0C12" w:rsidRPr="00A5486F">
        <w:rPr>
          <w:b/>
          <w:bCs/>
        </w:rPr>
        <w:tab/>
      </w:r>
      <w:r w:rsidRPr="00A5486F">
        <w:rPr>
          <w:b/>
          <w:bCs/>
        </w:rPr>
        <w:t xml:space="preserve">MADDE </w:t>
      </w:r>
      <w:r w:rsidR="00B06C3E" w:rsidRPr="00A5486F">
        <w:rPr>
          <w:b/>
          <w:bCs/>
        </w:rPr>
        <w:t>29</w:t>
      </w:r>
      <w:r w:rsidR="00B06C3E" w:rsidRPr="00A5486F">
        <w:t xml:space="preserve"> </w:t>
      </w:r>
      <w:r w:rsidRPr="00A5486F">
        <w:t>–</w:t>
      </w:r>
      <w:r w:rsidRPr="00A5486F">
        <w:rPr>
          <w:bCs/>
          <w:spacing w:val="1"/>
        </w:rPr>
        <w:t xml:space="preserve"> (1) </w:t>
      </w:r>
      <w:r w:rsidR="003E282D" w:rsidRPr="00A5486F">
        <w:rPr>
          <w:color w:val="000000"/>
          <w:spacing w:val="6"/>
        </w:rPr>
        <w:t xml:space="preserve">24.07.2014 tarih S-2014-14/4 </w:t>
      </w:r>
      <w:r w:rsidRPr="00A5486F">
        <w:t xml:space="preserve">sayılı </w:t>
      </w:r>
      <w:r w:rsidR="002635FD" w:rsidRPr="00A5486F">
        <w:t>Senato toplantısında kabul e</w:t>
      </w:r>
      <w:r w:rsidR="002A2DFF" w:rsidRPr="00A5486F">
        <w:t xml:space="preserve">dilen </w:t>
      </w:r>
      <w:r w:rsidR="002635FD" w:rsidRPr="00A5486F">
        <w:t xml:space="preserve">İngilizce Hazırlık Programı Eğitim-Öğretim Esaslarına İlişkin Yönerge </w:t>
      </w:r>
      <w:r w:rsidRPr="00A5486F">
        <w:t>yürürlükten kaldırılmıştır.</w:t>
      </w:r>
    </w:p>
    <w:p w:rsidR="00E442D6" w:rsidRPr="00A5486F" w:rsidRDefault="002D4460" w:rsidP="00E442D6">
      <w:pPr>
        <w:tabs>
          <w:tab w:val="left" w:pos="567"/>
        </w:tabs>
        <w:ind w:right="1"/>
        <w:jc w:val="both"/>
        <w:rPr>
          <w:b/>
        </w:rPr>
      </w:pPr>
      <w:r w:rsidRPr="00A5486F">
        <w:rPr>
          <w:b/>
        </w:rPr>
        <w:t xml:space="preserve">        </w:t>
      </w:r>
      <w:r w:rsidR="00CD0C12" w:rsidRPr="00A5486F">
        <w:rPr>
          <w:b/>
        </w:rPr>
        <w:tab/>
      </w:r>
      <w:r w:rsidRPr="00A5486F">
        <w:rPr>
          <w:b/>
        </w:rPr>
        <w:t xml:space="preserve"> </w:t>
      </w:r>
      <w:r w:rsidR="00E442D6" w:rsidRPr="00A5486F">
        <w:rPr>
          <w:b/>
        </w:rPr>
        <w:t>Yürürlük</w:t>
      </w:r>
    </w:p>
    <w:p w:rsidR="00E442D6" w:rsidRPr="00A5486F" w:rsidRDefault="00E442D6" w:rsidP="00E442D6">
      <w:pPr>
        <w:tabs>
          <w:tab w:val="left" w:pos="567"/>
        </w:tabs>
        <w:ind w:right="1"/>
        <w:jc w:val="both"/>
        <w:rPr>
          <w:b/>
        </w:rPr>
      </w:pPr>
      <w:r w:rsidRPr="00A5486F">
        <w:rPr>
          <w:b/>
        </w:rPr>
        <w:tab/>
      </w:r>
      <w:r w:rsidR="00CD0C12" w:rsidRPr="00A5486F">
        <w:rPr>
          <w:b/>
        </w:rPr>
        <w:t xml:space="preserve"> </w:t>
      </w:r>
      <w:r w:rsidRPr="00A5486F">
        <w:rPr>
          <w:b/>
        </w:rPr>
        <w:t xml:space="preserve">MADDE </w:t>
      </w:r>
      <w:r w:rsidR="00654E4E" w:rsidRPr="00A5486F">
        <w:rPr>
          <w:b/>
        </w:rPr>
        <w:t>3</w:t>
      </w:r>
      <w:r w:rsidR="00B06C3E" w:rsidRPr="00A5486F">
        <w:rPr>
          <w:b/>
        </w:rPr>
        <w:t>0</w:t>
      </w:r>
      <w:r w:rsidRPr="00A5486F">
        <w:rPr>
          <w:b/>
        </w:rPr>
        <w:t>-</w:t>
      </w:r>
      <w:r w:rsidRPr="00A5486F">
        <w:t>(1)</w:t>
      </w:r>
      <w:r w:rsidRPr="00A5486F">
        <w:rPr>
          <w:b/>
        </w:rPr>
        <w:t xml:space="preserve"> </w:t>
      </w:r>
      <w:r w:rsidRPr="00A5486F">
        <w:t>Bu yönerge Senato kararı tarihinde yürürlüğe girer.</w:t>
      </w:r>
    </w:p>
    <w:p w:rsidR="00CD0C12" w:rsidRPr="00A5486F" w:rsidRDefault="00E442D6" w:rsidP="00CD0C12">
      <w:pPr>
        <w:tabs>
          <w:tab w:val="left" w:pos="567"/>
        </w:tabs>
        <w:ind w:right="1"/>
        <w:jc w:val="both"/>
        <w:rPr>
          <w:b/>
        </w:rPr>
      </w:pPr>
      <w:r w:rsidRPr="00A5486F">
        <w:rPr>
          <w:b/>
        </w:rPr>
        <w:tab/>
      </w:r>
      <w:r w:rsidR="00CD0C12" w:rsidRPr="00A5486F">
        <w:rPr>
          <w:b/>
        </w:rPr>
        <w:t xml:space="preserve"> </w:t>
      </w:r>
      <w:r w:rsidRPr="00A5486F">
        <w:rPr>
          <w:b/>
        </w:rPr>
        <w:t>Yürütme</w:t>
      </w:r>
    </w:p>
    <w:p w:rsidR="00E442D6" w:rsidRPr="008D5BAD" w:rsidRDefault="00CD0C12" w:rsidP="00CD0C12">
      <w:pPr>
        <w:tabs>
          <w:tab w:val="left" w:pos="567"/>
        </w:tabs>
        <w:ind w:right="1"/>
        <w:jc w:val="both"/>
        <w:rPr>
          <w:b/>
        </w:rPr>
      </w:pPr>
      <w:r w:rsidRPr="00A5486F">
        <w:rPr>
          <w:b/>
        </w:rPr>
        <w:tab/>
        <w:t xml:space="preserve"> </w:t>
      </w:r>
      <w:r w:rsidR="00E442D6" w:rsidRPr="00A5486F">
        <w:rPr>
          <w:b/>
        </w:rPr>
        <w:t xml:space="preserve">MADDE </w:t>
      </w:r>
      <w:r w:rsidR="00654E4E" w:rsidRPr="00A5486F">
        <w:rPr>
          <w:b/>
        </w:rPr>
        <w:t>3</w:t>
      </w:r>
      <w:r w:rsidR="00B06C3E" w:rsidRPr="00A5486F">
        <w:rPr>
          <w:b/>
        </w:rPr>
        <w:t>1</w:t>
      </w:r>
      <w:r w:rsidR="00E442D6" w:rsidRPr="00A5486F">
        <w:rPr>
          <w:b/>
        </w:rPr>
        <w:t>-</w:t>
      </w:r>
      <w:r w:rsidR="00E442D6" w:rsidRPr="00A5486F">
        <w:t>(1) Bu yönerge hükümlerini TOBB Ekonomi ve Teknoloji Üniversitesi Rektörü yürütür.</w:t>
      </w:r>
    </w:p>
    <w:p w:rsidR="00E442D6" w:rsidRPr="008D5BAD" w:rsidRDefault="00E442D6" w:rsidP="00E442D6">
      <w:pPr>
        <w:tabs>
          <w:tab w:val="left" w:pos="567"/>
        </w:tabs>
        <w:ind w:right="1" w:firstLine="540"/>
        <w:jc w:val="both"/>
      </w:pPr>
      <w:r w:rsidRPr="008D5BAD">
        <w:rPr>
          <w:b/>
        </w:rPr>
        <w:tab/>
      </w:r>
      <w:r w:rsidRPr="008D5BAD">
        <w:rPr>
          <w:b/>
        </w:rPr>
        <w:tab/>
      </w:r>
      <w:r w:rsidRPr="008D5BAD">
        <w:t xml:space="preserve"> </w:t>
      </w:r>
    </w:p>
    <w:p w:rsidR="008A036F" w:rsidRPr="008D5BAD" w:rsidRDefault="008A036F" w:rsidP="00AB3579">
      <w:pPr>
        <w:tabs>
          <w:tab w:val="left" w:pos="567"/>
        </w:tabs>
        <w:ind w:right="1" w:firstLine="540"/>
        <w:jc w:val="both"/>
        <w:rPr>
          <w:color w:val="FF0000"/>
        </w:rPr>
      </w:pPr>
      <w:r w:rsidRPr="008D5BAD">
        <w:rPr>
          <w:color w:val="FF0000"/>
        </w:rPr>
        <w:t xml:space="preserve"> </w:t>
      </w:r>
    </w:p>
    <w:sectPr w:rsidR="008A036F" w:rsidRPr="008D5BAD" w:rsidSect="007A1CD3">
      <w:footerReference w:type="even" r:id="rId8"/>
      <w:footerReference w:type="default" r:id="rId9"/>
      <w:pgSz w:w="11906" w:h="16838"/>
      <w:pgMar w:top="720" w:right="1418" w:bottom="24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0F91" w:rsidRDefault="00B10F91" w:rsidP="00121DEF">
      <w:r>
        <w:separator/>
      </w:r>
    </w:p>
  </w:endnote>
  <w:endnote w:type="continuationSeparator" w:id="0">
    <w:p w:rsidR="00B10F91" w:rsidRDefault="00B10F91" w:rsidP="00121D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Tahoma">
    <w:panose1 w:val="020B0604030504040204"/>
    <w:charset w:val="A2"/>
    <w:family w:val="swiss"/>
    <w:pitch w:val="variable"/>
    <w:sig w:usb0="E1002EFF" w:usb1="C000605B" w:usb2="00000029" w:usb3="00000000" w:csb0="000101FF" w:csb1="00000000"/>
  </w:font>
  <w:font w:name="Consolas">
    <w:panose1 w:val="020B0609020204030204"/>
    <w:charset w:val="A2"/>
    <w:family w:val="modern"/>
    <w:pitch w:val="fixed"/>
    <w:sig w:usb0="E00006FF" w:usb1="0000FCFF" w:usb2="00000001" w:usb3="00000000" w:csb0="000001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5966" w:rsidRDefault="00784465" w:rsidP="00317EFD">
    <w:pPr>
      <w:pStyle w:val="AltBilgi"/>
      <w:framePr w:wrap="around" w:vAnchor="text" w:hAnchor="margin" w:xAlign="right" w:y="1"/>
      <w:rPr>
        <w:rStyle w:val="SayfaNumaras"/>
      </w:rPr>
    </w:pPr>
    <w:r>
      <w:rPr>
        <w:rStyle w:val="SayfaNumaras"/>
      </w:rPr>
      <w:fldChar w:fldCharType="begin"/>
    </w:r>
    <w:r w:rsidR="00565966">
      <w:rPr>
        <w:rStyle w:val="SayfaNumaras"/>
      </w:rPr>
      <w:instrText xml:space="preserve">PAGE  </w:instrText>
    </w:r>
    <w:r>
      <w:rPr>
        <w:rStyle w:val="SayfaNumaras"/>
      </w:rPr>
      <w:fldChar w:fldCharType="end"/>
    </w:r>
  </w:p>
  <w:p w:rsidR="00565966" w:rsidRDefault="00565966" w:rsidP="00317EFD">
    <w:pPr>
      <w:pStyle w:val="AltBilgi"/>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5966" w:rsidRDefault="00784465" w:rsidP="00317EFD">
    <w:pPr>
      <w:pStyle w:val="AltBilgi"/>
      <w:framePr w:wrap="around" w:vAnchor="text" w:hAnchor="margin" w:xAlign="right" w:y="1"/>
      <w:rPr>
        <w:rStyle w:val="SayfaNumaras"/>
      </w:rPr>
    </w:pPr>
    <w:r>
      <w:rPr>
        <w:rStyle w:val="SayfaNumaras"/>
      </w:rPr>
      <w:fldChar w:fldCharType="begin"/>
    </w:r>
    <w:r w:rsidR="00565966">
      <w:rPr>
        <w:rStyle w:val="SayfaNumaras"/>
      </w:rPr>
      <w:instrText xml:space="preserve">PAGE  </w:instrText>
    </w:r>
    <w:r>
      <w:rPr>
        <w:rStyle w:val="SayfaNumaras"/>
      </w:rPr>
      <w:fldChar w:fldCharType="separate"/>
    </w:r>
    <w:r w:rsidR="00AD02FA">
      <w:rPr>
        <w:rStyle w:val="SayfaNumaras"/>
        <w:noProof/>
      </w:rPr>
      <w:t>1</w:t>
    </w:r>
    <w:r>
      <w:rPr>
        <w:rStyle w:val="SayfaNumaras"/>
      </w:rPr>
      <w:fldChar w:fldCharType="end"/>
    </w:r>
  </w:p>
  <w:p w:rsidR="00565966" w:rsidRDefault="00565966" w:rsidP="00317EFD">
    <w:pPr>
      <w:pStyle w:val="AltBilgi"/>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0F91" w:rsidRDefault="00B10F91" w:rsidP="00121DEF">
      <w:r>
        <w:separator/>
      </w:r>
    </w:p>
  </w:footnote>
  <w:footnote w:type="continuationSeparator" w:id="0">
    <w:p w:rsidR="00B10F91" w:rsidRDefault="00B10F91" w:rsidP="00121DEF">
      <w:r>
        <w:continuationSeparator/>
      </w:r>
    </w:p>
  </w:footnote>
  <w:footnote w:id="1">
    <w:p w:rsidR="00F41A77" w:rsidRPr="007C43CE" w:rsidRDefault="00F41A77" w:rsidP="00F41A77">
      <w:pPr>
        <w:tabs>
          <w:tab w:val="left" w:pos="567"/>
        </w:tabs>
        <w:jc w:val="both"/>
        <w:rPr>
          <w:b/>
          <w:i/>
          <w:sz w:val="20"/>
          <w:szCs w:val="20"/>
        </w:rPr>
      </w:pPr>
      <w:r w:rsidRPr="00DF0220">
        <w:rPr>
          <w:rStyle w:val="DipnotBavurusu"/>
          <w:sz w:val="22"/>
          <w:szCs w:val="22"/>
        </w:rPr>
        <w:footnoteRef/>
      </w:r>
      <w:r w:rsidRPr="00DF0220">
        <w:rPr>
          <w:sz w:val="22"/>
          <w:szCs w:val="22"/>
        </w:rPr>
        <w:t xml:space="preserve"> </w:t>
      </w:r>
      <w:r w:rsidRPr="007C43CE">
        <w:rPr>
          <w:b/>
          <w:i/>
          <w:sz w:val="20"/>
          <w:szCs w:val="20"/>
        </w:rPr>
        <w:t xml:space="preserve">08.09.2016 tarih ve 23 sayılı Senato Toplantısının 1 </w:t>
      </w:r>
      <w:proofErr w:type="spellStart"/>
      <w:r w:rsidRPr="007C43CE">
        <w:rPr>
          <w:b/>
          <w:i/>
          <w:sz w:val="20"/>
          <w:szCs w:val="20"/>
        </w:rPr>
        <w:t>nolu</w:t>
      </w:r>
      <w:proofErr w:type="spellEnd"/>
      <w:r w:rsidRPr="007C43CE">
        <w:rPr>
          <w:b/>
          <w:i/>
          <w:sz w:val="20"/>
          <w:szCs w:val="20"/>
        </w:rPr>
        <w:t xml:space="preserve"> kararı ile maddeye birinci fıkra eklenmiş, mevcut fıkra numaraları metne işlendiği şekilde değiştirilmiştir.  </w:t>
      </w:r>
    </w:p>
    <w:p w:rsidR="00F41A77" w:rsidRDefault="00F41A77">
      <w:pPr>
        <w:pStyle w:val="DipnotMetni"/>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04BD2"/>
    <w:multiLevelType w:val="hybridMultilevel"/>
    <w:tmpl w:val="EDB28B74"/>
    <w:lvl w:ilvl="0" w:tplc="631A38F4">
      <w:start w:val="1"/>
      <w:numFmt w:val="lowerLetter"/>
      <w:lvlText w:val="%1)"/>
      <w:lvlJc w:val="left"/>
      <w:pPr>
        <w:ind w:left="2526" w:hanging="111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1" w15:restartNumberingAfterBreak="0">
    <w:nsid w:val="03EA5489"/>
    <w:multiLevelType w:val="hybridMultilevel"/>
    <w:tmpl w:val="C5304112"/>
    <w:lvl w:ilvl="0" w:tplc="041F0001">
      <w:start w:val="1"/>
      <w:numFmt w:val="bullet"/>
      <w:lvlText w:val=""/>
      <w:lvlJc w:val="left"/>
      <w:pPr>
        <w:tabs>
          <w:tab w:val="num" w:pos="1080"/>
        </w:tabs>
        <w:ind w:left="108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15:restartNumberingAfterBreak="0">
    <w:nsid w:val="050E0891"/>
    <w:multiLevelType w:val="hybridMultilevel"/>
    <w:tmpl w:val="A52898C2"/>
    <w:lvl w:ilvl="0" w:tplc="98CC4AB0">
      <w:start w:val="4"/>
      <w:numFmt w:val="decimal"/>
      <w:lvlText w:val="(%1)"/>
      <w:lvlJc w:val="left"/>
      <w:pPr>
        <w:ind w:left="1571" w:hanging="360"/>
      </w:pPr>
      <w:rPr>
        <w:rFonts w:hint="default"/>
      </w:rPr>
    </w:lvl>
    <w:lvl w:ilvl="1" w:tplc="041F0019" w:tentative="1">
      <w:start w:val="1"/>
      <w:numFmt w:val="lowerLetter"/>
      <w:lvlText w:val="%2."/>
      <w:lvlJc w:val="left"/>
      <w:pPr>
        <w:ind w:left="2291" w:hanging="360"/>
      </w:pPr>
    </w:lvl>
    <w:lvl w:ilvl="2" w:tplc="041F001B" w:tentative="1">
      <w:start w:val="1"/>
      <w:numFmt w:val="lowerRoman"/>
      <w:lvlText w:val="%3."/>
      <w:lvlJc w:val="right"/>
      <w:pPr>
        <w:ind w:left="3011" w:hanging="180"/>
      </w:pPr>
    </w:lvl>
    <w:lvl w:ilvl="3" w:tplc="041F000F" w:tentative="1">
      <w:start w:val="1"/>
      <w:numFmt w:val="decimal"/>
      <w:lvlText w:val="%4."/>
      <w:lvlJc w:val="left"/>
      <w:pPr>
        <w:ind w:left="3731" w:hanging="360"/>
      </w:pPr>
    </w:lvl>
    <w:lvl w:ilvl="4" w:tplc="041F0019" w:tentative="1">
      <w:start w:val="1"/>
      <w:numFmt w:val="lowerLetter"/>
      <w:lvlText w:val="%5."/>
      <w:lvlJc w:val="left"/>
      <w:pPr>
        <w:ind w:left="4451" w:hanging="360"/>
      </w:pPr>
    </w:lvl>
    <w:lvl w:ilvl="5" w:tplc="041F001B" w:tentative="1">
      <w:start w:val="1"/>
      <w:numFmt w:val="lowerRoman"/>
      <w:lvlText w:val="%6."/>
      <w:lvlJc w:val="right"/>
      <w:pPr>
        <w:ind w:left="5171" w:hanging="180"/>
      </w:pPr>
    </w:lvl>
    <w:lvl w:ilvl="6" w:tplc="041F000F" w:tentative="1">
      <w:start w:val="1"/>
      <w:numFmt w:val="decimal"/>
      <w:lvlText w:val="%7."/>
      <w:lvlJc w:val="left"/>
      <w:pPr>
        <w:ind w:left="5891" w:hanging="360"/>
      </w:pPr>
    </w:lvl>
    <w:lvl w:ilvl="7" w:tplc="041F0019" w:tentative="1">
      <w:start w:val="1"/>
      <w:numFmt w:val="lowerLetter"/>
      <w:lvlText w:val="%8."/>
      <w:lvlJc w:val="left"/>
      <w:pPr>
        <w:ind w:left="6611" w:hanging="360"/>
      </w:pPr>
    </w:lvl>
    <w:lvl w:ilvl="8" w:tplc="041F001B" w:tentative="1">
      <w:start w:val="1"/>
      <w:numFmt w:val="lowerRoman"/>
      <w:lvlText w:val="%9."/>
      <w:lvlJc w:val="right"/>
      <w:pPr>
        <w:ind w:left="7331" w:hanging="180"/>
      </w:pPr>
    </w:lvl>
  </w:abstractNum>
  <w:abstractNum w:abstractNumId="3" w15:restartNumberingAfterBreak="0">
    <w:nsid w:val="053149DE"/>
    <w:multiLevelType w:val="hybridMultilevel"/>
    <w:tmpl w:val="4F9EBA68"/>
    <w:lvl w:ilvl="0" w:tplc="2D7095C6">
      <w:start w:val="1"/>
      <w:numFmt w:val="lowerLetter"/>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4" w15:restartNumberingAfterBreak="0">
    <w:nsid w:val="0C4B4F3F"/>
    <w:multiLevelType w:val="hybridMultilevel"/>
    <w:tmpl w:val="F3DAB2CA"/>
    <w:lvl w:ilvl="0" w:tplc="041F0001">
      <w:start w:val="1"/>
      <w:numFmt w:val="bullet"/>
      <w:lvlText w:val=""/>
      <w:lvlJc w:val="left"/>
      <w:pPr>
        <w:tabs>
          <w:tab w:val="num" w:pos="720"/>
        </w:tabs>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5" w15:restartNumberingAfterBreak="0">
    <w:nsid w:val="1428732E"/>
    <w:multiLevelType w:val="hybridMultilevel"/>
    <w:tmpl w:val="E9E24370"/>
    <w:lvl w:ilvl="0" w:tplc="041F000F">
      <w:start w:val="1"/>
      <w:numFmt w:val="decimal"/>
      <w:lvlText w:val="%1."/>
      <w:lvlJc w:val="left"/>
      <w:pPr>
        <w:ind w:left="1470" w:hanging="360"/>
      </w:pPr>
    </w:lvl>
    <w:lvl w:ilvl="1" w:tplc="041F0019" w:tentative="1">
      <w:start w:val="1"/>
      <w:numFmt w:val="lowerLetter"/>
      <w:lvlText w:val="%2."/>
      <w:lvlJc w:val="left"/>
      <w:pPr>
        <w:ind w:left="2190" w:hanging="360"/>
      </w:pPr>
    </w:lvl>
    <w:lvl w:ilvl="2" w:tplc="041F001B" w:tentative="1">
      <w:start w:val="1"/>
      <w:numFmt w:val="lowerRoman"/>
      <w:lvlText w:val="%3."/>
      <w:lvlJc w:val="right"/>
      <w:pPr>
        <w:ind w:left="2910" w:hanging="180"/>
      </w:pPr>
    </w:lvl>
    <w:lvl w:ilvl="3" w:tplc="041F000F" w:tentative="1">
      <w:start w:val="1"/>
      <w:numFmt w:val="decimal"/>
      <w:lvlText w:val="%4."/>
      <w:lvlJc w:val="left"/>
      <w:pPr>
        <w:ind w:left="3630" w:hanging="360"/>
      </w:pPr>
    </w:lvl>
    <w:lvl w:ilvl="4" w:tplc="041F0019" w:tentative="1">
      <w:start w:val="1"/>
      <w:numFmt w:val="lowerLetter"/>
      <w:lvlText w:val="%5."/>
      <w:lvlJc w:val="left"/>
      <w:pPr>
        <w:ind w:left="4350" w:hanging="360"/>
      </w:pPr>
    </w:lvl>
    <w:lvl w:ilvl="5" w:tplc="041F001B" w:tentative="1">
      <w:start w:val="1"/>
      <w:numFmt w:val="lowerRoman"/>
      <w:lvlText w:val="%6."/>
      <w:lvlJc w:val="right"/>
      <w:pPr>
        <w:ind w:left="5070" w:hanging="180"/>
      </w:pPr>
    </w:lvl>
    <w:lvl w:ilvl="6" w:tplc="041F000F" w:tentative="1">
      <w:start w:val="1"/>
      <w:numFmt w:val="decimal"/>
      <w:lvlText w:val="%7."/>
      <w:lvlJc w:val="left"/>
      <w:pPr>
        <w:ind w:left="5790" w:hanging="360"/>
      </w:pPr>
    </w:lvl>
    <w:lvl w:ilvl="7" w:tplc="041F0019" w:tentative="1">
      <w:start w:val="1"/>
      <w:numFmt w:val="lowerLetter"/>
      <w:lvlText w:val="%8."/>
      <w:lvlJc w:val="left"/>
      <w:pPr>
        <w:ind w:left="6510" w:hanging="360"/>
      </w:pPr>
    </w:lvl>
    <w:lvl w:ilvl="8" w:tplc="041F001B" w:tentative="1">
      <w:start w:val="1"/>
      <w:numFmt w:val="lowerRoman"/>
      <w:lvlText w:val="%9."/>
      <w:lvlJc w:val="right"/>
      <w:pPr>
        <w:ind w:left="7230" w:hanging="180"/>
      </w:pPr>
    </w:lvl>
  </w:abstractNum>
  <w:abstractNum w:abstractNumId="6" w15:restartNumberingAfterBreak="0">
    <w:nsid w:val="18DF4EC1"/>
    <w:multiLevelType w:val="hybridMultilevel"/>
    <w:tmpl w:val="2A02127E"/>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C60401C"/>
    <w:multiLevelType w:val="hybridMultilevel"/>
    <w:tmpl w:val="CCAC8AD6"/>
    <w:lvl w:ilvl="0" w:tplc="FC2E1054">
      <w:start w:val="7"/>
      <w:numFmt w:val="lowerLetter"/>
      <w:lvlText w:val="%1)"/>
      <w:lvlJc w:val="left"/>
      <w:pPr>
        <w:ind w:left="2085" w:hanging="360"/>
      </w:pPr>
      <w:rPr>
        <w:rFonts w:hint="default"/>
      </w:rPr>
    </w:lvl>
    <w:lvl w:ilvl="1" w:tplc="041F0019" w:tentative="1">
      <w:start w:val="1"/>
      <w:numFmt w:val="lowerLetter"/>
      <w:lvlText w:val="%2."/>
      <w:lvlJc w:val="left"/>
      <w:pPr>
        <w:ind w:left="2805" w:hanging="360"/>
      </w:pPr>
    </w:lvl>
    <w:lvl w:ilvl="2" w:tplc="041F001B" w:tentative="1">
      <w:start w:val="1"/>
      <w:numFmt w:val="lowerRoman"/>
      <w:lvlText w:val="%3."/>
      <w:lvlJc w:val="right"/>
      <w:pPr>
        <w:ind w:left="3525" w:hanging="180"/>
      </w:pPr>
    </w:lvl>
    <w:lvl w:ilvl="3" w:tplc="041F000F" w:tentative="1">
      <w:start w:val="1"/>
      <w:numFmt w:val="decimal"/>
      <w:lvlText w:val="%4."/>
      <w:lvlJc w:val="left"/>
      <w:pPr>
        <w:ind w:left="4245" w:hanging="360"/>
      </w:pPr>
    </w:lvl>
    <w:lvl w:ilvl="4" w:tplc="041F0019" w:tentative="1">
      <w:start w:val="1"/>
      <w:numFmt w:val="lowerLetter"/>
      <w:lvlText w:val="%5."/>
      <w:lvlJc w:val="left"/>
      <w:pPr>
        <w:ind w:left="4965" w:hanging="360"/>
      </w:pPr>
    </w:lvl>
    <w:lvl w:ilvl="5" w:tplc="041F001B" w:tentative="1">
      <w:start w:val="1"/>
      <w:numFmt w:val="lowerRoman"/>
      <w:lvlText w:val="%6."/>
      <w:lvlJc w:val="right"/>
      <w:pPr>
        <w:ind w:left="5685" w:hanging="180"/>
      </w:pPr>
    </w:lvl>
    <w:lvl w:ilvl="6" w:tplc="041F000F" w:tentative="1">
      <w:start w:val="1"/>
      <w:numFmt w:val="decimal"/>
      <w:lvlText w:val="%7."/>
      <w:lvlJc w:val="left"/>
      <w:pPr>
        <w:ind w:left="6405" w:hanging="360"/>
      </w:pPr>
    </w:lvl>
    <w:lvl w:ilvl="7" w:tplc="041F0019" w:tentative="1">
      <w:start w:val="1"/>
      <w:numFmt w:val="lowerLetter"/>
      <w:lvlText w:val="%8."/>
      <w:lvlJc w:val="left"/>
      <w:pPr>
        <w:ind w:left="7125" w:hanging="360"/>
      </w:pPr>
    </w:lvl>
    <w:lvl w:ilvl="8" w:tplc="041F001B" w:tentative="1">
      <w:start w:val="1"/>
      <w:numFmt w:val="lowerRoman"/>
      <w:lvlText w:val="%9."/>
      <w:lvlJc w:val="right"/>
      <w:pPr>
        <w:ind w:left="7845" w:hanging="180"/>
      </w:pPr>
    </w:lvl>
  </w:abstractNum>
  <w:abstractNum w:abstractNumId="8" w15:restartNumberingAfterBreak="0">
    <w:nsid w:val="1D306A3C"/>
    <w:multiLevelType w:val="hybridMultilevel"/>
    <w:tmpl w:val="AAFC0F22"/>
    <w:lvl w:ilvl="0" w:tplc="041F000F">
      <w:start w:val="1"/>
      <w:numFmt w:val="decimal"/>
      <w:lvlText w:val="%1."/>
      <w:lvlJc w:val="left"/>
      <w:pPr>
        <w:ind w:left="788" w:hanging="360"/>
      </w:pPr>
    </w:lvl>
    <w:lvl w:ilvl="1" w:tplc="041F0019" w:tentative="1">
      <w:start w:val="1"/>
      <w:numFmt w:val="lowerLetter"/>
      <w:lvlText w:val="%2."/>
      <w:lvlJc w:val="left"/>
      <w:pPr>
        <w:ind w:left="1508" w:hanging="360"/>
      </w:pPr>
    </w:lvl>
    <w:lvl w:ilvl="2" w:tplc="041F001B" w:tentative="1">
      <w:start w:val="1"/>
      <w:numFmt w:val="lowerRoman"/>
      <w:lvlText w:val="%3."/>
      <w:lvlJc w:val="right"/>
      <w:pPr>
        <w:ind w:left="2228" w:hanging="180"/>
      </w:pPr>
    </w:lvl>
    <w:lvl w:ilvl="3" w:tplc="041F000F" w:tentative="1">
      <w:start w:val="1"/>
      <w:numFmt w:val="decimal"/>
      <w:lvlText w:val="%4."/>
      <w:lvlJc w:val="left"/>
      <w:pPr>
        <w:ind w:left="2948" w:hanging="360"/>
      </w:pPr>
    </w:lvl>
    <w:lvl w:ilvl="4" w:tplc="041F0019" w:tentative="1">
      <w:start w:val="1"/>
      <w:numFmt w:val="lowerLetter"/>
      <w:lvlText w:val="%5."/>
      <w:lvlJc w:val="left"/>
      <w:pPr>
        <w:ind w:left="3668" w:hanging="360"/>
      </w:pPr>
    </w:lvl>
    <w:lvl w:ilvl="5" w:tplc="041F001B" w:tentative="1">
      <w:start w:val="1"/>
      <w:numFmt w:val="lowerRoman"/>
      <w:lvlText w:val="%6."/>
      <w:lvlJc w:val="right"/>
      <w:pPr>
        <w:ind w:left="4388" w:hanging="180"/>
      </w:pPr>
    </w:lvl>
    <w:lvl w:ilvl="6" w:tplc="041F000F" w:tentative="1">
      <w:start w:val="1"/>
      <w:numFmt w:val="decimal"/>
      <w:lvlText w:val="%7."/>
      <w:lvlJc w:val="left"/>
      <w:pPr>
        <w:ind w:left="5108" w:hanging="360"/>
      </w:pPr>
    </w:lvl>
    <w:lvl w:ilvl="7" w:tplc="041F0019" w:tentative="1">
      <w:start w:val="1"/>
      <w:numFmt w:val="lowerLetter"/>
      <w:lvlText w:val="%8."/>
      <w:lvlJc w:val="left"/>
      <w:pPr>
        <w:ind w:left="5828" w:hanging="360"/>
      </w:pPr>
    </w:lvl>
    <w:lvl w:ilvl="8" w:tplc="041F001B" w:tentative="1">
      <w:start w:val="1"/>
      <w:numFmt w:val="lowerRoman"/>
      <w:lvlText w:val="%9."/>
      <w:lvlJc w:val="right"/>
      <w:pPr>
        <w:ind w:left="6548" w:hanging="180"/>
      </w:pPr>
    </w:lvl>
  </w:abstractNum>
  <w:abstractNum w:abstractNumId="9" w15:restartNumberingAfterBreak="0">
    <w:nsid w:val="216E30BD"/>
    <w:multiLevelType w:val="hybridMultilevel"/>
    <w:tmpl w:val="2398C7CC"/>
    <w:lvl w:ilvl="0" w:tplc="FBC8F3E4">
      <w:start w:val="4"/>
      <w:numFmt w:val="decimal"/>
      <w:lvlText w:val="(%1)"/>
      <w:lvlJc w:val="left"/>
      <w:pPr>
        <w:ind w:left="1710" w:hanging="360"/>
      </w:pPr>
      <w:rPr>
        <w:rFonts w:hint="default"/>
      </w:rPr>
    </w:lvl>
    <w:lvl w:ilvl="1" w:tplc="041F0019" w:tentative="1">
      <w:start w:val="1"/>
      <w:numFmt w:val="lowerLetter"/>
      <w:lvlText w:val="%2."/>
      <w:lvlJc w:val="left"/>
      <w:pPr>
        <w:ind w:left="2430" w:hanging="360"/>
      </w:pPr>
    </w:lvl>
    <w:lvl w:ilvl="2" w:tplc="041F001B" w:tentative="1">
      <w:start w:val="1"/>
      <w:numFmt w:val="lowerRoman"/>
      <w:lvlText w:val="%3."/>
      <w:lvlJc w:val="right"/>
      <w:pPr>
        <w:ind w:left="3150" w:hanging="180"/>
      </w:pPr>
    </w:lvl>
    <w:lvl w:ilvl="3" w:tplc="041F000F" w:tentative="1">
      <w:start w:val="1"/>
      <w:numFmt w:val="decimal"/>
      <w:lvlText w:val="%4."/>
      <w:lvlJc w:val="left"/>
      <w:pPr>
        <w:ind w:left="3870" w:hanging="360"/>
      </w:pPr>
    </w:lvl>
    <w:lvl w:ilvl="4" w:tplc="041F0019" w:tentative="1">
      <w:start w:val="1"/>
      <w:numFmt w:val="lowerLetter"/>
      <w:lvlText w:val="%5."/>
      <w:lvlJc w:val="left"/>
      <w:pPr>
        <w:ind w:left="4590" w:hanging="360"/>
      </w:pPr>
    </w:lvl>
    <w:lvl w:ilvl="5" w:tplc="041F001B" w:tentative="1">
      <w:start w:val="1"/>
      <w:numFmt w:val="lowerRoman"/>
      <w:lvlText w:val="%6."/>
      <w:lvlJc w:val="right"/>
      <w:pPr>
        <w:ind w:left="5310" w:hanging="180"/>
      </w:pPr>
    </w:lvl>
    <w:lvl w:ilvl="6" w:tplc="041F000F" w:tentative="1">
      <w:start w:val="1"/>
      <w:numFmt w:val="decimal"/>
      <w:lvlText w:val="%7."/>
      <w:lvlJc w:val="left"/>
      <w:pPr>
        <w:ind w:left="6030" w:hanging="360"/>
      </w:pPr>
    </w:lvl>
    <w:lvl w:ilvl="7" w:tplc="041F0019" w:tentative="1">
      <w:start w:val="1"/>
      <w:numFmt w:val="lowerLetter"/>
      <w:lvlText w:val="%8."/>
      <w:lvlJc w:val="left"/>
      <w:pPr>
        <w:ind w:left="6750" w:hanging="360"/>
      </w:pPr>
    </w:lvl>
    <w:lvl w:ilvl="8" w:tplc="041F001B" w:tentative="1">
      <w:start w:val="1"/>
      <w:numFmt w:val="lowerRoman"/>
      <w:lvlText w:val="%9."/>
      <w:lvlJc w:val="right"/>
      <w:pPr>
        <w:ind w:left="7470" w:hanging="180"/>
      </w:pPr>
    </w:lvl>
  </w:abstractNum>
  <w:abstractNum w:abstractNumId="10" w15:restartNumberingAfterBreak="0">
    <w:nsid w:val="23077381"/>
    <w:multiLevelType w:val="hybridMultilevel"/>
    <w:tmpl w:val="4FA26B06"/>
    <w:lvl w:ilvl="0" w:tplc="631A38F4">
      <w:start w:val="1"/>
      <w:numFmt w:val="lowerLetter"/>
      <w:lvlText w:val="%1)"/>
      <w:lvlJc w:val="left"/>
      <w:pPr>
        <w:ind w:left="1110" w:hanging="1110"/>
      </w:pPr>
      <w:rPr>
        <w:rFonts w:hint="default"/>
      </w:rPr>
    </w:lvl>
    <w:lvl w:ilvl="1" w:tplc="041F0019">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1" w15:restartNumberingAfterBreak="0">
    <w:nsid w:val="23C61815"/>
    <w:multiLevelType w:val="hybridMultilevel"/>
    <w:tmpl w:val="B8DA135C"/>
    <w:lvl w:ilvl="0" w:tplc="CBC4A7E6">
      <w:start w:val="1"/>
      <w:numFmt w:val="lowerLetter"/>
      <w:lvlText w:val="%1)"/>
      <w:lvlJc w:val="left"/>
      <w:pPr>
        <w:ind w:left="1773" w:hanging="106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2" w15:restartNumberingAfterBreak="0">
    <w:nsid w:val="251431A3"/>
    <w:multiLevelType w:val="hybridMultilevel"/>
    <w:tmpl w:val="2772C0CE"/>
    <w:lvl w:ilvl="0" w:tplc="CE808978">
      <w:start w:val="15"/>
      <w:numFmt w:val="lowerLetter"/>
      <w:lvlText w:val="%1)"/>
      <w:lvlJc w:val="left"/>
      <w:pPr>
        <w:ind w:left="1320" w:hanging="360"/>
      </w:pPr>
      <w:rPr>
        <w:rFonts w:hint="default"/>
      </w:rPr>
    </w:lvl>
    <w:lvl w:ilvl="1" w:tplc="041F0019" w:tentative="1">
      <w:start w:val="1"/>
      <w:numFmt w:val="lowerLetter"/>
      <w:lvlText w:val="%2."/>
      <w:lvlJc w:val="left"/>
      <w:pPr>
        <w:ind w:left="2040" w:hanging="360"/>
      </w:pPr>
    </w:lvl>
    <w:lvl w:ilvl="2" w:tplc="041F001B" w:tentative="1">
      <w:start w:val="1"/>
      <w:numFmt w:val="lowerRoman"/>
      <w:lvlText w:val="%3."/>
      <w:lvlJc w:val="right"/>
      <w:pPr>
        <w:ind w:left="2760" w:hanging="180"/>
      </w:pPr>
    </w:lvl>
    <w:lvl w:ilvl="3" w:tplc="041F000F" w:tentative="1">
      <w:start w:val="1"/>
      <w:numFmt w:val="decimal"/>
      <w:lvlText w:val="%4."/>
      <w:lvlJc w:val="left"/>
      <w:pPr>
        <w:ind w:left="3480" w:hanging="360"/>
      </w:pPr>
    </w:lvl>
    <w:lvl w:ilvl="4" w:tplc="041F0019" w:tentative="1">
      <w:start w:val="1"/>
      <w:numFmt w:val="lowerLetter"/>
      <w:lvlText w:val="%5."/>
      <w:lvlJc w:val="left"/>
      <w:pPr>
        <w:ind w:left="4200" w:hanging="360"/>
      </w:pPr>
    </w:lvl>
    <w:lvl w:ilvl="5" w:tplc="041F001B" w:tentative="1">
      <w:start w:val="1"/>
      <w:numFmt w:val="lowerRoman"/>
      <w:lvlText w:val="%6."/>
      <w:lvlJc w:val="right"/>
      <w:pPr>
        <w:ind w:left="4920" w:hanging="180"/>
      </w:pPr>
    </w:lvl>
    <w:lvl w:ilvl="6" w:tplc="041F000F" w:tentative="1">
      <w:start w:val="1"/>
      <w:numFmt w:val="decimal"/>
      <w:lvlText w:val="%7."/>
      <w:lvlJc w:val="left"/>
      <w:pPr>
        <w:ind w:left="5640" w:hanging="360"/>
      </w:pPr>
    </w:lvl>
    <w:lvl w:ilvl="7" w:tplc="041F0019" w:tentative="1">
      <w:start w:val="1"/>
      <w:numFmt w:val="lowerLetter"/>
      <w:lvlText w:val="%8."/>
      <w:lvlJc w:val="left"/>
      <w:pPr>
        <w:ind w:left="6360" w:hanging="360"/>
      </w:pPr>
    </w:lvl>
    <w:lvl w:ilvl="8" w:tplc="041F001B" w:tentative="1">
      <w:start w:val="1"/>
      <w:numFmt w:val="lowerRoman"/>
      <w:lvlText w:val="%9."/>
      <w:lvlJc w:val="right"/>
      <w:pPr>
        <w:ind w:left="7080" w:hanging="180"/>
      </w:pPr>
    </w:lvl>
  </w:abstractNum>
  <w:abstractNum w:abstractNumId="13" w15:restartNumberingAfterBreak="0">
    <w:nsid w:val="26722B73"/>
    <w:multiLevelType w:val="hybridMultilevel"/>
    <w:tmpl w:val="13308EA8"/>
    <w:lvl w:ilvl="0" w:tplc="20DCF838">
      <w:start w:val="1"/>
      <w:numFmt w:val="lowerLetter"/>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14" w15:restartNumberingAfterBreak="0">
    <w:nsid w:val="27F06F49"/>
    <w:multiLevelType w:val="hybridMultilevel"/>
    <w:tmpl w:val="3C8E77AA"/>
    <w:lvl w:ilvl="0" w:tplc="525E5668">
      <w:start w:val="2"/>
      <w:numFmt w:val="decimal"/>
      <w:lvlText w:val="(%1)"/>
      <w:lvlJc w:val="left"/>
      <w:pPr>
        <w:ind w:left="928" w:hanging="360"/>
      </w:pPr>
      <w:rPr>
        <w:rFonts w:hint="default"/>
      </w:rPr>
    </w:lvl>
    <w:lvl w:ilvl="1" w:tplc="041F0019" w:tentative="1">
      <w:start w:val="1"/>
      <w:numFmt w:val="lowerLetter"/>
      <w:lvlText w:val="%2."/>
      <w:lvlJc w:val="left"/>
      <w:pPr>
        <w:ind w:left="1648" w:hanging="360"/>
      </w:pPr>
    </w:lvl>
    <w:lvl w:ilvl="2" w:tplc="041F001B" w:tentative="1">
      <w:start w:val="1"/>
      <w:numFmt w:val="lowerRoman"/>
      <w:lvlText w:val="%3."/>
      <w:lvlJc w:val="right"/>
      <w:pPr>
        <w:ind w:left="2368" w:hanging="180"/>
      </w:pPr>
    </w:lvl>
    <w:lvl w:ilvl="3" w:tplc="041F000F" w:tentative="1">
      <w:start w:val="1"/>
      <w:numFmt w:val="decimal"/>
      <w:lvlText w:val="%4."/>
      <w:lvlJc w:val="left"/>
      <w:pPr>
        <w:ind w:left="3088" w:hanging="360"/>
      </w:pPr>
    </w:lvl>
    <w:lvl w:ilvl="4" w:tplc="041F0019" w:tentative="1">
      <w:start w:val="1"/>
      <w:numFmt w:val="lowerLetter"/>
      <w:lvlText w:val="%5."/>
      <w:lvlJc w:val="left"/>
      <w:pPr>
        <w:ind w:left="3808" w:hanging="360"/>
      </w:pPr>
    </w:lvl>
    <w:lvl w:ilvl="5" w:tplc="041F001B" w:tentative="1">
      <w:start w:val="1"/>
      <w:numFmt w:val="lowerRoman"/>
      <w:lvlText w:val="%6."/>
      <w:lvlJc w:val="right"/>
      <w:pPr>
        <w:ind w:left="4528" w:hanging="180"/>
      </w:pPr>
    </w:lvl>
    <w:lvl w:ilvl="6" w:tplc="041F000F" w:tentative="1">
      <w:start w:val="1"/>
      <w:numFmt w:val="decimal"/>
      <w:lvlText w:val="%7."/>
      <w:lvlJc w:val="left"/>
      <w:pPr>
        <w:ind w:left="5248" w:hanging="360"/>
      </w:pPr>
    </w:lvl>
    <w:lvl w:ilvl="7" w:tplc="041F0019" w:tentative="1">
      <w:start w:val="1"/>
      <w:numFmt w:val="lowerLetter"/>
      <w:lvlText w:val="%8."/>
      <w:lvlJc w:val="left"/>
      <w:pPr>
        <w:ind w:left="5968" w:hanging="360"/>
      </w:pPr>
    </w:lvl>
    <w:lvl w:ilvl="8" w:tplc="041F001B" w:tentative="1">
      <w:start w:val="1"/>
      <w:numFmt w:val="lowerRoman"/>
      <w:lvlText w:val="%9."/>
      <w:lvlJc w:val="right"/>
      <w:pPr>
        <w:ind w:left="6688" w:hanging="180"/>
      </w:pPr>
    </w:lvl>
  </w:abstractNum>
  <w:abstractNum w:abstractNumId="15" w15:restartNumberingAfterBreak="0">
    <w:nsid w:val="28480C7C"/>
    <w:multiLevelType w:val="hybridMultilevel"/>
    <w:tmpl w:val="8CC621DE"/>
    <w:lvl w:ilvl="0" w:tplc="96C0D3B4">
      <w:start w:val="1"/>
      <w:numFmt w:val="decimal"/>
      <w:lvlText w:val="(%1)"/>
      <w:lvlJc w:val="left"/>
      <w:pPr>
        <w:ind w:left="644" w:hanging="360"/>
      </w:pPr>
      <w:rPr>
        <w:rFonts w:hint="default"/>
        <w:b w:val="0"/>
        <w:i/>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16" w15:restartNumberingAfterBreak="0">
    <w:nsid w:val="2BBC0ABA"/>
    <w:multiLevelType w:val="hybridMultilevel"/>
    <w:tmpl w:val="7C66B406"/>
    <w:lvl w:ilvl="0" w:tplc="041F0001">
      <w:start w:val="1"/>
      <w:numFmt w:val="bullet"/>
      <w:lvlText w:val=""/>
      <w:lvlJc w:val="left"/>
      <w:pPr>
        <w:tabs>
          <w:tab w:val="num" w:pos="720"/>
        </w:tabs>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7" w15:restartNumberingAfterBreak="0">
    <w:nsid w:val="2D0E2BD3"/>
    <w:multiLevelType w:val="hybridMultilevel"/>
    <w:tmpl w:val="16B6B6CC"/>
    <w:lvl w:ilvl="0" w:tplc="041F0017">
      <w:start w:val="1"/>
      <w:numFmt w:val="lowerLetter"/>
      <w:lvlText w:val="%1)"/>
      <w:lvlJc w:val="left"/>
      <w:pPr>
        <w:ind w:left="1428" w:hanging="360"/>
      </w:p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18" w15:restartNumberingAfterBreak="0">
    <w:nsid w:val="3110751F"/>
    <w:multiLevelType w:val="hybridMultilevel"/>
    <w:tmpl w:val="667E863C"/>
    <w:lvl w:ilvl="0" w:tplc="F45AE05A">
      <w:start w:val="2"/>
      <w:numFmt w:val="decimal"/>
      <w:lvlText w:val="(%1)"/>
      <w:lvlJc w:val="left"/>
      <w:pPr>
        <w:ind w:left="1219" w:hanging="360"/>
      </w:pPr>
      <w:rPr>
        <w:rFonts w:hint="default"/>
      </w:rPr>
    </w:lvl>
    <w:lvl w:ilvl="1" w:tplc="041F0019" w:tentative="1">
      <w:start w:val="1"/>
      <w:numFmt w:val="lowerLetter"/>
      <w:lvlText w:val="%2."/>
      <w:lvlJc w:val="left"/>
      <w:pPr>
        <w:ind w:left="1939" w:hanging="360"/>
      </w:pPr>
    </w:lvl>
    <w:lvl w:ilvl="2" w:tplc="041F001B" w:tentative="1">
      <w:start w:val="1"/>
      <w:numFmt w:val="lowerRoman"/>
      <w:lvlText w:val="%3."/>
      <w:lvlJc w:val="right"/>
      <w:pPr>
        <w:ind w:left="2659" w:hanging="180"/>
      </w:pPr>
    </w:lvl>
    <w:lvl w:ilvl="3" w:tplc="041F000F" w:tentative="1">
      <w:start w:val="1"/>
      <w:numFmt w:val="decimal"/>
      <w:lvlText w:val="%4."/>
      <w:lvlJc w:val="left"/>
      <w:pPr>
        <w:ind w:left="3379" w:hanging="360"/>
      </w:pPr>
    </w:lvl>
    <w:lvl w:ilvl="4" w:tplc="041F0019" w:tentative="1">
      <w:start w:val="1"/>
      <w:numFmt w:val="lowerLetter"/>
      <w:lvlText w:val="%5."/>
      <w:lvlJc w:val="left"/>
      <w:pPr>
        <w:ind w:left="4099" w:hanging="360"/>
      </w:pPr>
    </w:lvl>
    <w:lvl w:ilvl="5" w:tplc="041F001B" w:tentative="1">
      <w:start w:val="1"/>
      <w:numFmt w:val="lowerRoman"/>
      <w:lvlText w:val="%6."/>
      <w:lvlJc w:val="right"/>
      <w:pPr>
        <w:ind w:left="4819" w:hanging="180"/>
      </w:pPr>
    </w:lvl>
    <w:lvl w:ilvl="6" w:tplc="041F000F" w:tentative="1">
      <w:start w:val="1"/>
      <w:numFmt w:val="decimal"/>
      <w:lvlText w:val="%7."/>
      <w:lvlJc w:val="left"/>
      <w:pPr>
        <w:ind w:left="5539" w:hanging="360"/>
      </w:pPr>
    </w:lvl>
    <w:lvl w:ilvl="7" w:tplc="041F0019" w:tentative="1">
      <w:start w:val="1"/>
      <w:numFmt w:val="lowerLetter"/>
      <w:lvlText w:val="%8."/>
      <w:lvlJc w:val="left"/>
      <w:pPr>
        <w:ind w:left="6259" w:hanging="360"/>
      </w:pPr>
    </w:lvl>
    <w:lvl w:ilvl="8" w:tplc="041F001B" w:tentative="1">
      <w:start w:val="1"/>
      <w:numFmt w:val="lowerRoman"/>
      <w:lvlText w:val="%9."/>
      <w:lvlJc w:val="right"/>
      <w:pPr>
        <w:ind w:left="6979" w:hanging="180"/>
      </w:pPr>
    </w:lvl>
  </w:abstractNum>
  <w:abstractNum w:abstractNumId="19" w15:restartNumberingAfterBreak="0">
    <w:nsid w:val="36C74037"/>
    <w:multiLevelType w:val="hybridMultilevel"/>
    <w:tmpl w:val="58BEC5DC"/>
    <w:lvl w:ilvl="0" w:tplc="E44A8DAA">
      <w:start w:val="5"/>
      <w:numFmt w:val="lowerLetter"/>
      <w:lvlText w:val="%1)"/>
      <w:lvlJc w:val="left"/>
      <w:pPr>
        <w:ind w:left="1353" w:hanging="360"/>
      </w:pPr>
      <w:rPr>
        <w:rFonts w:hint="default"/>
      </w:rPr>
    </w:lvl>
    <w:lvl w:ilvl="1" w:tplc="041F0019">
      <w:start w:val="1"/>
      <w:numFmt w:val="lowerLetter"/>
      <w:lvlText w:val="%2."/>
      <w:lvlJc w:val="left"/>
      <w:pPr>
        <w:ind w:left="2073" w:hanging="360"/>
      </w:pPr>
    </w:lvl>
    <w:lvl w:ilvl="2" w:tplc="041F001B" w:tentative="1">
      <w:start w:val="1"/>
      <w:numFmt w:val="lowerRoman"/>
      <w:lvlText w:val="%3."/>
      <w:lvlJc w:val="right"/>
      <w:pPr>
        <w:ind w:left="2793" w:hanging="180"/>
      </w:pPr>
    </w:lvl>
    <w:lvl w:ilvl="3" w:tplc="041F000F" w:tentative="1">
      <w:start w:val="1"/>
      <w:numFmt w:val="decimal"/>
      <w:lvlText w:val="%4."/>
      <w:lvlJc w:val="left"/>
      <w:pPr>
        <w:ind w:left="3513" w:hanging="360"/>
      </w:pPr>
    </w:lvl>
    <w:lvl w:ilvl="4" w:tplc="041F0019" w:tentative="1">
      <w:start w:val="1"/>
      <w:numFmt w:val="lowerLetter"/>
      <w:lvlText w:val="%5."/>
      <w:lvlJc w:val="left"/>
      <w:pPr>
        <w:ind w:left="4233" w:hanging="360"/>
      </w:pPr>
    </w:lvl>
    <w:lvl w:ilvl="5" w:tplc="041F001B" w:tentative="1">
      <w:start w:val="1"/>
      <w:numFmt w:val="lowerRoman"/>
      <w:lvlText w:val="%6."/>
      <w:lvlJc w:val="right"/>
      <w:pPr>
        <w:ind w:left="4953" w:hanging="180"/>
      </w:pPr>
    </w:lvl>
    <w:lvl w:ilvl="6" w:tplc="041F000F" w:tentative="1">
      <w:start w:val="1"/>
      <w:numFmt w:val="decimal"/>
      <w:lvlText w:val="%7."/>
      <w:lvlJc w:val="left"/>
      <w:pPr>
        <w:ind w:left="5673" w:hanging="360"/>
      </w:pPr>
    </w:lvl>
    <w:lvl w:ilvl="7" w:tplc="041F0019" w:tentative="1">
      <w:start w:val="1"/>
      <w:numFmt w:val="lowerLetter"/>
      <w:lvlText w:val="%8."/>
      <w:lvlJc w:val="left"/>
      <w:pPr>
        <w:ind w:left="6393" w:hanging="360"/>
      </w:pPr>
    </w:lvl>
    <w:lvl w:ilvl="8" w:tplc="041F001B" w:tentative="1">
      <w:start w:val="1"/>
      <w:numFmt w:val="lowerRoman"/>
      <w:lvlText w:val="%9."/>
      <w:lvlJc w:val="right"/>
      <w:pPr>
        <w:ind w:left="7113" w:hanging="180"/>
      </w:pPr>
    </w:lvl>
  </w:abstractNum>
  <w:abstractNum w:abstractNumId="20" w15:restartNumberingAfterBreak="0">
    <w:nsid w:val="38D3458D"/>
    <w:multiLevelType w:val="hybridMultilevel"/>
    <w:tmpl w:val="B948963E"/>
    <w:lvl w:ilvl="0" w:tplc="EDB27FDC">
      <w:start w:val="9"/>
      <w:numFmt w:val="lowerLetter"/>
      <w:lvlText w:val="%1)"/>
      <w:lvlJc w:val="left"/>
      <w:pPr>
        <w:ind w:left="2187" w:hanging="360"/>
      </w:pPr>
      <w:rPr>
        <w:rFonts w:hint="default"/>
      </w:rPr>
    </w:lvl>
    <w:lvl w:ilvl="1" w:tplc="041F0019" w:tentative="1">
      <w:start w:val="1"/>
      <w:numFmt w:val="lowerLetter"/>
      <w:lvlText w:val="%2."/>
      <w:lvlJc w:val="left"/>
      <w:pPr>
        <w:ind w:left="2907" w:hanging="360"/>
      </w:pPr>
    </w:lvl>
    <w:lvl w:ilvl="2" w:tplc="041F001B" w:tentative="1">
      <w:start w:val="1"/>
      <w:numFmt w:val="lowerRoman"/>
      <w:lvlText w:val="%3."/>
      <w:lvlJc w:val="right"/>
      <w:pPr>
        <w:ind w:left="3627" w:hanging="180"/>
      </w:pPr>
    </w:lvl>
    <w:lvl w:ilvl="3" w:tplc="041F000F" w:tentative="1">
      <w:start w:val="1"/>
      <w:numFmt w:val="decimal"/>
      <w:lvlText w:val="%4."/>
      <w:lvlJc w:val="left"/>
      <w:pPr>
        <w:ind w:left="4347" w:hanging="360"/>
      </w:pPr>
    </w:lvl>
    <w:lvl w:ilvl="4" w:tplc="041F0019" w:tentative="1">
      <w:start w:val="1"/>
      <w:numFmt w:val="lowerLetter"/>
      <w:lvlText w:val="%5."/>
      <w:lvlJc w:val="left"/>
      <w:pPr>
        <w:ind w:left="5067" w:hanging="360"/>
      </w:pPr>
    </w:lvl>
    <w:lvl w:ilvl="5" w:tplc="041F001B" w:tentative="1">
      <w:start w:val="1"/>
      <w:numFmt w:val="lowerRoman"/>
      <w:lvlText w:val="%6."/>
      <w:lvlJc w:val="right"/>
      <w:pPr>
        <w:ind w:left="5787" w:hanging="180"/>
      </w:pPr>
    </w:lvl>
    <w:lvl w:ilvl="6" w:tplc="041F000F" w:tentative="1">
      <w:start w:val="1"/>
      <w:numFmt w:val="decimal"/>
      <w:lvlText w:val="%7."/>
      <w:lvlJc w:val="left"/>
      <w:pPr>
        <w:ind w:left="6507" w:hanging="360"/>
      </w:pPr>
    </w:lvl>
    <w:lvl w:ilvl="7" w:tplc="041F0019" w:tentative="1">
      <w:start w:val="1"/>
      <w:numFmt w:val="lowerLetter"/>
      <w:lvlText w:val="%8."/>
      <w:lvlJc w:val="left"/>
      <w:pPr>
        <w:ind w:left="7227" w:hanging="360"/>
      </w:pPr>
    </w:lvl>
    <w:lvl w:ilvl="8" w:tplc="041F001B" w:tentative="1">
      <w:start w:val="1"/>
      <w:numFmt w:val="lowerRoman"/>
      <w:lvlText w:val="%9."/>
      <w:lvlJc w:val="right"/>
      <w:pPr>
        <w:ind w:left="7947" w:hanging="180"/>
      </w:pPr>
    </w:lvl>
  </w:abstractNum>
  <w:abstractNum w:abstractNumId="21" w15:restartNumberingAfterBreak="0">
    <w:nsid w:val="39616D50"/>
    <w:multiLevelType w:val="hybridMultilevel"/>
    <w:tmpl w:val="B7500DD0"/>
    <w:lvl w:ilvl="0" w:tplc="4254F5AC">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39645FA6"/>
    <w:multiLevelType w:val="hybridMultilevel"/>
    <w:tmpl w:val="3A88ED90"/>
    <w:lvl w:ilvl="0" w:tplc="041F0001">
      <w:start w:val="1"/>
      <w:numFmt w:val="bullet"/>
      <w:lvlText w:val=""/>
      <w:lvlJc w:val="left"/>
      <w:pPr>
        <w:tabs>
          <w:tab w:val="num" w:pos="720"/>
        </w:tabs>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3" w15:restartNumberingAfterBreak="0">
    <w:nsid w:val="3F1E1B98"/>
    <w:multiLevelType w:val="hybridMultilevel"/>
    <w:tmpl w:val="6A1E5DC0"/>
    <w:lvl w:ilvl="0" w:tplc="98CC4AB0">
      <w:start w:val="4"/>
      <w:numFmt w:val="decimal"/>
      <w:lvlText w:val="(%1)"/>
      <w:lvlJc w:val="left"/>
      <w:pPr>
        <w:ind w:left="1590" w:hanging="360"/>
      </w:pPr>
      <w:rPr>
        <w:rFonts w:hint="default"/>
      </w:rPr>
    </w:lvl>
    <w:lvl w:ilvl="1" w:tplc="041F0019" w:tentative="1">
      <w:start w:val="1"/>
      <w:numFmt w:val="lowerLetter"/>
      <w:lvlText w:val="%2."/>
      <w:lvlJc w:val="left"/>
      <w:pPr>
        <w:ind w:left="2310" w:hanging="360"/>
      </w:pPr>
    </w:lvl>
    <w:lvl w:ilvl="2" w:tplc="041F001B" w:tentative="1">
      <w:start w:val="1"/>
      <w:numFmt w:val="lowerRoman"/>
      <w:lvlText w:val="%3."/>
      <w:lvlJc w:val="right"/>
      <w:pPr>
        <w:ind w:left="3030" w:hanging="180"/>
      </w:pPr>
    </w:lvl>
    <w:lvl w:ilvl="3" w:tplc="041F000F" w:tentative="1">
      <w:start w:val="1"/>
      <w:numFmt w:val="decimal"/>
      <w:lvlText w:val="%4."/>
      <w:lvlJc w:val="left"/>
      <w:pPr>
        <w:ind w:left="3750" w:hanging="360"/>
      </w:pPr>
    </w:lvl>
    <w:lvl w:ilvl="4" w:tplc="041F0019" w:tentative="1">
      <w:start w:val="1"/>
      <w:numFmt w:val="lowerLetter"/>
      <w:lvlText w:val="%5."/>
      <w:lvlJc w:val="left"/>
      <w:pPr>
        <w:ind w:left="4470" w:hanging="360"/>
      </w:pPr>
    </w:lvl>
    <w:lvl w:ilvl="5" w:tplc="041F001B" w:tentative="1">
      <w:start w:val="1"/>
      <w:numFmt w:val="lowerRoman"/>
      <w:lvlText w:val="%6."/>
      <w:lvlJc w:val="right"/>
      <w:pPr>
        <w:ind w:left="5190" w:hanging="180"/>
      </w:pPr>
    </w:lvl>
    <w:lvl w:ilvl="6" w:tplc="041F000F" w:tentative="1">
      <w:start w:val="1"/>
      <w:numFmt w:val="decimal"/>
      <w:lvlText w:val="%7."/>
      <w:lvlJc w:val="left"/>
      <w:pPr>
        <w:ind w:left="5910" w:hanging="360"/>
      </w:pPr>
    </w:lvl>
    <w:lvl w:ilvl="7" w:tplc="041F0019" w:tentative="1">
      <w:start w:val="1"/>
      <w:numFmt w:val="lowerLetter"/>
      <w:lvlText w:val="%8."/>
      <w:lvlJc w:val="left"/>
      <w:pPr>
        <w:ind w:left="6630" w:hanging="360"/>
      </w:pPr>
    </w:lvl>
    <w:lvl w:ilvl="8" w:tplc="041F001B" w:tentative="1">
      <w:start w:val="1"/>
      <w:numFmt w:val="lowerRoman"/>
      <w:lvlText w:val="%9."/>
      <w:lvlJc w:val="right"/>
      <w:pPr>
        <w:ind w:left="7350" w:hanging="180"/>
      </w:pPr>
    </w:lvl>
  </w:abstractNum>
  <w:abstractNum w:abstractNumId="24" w15:restartNumberingAfterBreak="0">
    <w:nsid w:val="42F91EB9"/>
    <w:multiLevelType w:val="hybridMultilevel"/>
    <w:tmpl w:val="98C8D876"/>
    <w:lvl w:ilvl="0" w:tplc="631A38F4">
      <w:start w:val="1"/>
      <w:numFmt w:val="lowerLetter"/>
      <w:lvlText w:val="%1)"/>
      <w:lvlJc w:val="left"/>
      <w:pPr>
        <w:ind w:left="1818" w:hanging="111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5" w15:restartNumberingAfterBreak="0">
    <w:nsid w:val="430972BB"/>
    <w:multiLevelType w:val="hybridMultilevel"/>
    <w:tmpl w:val="22EE90F0"/>
    <w:lvl w:ilvl="0" w:tplc="7B8C48B2">
      <w:start w:val="1"/>
      <w:numFmt w:val="lowerLetter"/>
      <w:lvlText w:val="%1)"/>
      <w:lvlJc w:val="left"/>
      <w:pPr>
        <w:ind w:left="1665" w:hanging="885"/>
      </w:pPr>
      <w:rPr>
        <w:rFonts w:hint="default"/>
      </w:rPr>
    </w:lvl>
    <w:lvl w:ilvl="1" w:tplc="041F0019" w:tentative="1">
      <w:start w:val="1"/>
      <w:numFmt w:val="lowerLetter"/>
      <w:lvlText w:val="%2."/>
      <w:lvlJc w:val="left"/>
      <w:pPr>
        <w:ind w:left="1860" w:hanging="360"/>
      </w:pPr>
    </w:lvl>
    <w:lvl w:ilvl="2" w:tplc="041F001B" w:tentative="1">
      <w:start w:val="1"/>
      <w:numFmt w:val="lowerRoman"/>
      <w:lvlText w:val="%3."/>
      <w:lvlJc w:val="right"/>
      <w:pPr>
        <w:ind w:left="2580" w:hanging="180"/>
      </w:pPr>
    </w:lvl>
    <w:lvl w:ilvl="3" w:tplc="041F000F" w:tentative="1">
      <w:start w:val="1"/>
      <w:numFmt w:val="decimal"/>
      <w:lvlText w:val="%4."/>
      <w:lvlJc w:val="left"/>
      <w:pPr>
        <w:ind w:left="3300" w:hanging="360"/>
      </w:pPr>
    </w:lvl>
    <w:lvl w:ilvl="4" w:tplc="041F0019" w:tentative="1">
      <w:start w:val="1"/>
      <w:numFmt w:val="lowerLetter"/>
      <w:lvlText w:val="%5."/>
      <w:lvlJc w:val="left"/>
      <w:pPr>
        <w:ind w:left="4020" w:hanging="360"/>
      </w:pPr>
    </w:lvl>
    <w:lvl w:ilvl="5" w:tplc="041F001B" w:tentative="1">
      <w:start w:val="1"/>
      <w:numFmt w:val="lowerRoman"/>
      <w:lvlText w:val="%6."/>
      <w:lvlJc w:val="right"/>
      <w:pPr>
        <w:ind w:left="4740" w:hanging="180"/>
      </w:pPr>
    </w:lvl>
    <w:lvl w:ilvl="6" w:tplc="041F000F" w:tentative="1">
      <w:start w:val="1"/>
      <w:numFmt w:val="decimal"/>
      <w:lvlText w:val="%7."/>
      <w:lvlJc w:val="left"/>
      <w:pPr>
        <w:ind w:left="5460" w:hanging="360"/>
      </w:pPr>
    </w:lvl>
    <w:lvl w:ilvl="7" w:tplc="041F0019" w:tentative="1">
      <w:start w:val="1"/>
      <w:numFmt w:val="lowerLetter"/>
      <w:lvlText w:val="%8."/>
      <w:lvlJc w:val="left"/>
      <w:pPr>
        <w:ind w:left="6180" w:hanging="360"/>
      </w:pPr>
    </w:lvl>
    <w:lvl w:ilvl="8" w:tplc="041F001B" w:tentative="1">
      <w:start w:val="1"/>
      <w:numFmt w:val="lowerRoman"/>
      <w:lvlText w:val="%9."/>
      <w:lvlJc w:val="right"/>
      <w:pPr>
        <w:ind w:left="6900" w:hanging="180"/>
      </w:pPr>
    </w:lvl>
  </w:abstractNum>
  <w:abstractNum w:abstractNumId="26" w15:restartNumberingAfterBreak="0">
    <w:nsid w:val="44C50BAE"/>
    <w:multiLevelType w:val="hybridMultilevel"/>
    <w:tmpl w:val="3BB4EDDC"/>
    <w:lvl w:ilvl="0" w:tplc="CCE613AC">
      <w:start w:val="9"/>
      <w:numFmt w:val="lowerLetter"/>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47315B44"/>
    <w:multiLevelType w:val="hybridMultilevel"/>
    <w:tmpl w:val="BA4446DA"/>
    <w:lvl w:ilvl="0" w:tplc="A9F6F690">
      <w:start w:val="12"/>
      <w:numFmt w:val="lowerLetter"/>
      <w:lvlText w:val="%1)"/>
      <w:lvlJc w:val="left"/>
      <w:pPr>
        <w:ind w:left="2187" w:hanging="360"/>
      </w:pPr>
      <w:rPr>
        <w:rFonts w:hint="default"/>
      </w:rPr>
    </w:lvl>
    <w:lvl w:ilvl="1" w:tplc="041F0019" w:tentative="1">
      <w:start w:val="1"/>
      <w:numFmt w:val="lowerLetter"/>
      <w:lvlText w:val="%2."/>
      <w:lvlJc w:val="left"/>
      <w:pPr>
        <w:ind w:left="2907" w:hanging="360"/>
      </w:pPr>
    </w:lvl>
    <w:lvl w:ilvl="2" w:tplc="041F001B" w:tentative="1">
      <w:start w:val="1"/>
      <w:numFmt w:val="lowerRoman"/>
      <w:lvlText w:val="%3."/>
      <w:lvlJc w:val="right"/>
      <w:pPr>
        <w:ind w:left="3627" w:hanging="180"/>
      </w:pPr>
    </w:lvl>
    <w:lvl w:ilvl="3" w:tplc="041F000F" w:tentative="1">
      <w:start w:val="1"/>
      <w:numFmt w:val="decimal"/>
      <w:lvlText w:val="%4."/>
      <w:lvlJc w:val="left"/>
      <w:pPr>
        <w:ind w:left="4347" w:hanging="360"/>
      </w:pPr>
    </w:lvl>
    <w:lvl w:ilvl="4" w:tplc="041F0019" w:tentative="1">
      <w:start w:val="1"/>
      <w:numFmt w:val="lowerLetter"/>
      <w:lvlText w:val="%5."/>
      <w:lvlJc w:val="left"/>
      <w:pPr>
        <w:ind w:left="5067" w:hanging="360"/>
      </w:pPr>
    </w:lvl>
    <w:lvl w:ilvl="5" w:tplc="041F001B" w:tentative="1">
      <w:start w:val="1"/>
      <w:numFmt w:val="lowerRoman"/>
      <w:lvlText w:val="%6."/>
      <w:lvlJc w:val="right"/>
      <w:pPr>
        <w:ind w:left="5787" w:hanging="180"/>
      </w:pPr>
    </w:lvl>
    <w:lvl w:ilvl="6" w:tplc="041F000F" w:tentative="1">
      <w:start w:val="1"/>
      <w:numFmt w:val="decimal"/>
      <w:lvlText w:val="%7."/>
      <w:lvlJc w:val="left"/>
      <w:pPr>
        <w:ind w:left="6507" w:hanging="360"/>
      </w:pPr>
    </w:lvl>
    <w:lvl w:ilvl="7" w:tplc="041F0019" w:tentative="1">
      <w:start w:val="1"/>
      <w:numFmt w:val="lowerLetter"/>
      <w:lvlText w:val="%8."/>
      <w:lvlJc w:val="left"/>
      <w:pPr>
        <w:ind w:left="7227" w:hanging="360"/>
      </w:pPr>
    </w:lvl>
    <w:lvl w:ilvl="8" w:tplc="041F001B" w:tentative="1">
      <w:start w:val="1"/>
      <w:numFmt w:val="lowerRoman"/>
      <w:lvlText w:val="%9."/>
      <w:lvlJc w:val="right"/>
      <w:pPr>
        <w:ind w:left="7947" w:hanging="180"/>
      </w:pPr>
    </w:lvl>
  </w:abstractNum>
  <w:abstractNum w:abstractNumId="28" w15:restartNumberingAfterBreak="0">
    <w:nsid w:val="4B1D6ECF"/>
    <w:multiLevelType w:val="hybridMultilevel"/>
    <w:tmpl w:val="3800BEA0"/>
    <w:lvl w:ilvl="0" w:tplc="A6C684FE">
      <w:start w:val="6"/>
      <w:numFmt w:val="bullet"/>
      <w:lvlText w:val=""/>
      <w:lvlJc w:val="left"/>
      <w:pPr>
        <w:tabs>
          <w:tab w:val="num" w:pos="1215"/>
        </w:tabs>
        <w:ind w:left="1215" w:hanging="360"/>
      </w:pPr>
      <w:rPr>
        <w:rFonts w:ascii="Symbol" w:eastAsia="Times New Roman" w:hAnsi="Symbol" w:cs="Times New Roman" w:hint="default"/>
      </w:rPr>
    </w:lvl>
    <w:lvl w:ilvl="1" w:tplc="041F0003" w:tentative="1">
      <w:start w:val="1"/>
      <w:numFmt w:val="bullet"/>
      <w:lvlText w:val="o"/>
      <w:lvlJc w:val="left"/>
      <w:pPr>
        <w:tabs>
          <w:tab w:val="num" w:pos="1935"/>
        </w:tabs>
        <w:ind w:left="1935" w:hanging="360"/>
      </w:pPr>
      <w:rPr>
        <w:rFonts w:ascii="Courier New" w:hAnsi="Courier New" w:cs="Courier New" w:hint="default"/>
      </w:rPr>
    </w:lvl>
    <w:lvl w:ilvl="2" w:tplc="041F0005" w:tentative="1">
      <w:start w:val="1"/>
      <w:numFmt w:val="bullet"/>
      <w:lvlText w:val=""/>
      <w:lvlJc w:val="left"/>
      <w:pPr>
        <w:tabs>
          <w:tab w:val="num" w:pos="2655"/>
        </w:tabs>
        <w:ind w:left="2655" w:hanging="360"/>
      </w:pPr>
      <w:rPr>
        <w:rFonts w:ascii="Wingdings" w:hAnsi="Wingdings" w:hint="default"/>
      </w:rPr>
    </w:lvl>
    <w:lvl w:ilvl="3" w:tplc="041F0001" w:tentative="1">
      <w:start w:val="1"/>
      <w:numFmt w:val="bullet"/>
      <w:lvlText w:val=""/>
      <w:lvlJc w:val="left"/>
      <w:pPr>
        <w:tabs>
          <w:tab w:val="num" w:pos="3375"/>
        </w:tabs>
        <w:ind w:left="3375" w:hanging="360"/>
      </w:pPr>
      <w:rPr>
        <w:rFonts w:ascii="Symbol" w:hAnsi="Symbol" w:hint="default"/>
      </w:rPr>
    </w:lvl>
    <w:lvl w:ilvl="4" w:tplc="041F0003" w:tentative="1">
      <w:start w:val="1"/>
      <w:numFmt w:val="bullet"/>
      <w:lvlText w:val="o"/>
      <w:lvlJc w:val="left"/>
      <w:pPr>
        <w:tabs>
          <w:tab w:val="num" w:pos="4095"/>
        </w:tabs>
        <w:ind w:left="4095" w:hanging="360"/>
      </w:pPr>
      <w:rPr>
        <w:rFonts w:ascii="Courier New" w:hAnsi="Courier New" w:cs="Courier New" w:hint="default"/>
      </w:rPr>
    </w:lvl>
    <w:lvl w:ilvl="5" w:tplc="041F0005" w:tentative="1">
      <w:start w:val="1"/>
      <w:numFmt w:val="bullet"/>
      <w:lvlText w:val=""/>
      <w:lvlJc w:val="left"/>
      <w:pPr>
        <w:tabs>
          <w:tab w:val="num" w:pos="4815"/>
        </w:tabs>
        <w:ind w:left="4815" w:hanging="360"/>
      </w:pPr>
      <w:rPr>
        <w:rFonts w:ascii="Wingdings" w:hAnsi="Wingdings" w:hint="default"/>
      </w:rPr>
    </w:lvl>
    <w:lvl w:ilvl="6" w:tplc="041F0001" w:tentative="1">
      <w:start w:val="1"/>
      <w:numFmt w:val="bullet"/>
      <w:lvlText w:val=""/>
      <w:lvlJc w:val="left"/>
      <w:pPr>
        <w:tabs>
          <w:tab w:val="num" w:pos="5535"/>
        </w:tabs>
        <w:ind w:left="5535" w:hanging="360"/>
      </w:pPr>
      <w:rPr>
        <w:rFonts w:ascii="Symbol" w:hAnsi="Symbol" w:hint="default"/>
      </w:rPr>
    </w:lvl>
    <w:lvl w:ilvl="7" w:tplc="041F0003" w:tentative="1">
      <w:start w:val="1"/>
      <w:numFmt w:val="bullet"/>
      <w:lvlText w:val="o"/>
      <w:lvlJc w:val="left"/>
      <w:pPr>
        <w:tabs>
          <w:tab w:val="num" w:pos="6255"/>
        </w:tabs>
        <w:ind w:left="6255" w:hanging="360"/>
      </w:pPr>
      <w:rPr>
        <w:rFonts w:ascii="Courier New" w:hAnsi="Courier New" w:cs="Courier New" w:hint="default"/>
      </w:rPr>
    </w:lvl>
    <w:lvl w:ilvl="8" w:tplc="041F0005" w:tentative="1">
      <w:start w:val="1"/>
      <w:numFmt w:val="bullet"/>
      <w:lvlText w:val=""/>
      <w:lvlJc w:val="left"/>
      <w:pPr>
        <w:tabs>
          <w:tab w:val="num" w:pos="6975"/>
        </w:tabs>
        <w:ind w:left="6975" w:hanging="360"/>
      </w:pPr>
      <w:rPr>
        <w:rFonts w:ascii="Wingdings" w:hAnsi="Wingdings" w:hint="default"/>
      </w:rPr>
    </w:lvl>
  </w:abstractNum>
  <w:abstractNum w:abstractNumId="29" w15:restartNumberingAfterBreak="0">
    <w:nsid w:val="4DEF1FCA"/>
    <w:multiLevelType w:val="hybridMultilevel"/>
    <w:tmpl w:val="77B009AA"/>
    <w:lvl w:ilvl="0" w:tplc="32F64F60">
      <w:start w:val="7"/>
      <w:numFmt w:val="lowerLetter"/>
      <w:lvlText w:val="%1)"/>
      <w:lvlJc w:val="left"/>
      <w:pPr>
        <w:ind w:left="2085" w:hanging="360"/>
      </w:pPr>
      <w:rPr>
        <w:rFonts w:hint="default"/>
      </w:rPr>
    </w:lvl>
    <w:lvl w:ilvl="1" w:tplc="041F0019" w:tentative="1">
      <w:start w:val="1"/>
      <w:numFmt w:val="lowerLetter"/>
      <w:lvlText w:val="%2."/>
      <w:lvlJc w:val="left"/>
      <w:pPr>
        <w:ind w:left="2805" w:hanging="360"/>
      </w:pPr>
    </w:lvl>
    <w:lvl w:ilvl="2" w:tplc="041F001B" w:tentative="1">
      <w:start w:val="1"/>
      <w:numFmt w:val="lowerRoman"/>
      <w:lvlText w:val="%3."/>
      <w:lvlJc w:val="right"/>
      <w:pPr>
        <w:ind w:left="3525" w:hanging="180"/>
      </w:pPr>
    </w:lvl>
    <w:lvl w:ilvl="3" w:tplc="041F000F" w:tentative="1">
      <w:start w:val="1"/>
      <w:numFmt w:val="decimal"/>
      <w:lvlText w:val="%4."/>
      <w:lvlJc w:val="left"/>
      <w:pPr>
        <w:ind w:left="4245" w:hanging="360"/>
      </w:pPr>
    </w:lvl>
    <w:lvl w:ilvl="4" w:tplc="041F0019" w:tentative="1">
      <w:start w:val="1"/>
      <w:numFmt w:val="lowerLetter"/>
      <w:lvlText w:val="%5."/>
      <w:lvlJc w:val="left"/>
      <w:pPr>
        <w:ind w:left="4965" w:hanging="360"/>
      </w:pPr>
    </w:lvl>
    <w:lvl w:ilvl="5" w:tplc="041F001B" w:tentative="1">
      <w:start w:val="1"/>
      <w:numFmt w:val="lowerRoman"/>
      <w:lvlText w:val="%6."/>
      <w:lvlJc w:val="right"/>
      <w:pPr>
        <w:ind w:left="5685" w:hanging="180"/>
      </w:pPr>
    </w:lvl>
    <w:lvl w:ilvl="6" w:tplc="041F000F" w:tentative="1">
      <w:start w:val="1"/>
      <w:numFmt w:val="decimal"/>
      <w:lvlText w:val="%7."/>
      <w:lvlJc w:val="left"/>
      <w:pPr>
        <w:ind w:left="6405" w:hanging="360"/>
      </w:pPr>
    </w:lvl>
    <w:lvl w:ilvl="7" w:tplc="041F0019" w:tentative="1">
      <w:start w:val="1"/>
      <w:numFmt w:val="lowerLetter"/>
      <w:lvlText w:val="%8."/>
      <w:lvlJc w:val="left"/>
      <w:pPr>
        <w:ind w:left="7125" w:hanging="360"/>
      </w:pPr>
    </w:lvl>
    <w:lvl w:ilvl="8" w:tplc="041F001B" w:tentative="1">
      <w:start w:val="1"/>
      <w:numFmt w:val="lowerRoman"/>
      <w:lvlText w:val="%9."/>
      <w:lvlJc w:val="right"/>
      <w:pPr>
        <w:ind w:left="7845" w:hanging="180"/>
      </w:pPr>
    </w:lvl>
  </w:abstractNum>
  <w:abstractNum w:abstractNumId="30" w15:restartNumberingAfterBreak="0">
    <w:nsid w:val="52D202D3"/>
    <w:multiLevelType w:val="hybridMultilevel"/>
    <w:tmpl w:val="C764D45C"/>
    <w:lvl w:ilvl="0" w:tplc="9968D3AA">
      <w:start w:val="14"/>
      <w:numFmt w:val="lowerLetter"/>
      <w:lvlText w:val="%1)"/>
      <w:lvlJc w:val="left"/>
      <w:pPr>
        <w:ind w:left="2187" w:hanging="360"/>
      </w:pPr>
      <w:rPr>
        <w:rFonts w:hint="default"/>
      </w:rPr>
    </w:lvl>
    <w:lvl w:ilvl="1" w:tplc="041F0019" w:tentative="1">
      <w:start w:val="1"/>
      <w:numFmt w:val="lowerLetter"/>
      <w:lvlText w:val="%2."/>
      <w:lvlJc w:val="left"/>
      <w:pPr>
        <w:ind w:left="2907" w:hanging="360"/>
      </w:pPr>
    </w:lvl>
    <w:lvl w:ilvl="2" w:tplc="041F001B" w:tentative="1">
      <w:start w:val="1"/>
      <w:numFmt w:val="lowerRoman"/>
      <w:lvlText w:val="%3."/>
      <w:lvlJc w:val="right"/>
      <w:pPr>
        <w:ind w:left="3627" w:hanging="180"/>
      </w:pPr>
    </w:lvl>
    <w:lvl w:ilvl="3" w:tplc="041F000F" w:tentative="1">
      <w:start w:val="1"/>
      <w:numFmt w:val="decimal"/>
      <w:lvlText w:val="%4."/>
      <w:lvlJc w:val="left"/>
      <w:pPr>
        <w:ind w:left="4347" w:hanging="360"/>
      </w:pPr>
    </w:lvl>
    <w:lvl w:ilvl="4" w:tplc="041F0019" w:tentative="1">
      <w:start w:val="1"/>
      <w:numFmt w:val="lowerLetter"/>
      <w:lvlText w:val="%5."/>
      <w:lvlJc w:val="left"/>
      <w:pPr>
        <w:ind w:left="5067" w:hanging="360"/>
      </w:pPr>
    </w:lvl>
    <w:lvl w:ilvl="5" w:tplc="041F001B" w:tentative="1">
      <w:start w:val="1"/>
      <w:numFmt w:val="lowerRoman"/>
      <w:lvlText w:val="%6."/>
      <w:lvlJc w:val="right"/>
      <w:pPr>
        <w:ind w:left="5787" w:hanging="180"/>
      </w:pPr>
    </w:lvl>
    <w:lvl w:ilvl="6" w:tplc="041F000F" w:tentative="1">
      <w:start w:val="1"/>
      <w:numFmt w:val="decimal"/>
      <w:lvlText w:val="%7."/>
      <w:lvlJc w:val="left"/>
      <w:pPr>
        <w:ind w:left="6507" w:hanging="360"/>
      </w:pPr>
    </w:lvl>
    <w:lvl w:ilvl="7" w:tplc="041F0019" w:tentative="1">
      <w:start w:val="1"/>
      <w:numFmt w:val="lowerLetter"/>
      <w:lvlText w:val="%8."/>
      <w:lvlJc w:val="left"/>
      <w:pPr>
        <w:ind w:left="7227" w:hanging="360"/>
      </w:pPr>
    </w:lvl>
    <w:lvl w:ilvl="8" w:tplc="041F001B" w:tentative="1">
      <w:start w:val="1"/>
      <w:numFmt w:val="lowerRoman"/>
      <w:lvlText w:val="%9."/>
      <w:lvlJc w:val="right"/>
      <w:pPr>
        <w:ind w:left="7947" w:hanging="180"/>
      </w:pPr>
    </w:lvl>
  </w:abstractNum>
  <w:abstractNum w:abstractNumId="31" w15:restartNumberingAfterBreak="0">
    <w:nsid w:val="57DF3CFE"/>
    <w:multiLevelType w:val="hybridMultilevel"/>
    <w:tmpl w:val="4624275E"/>
    <w:lvl w:ilvl="0" w:tplc="F886F4B4">
      <w:start w:val="4"/>
      <w:numFmt w:val="decimal"/>
      <w:lvlText w:val="(%1)"/>
      <w:lvlJc w:val="left"/>
      <w:pPr>
        <w:ind w:left="1770" w:hanging="360"/>
      </w:pPr>
      <w:rPr>
        <w:rFonts w:hint="default"/>
      </w:rPr>
    </w:lvl>
    <w:lvl w:ilvl="1" w:tplc="041F0019" w:tentative="1">
      <w:start w:val="1"/>
      <w:numFmt w:val="lowerLetter"/>
      <w:lvlText w:val="%2."/>
      <w:lvlJc w:val="left"/>
      <w:pPr>
        <w:ind w:left="2490" w:hanging="360"/>
      </w:pPr>
    </w:lvl>
    <w:lvl w:ilvl="2" w:tplc="041F001B" w:tentative="1">
      <w:start w:val="1"/>
      <w:numFmt w:val="lowerRoman"/>
      <w:lvlText w:val="%3."/>
      <w:lvlJc w:val="right"/>
      <w:pPr>
        <w:ind w:left="3210" w:hanging="180"/>
      </w:pPr>
    </w:lvl>
    <w:lvl w:ilvl="3" w:tplc="041F000F" w:tentative="1">
      <w:start w:val="1"/>
      <w:numFmt w:val="decimal"/>
      <w:lvlText w:val="%4."/>
      <w:lvlJc w:val="left"/>
      <w:pPr>
        <w:ind w:left="3930" w:hanging="360"/>
      </w:pPr>
    </w:lvl>
    <w:lvl w:ilvl="4" w:tplc="041F0019" w:tentative="1">
      <w:start w:val="1"/>
      <w:numFmt w:val="lowerLetter"/>
      <w:lvlText w:val="%5."/>
      <w:lvlJc w:val="left"/>
      <w:pPr>
        <w:ind w:left="4650" w:hanging="360"/>
      </w:pPr>
    </w:lvl>
    <w:lvl w:ilvl="5" w:tplc="041F001B" w:tentative="1">
      <w:start w:val="1"/>
      <w:numFmt w:val="lowerRoman"/>
      <w:lvlText w:val="%6."/>
      <w:lvlJc w:val="right"/>
      <w:pPr>
        <w:ind w:left="5370" w:hanging="180"/>
      </w:pPr>
    </w:lvl>
    <w:lvl w:ilvl="6" w:tplc="041F000F" w:tentative="1">
      <w:start w:val="1"/>
      <w:numFmt w:val="decimal"/>
      <w:lvlText w:val="%7."/>
      <w:lvlJc w:val="left"/>
      <w:pPr>
        <w:ind w:left="6090" w:hanging="360"/>
      </w:pPr>
    </w:lvl>
    <w:lvl w:ilvl="7" w:tplc="041F0019" w:tentative="1">
      <w:start w:val="1"/>
      <w:numFmt w:val="lowerLetter"/>
      <w:lvlText w:val="%8."/>
      <w:lvlJc w:val="left"/>
      <w:pPr>
        <w:ind w:left="6810" w:hanging="360"/>
      </w:pPr>
    </w:lvl>
    <w:lvl w:ilvl="8" w:tplc="041F001B" w:tentative="1">
      <w:start w:val="1"/>
      <w:numFmt w:val="lowerRoman"/>
      <w:lvlText w:val="%9."/>
      <w:lvlJc w:val="right"/>
      <w:pPr>
        <w:ind w:left="7530" w:hanging="180"/>
      </w:pPr>
    </w:lvl>
  </w:abstractNum>
  <w:abstractNum w:abstractNumId="32" w15:restartNumberingAfterBreak="0">
    <w:nsid w:val="5A3E464D"/>
    <w:multiLevelType w:val="hybridMultilevel"/>
    <w:tmpl w:val="2CDE9AE8"/>
    <w:lvl w:ilvl="0" w:tplc="20BA098A">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602B1B93"/>
    <w:multiLevelType w:val="hybridMultilevel"/>
    <w:tmpl w:val="D49CF770"/>
    <w:lvl w:ilvl="0" w:tplc="AEBAB762">
      <w:start w:val="4"/>
      <w:numFmt w:val="decimal"/>
      <w:lvlText w:val="(%1)"/>
      <w:lvlJc w:val="left"/>
      <w:pPr>
        <w:ind w:left="1770" w:hanging="360"/>
      </w:pPr>
      <w:rPr>
        <w:rFonts w:hint="default"/>
      </w:rPr>
    </w:lvl>
    <w:lvl w:ilvl="1" w:tplc="041F0019" w:tentative="1">
      <w:start w:val="1"/>
      <w:numFmt w:val="lowerLetter"/>
      <w:lvlText w:val="%2."/>
      <w:lvlJc w:val="left"/>
      <w:pPr>
        <w:ind w:left="2490" w:hanging="360"/>
      </w:pPr>
    </w:lvl>
    <w:lvl w:ilvl="2" w:tplc="041F001B" w:tentative="1">
      <w:start w:val="1"/>
      <w:numFmt w:val="lowerRoman"/>
      <w:lvlText w:val="%3."/>
      <w:lvlJc w:val="right"/>
      <w:pPr>
        <w:ind w:left="3210" w:hanging="180"/>
      </w:pPr>
    </w:lvl>
    <w:lvl w:ilvl="3" w:tplc="041F000F" w:tentative="1">
      <w:start w:val="1"/>
      <w:numFmt w:val="decimal"/>
      <w:lvlText w:val="%4."/>
      <w:lvlJc w:val="left"/>
      <w:pPr>
        <w:ind w:left="3930" w:hanging="360"/>
      </w:pPr>
    </w:lvl>
    <w:lvl w:ilvl="4" w:tplc="041F0019" w:tentative="1">
      <w:start w:val="1"/>
      <w:numFmt w:val="lowerLetter"/>
      <w:lvlText w:val="%5."/>
      <w:lvlJc w:val="left"/>
      <w:pPr>
        <w:ind w:left="4650" w:hanging="360"/>
      </w:pPr>
    </w:lvl>
    <w:lvl w:ilvl="5" w:tplc="041F001B" w:tentative="1">
      <w:start w:val="1"/>
      <w:numFmt w:val="lowerRoman"/>
      <w:lvlText w:val="%6."/>
      <w:lvlJc w:val="right"/>
      <w:pPr>
        <w:ind w:left="5370" w:hanging="180"/>
      </w:pPr>
    </w:lvl>
    <w:lvl w:ilvl="6" w:tplc="041F000F" w:tentative="1">
      <w:start w:val="1"/>
      <w:numFmt w:val="decimal"/>
      <w:lvlText w:val="%7."/>
      <w:lvlJc w:val="left"/>
      <w:pPr>
        <w:ind w:left="6090" w:hanging="360"/>
      </w:pPr>
    </w:lvl>
    <w:lvl w:ilvl="7" w:tplc="041F0019" w:tentative="1">
      <w:start w:val="1"/>
      <w:numFmt w:val="lowerLetter"/>
      <w:lvlText w:val="%8."/>
      <w:lvlJc w:val="left"/>
      <w:pPr>
        <w:ind w:left="6810" w:hanging="360"/>
      </w:pPr>
    </w:lvl>
    <w:lvl w:ilvl="8" w:tplc="041F001B" w:tentative="1">
      <w:start w:val="1"/>
      <w:numFmt w:val="lowerRoman"/>
      <w:lvlText w:val="%9."/>
      <w:lvlJc w:val="right"/>
      <w:pPr>
        <w:ind w:left="7530" w:hanging="180"/>
      </w:pPr>
    </w:lvl>
  </w:abstractNum>
  <w:abstractNum w:abstractNumId="34" w15:restartNumberingAfterBreak="0">
    <w:nsid w:val="62EE13A4"/>
    <w:multiLevelType w:val="hybridMultilevel"/>
    <w:tmpl w:val="7B04D91C"/>
    <w:lvl w:ilvl="0" w:tplc="76726914">
      <w:start w:val="1"/>
      <w:numFmt w:val="lowerLetter"/>
      <w:lvlText w:val="%1)"/>
      <w:lvlJc w:val="left"/>
      <w:pPr>
        <w:ind w:left="975" w:hanging="975"/>
      </w:pPr>
      <w:rPr>
        <w:rFonts w:hint="default"/>
      </w:rPr>
    </w:lvl>
    <w:lvl w:ilvl="1" w:tplc="041F0019">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35" w15:restartNumberingAfterBreak="0">
    <w:nsid w:val="645613DA"/>
    <w:multiLevelType w:val="hybridMultilevel"/>
    <w:tmpl w:val="AC0CE02C"/>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15:restartNumberingAfterBreak="0">
    <w:nsid w:val="646E2A2D"/>
    <w:multiLevelType w:val="hybridMultilevel"/>
    <w:tmpl w:val="8CC621DE"/>
    <w:lvl w:ilvl="0" w:tplc="96C0D3B4">
      <w:start w:val="1"/>
      <w:numFmt w:val="decimal"/>
      <w:lvlText w:val="(%1)"/>
      <w:lvlJc w:val="left"/>
      <w:pPr>
        <w:ind w:left="644" w:hanging="360"/>
      </w:pPr>
      <w:rPr>
        <w:rFonts w:hint="default"/>
        <w:b w:val="0"/>
        <w:i/>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37" w15:restartNumberingAfterBreak="0">
    <w:nsid w:val="66D240A9"/>
    <w:multiLevelType w:val="hybridMultilevel"/>
    <w:tmpl w:val="16B6B6CC"/>
    <w:lvl w:ilvl="0" w:tplc="041F0017">
      <w:start w:val="1"/>
      <w:numFmt w:val="lowerLetter"/>
      <w:lvlText w:val="%1)"/>
      <w:lvlJc w:val="left"/>
      <w:pPr>
        <w:ind w:left="1428" w:hanging="360"/>
      </w:p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38" w15:restartNumberingAfterBreak="0">
    <w:nsid w:val="686B2037"/>
    <w:multiLevelType w:val="hybridMultilevel"/>
    <w:tmpl w:val="4F9EBA68"/>
    <w:lvl w:ilvl="0" w:tplc="2D7095C6">
      <w:start w:val="1"/>
      <w:numFmt w:val="lowerLetter"/>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39" w15:restartNumberingAfterBreak="0">
    <w:nsid w:val="6B200084"/>
    <w:multiLevelType w:val="hybridMultilevel"/>
    <w:tmpl w:val="D132067A"/>
    <w:lvl w:ilvl="0" w:tplc="041F0001">
      <w:start w:val="1"/>
      <w:numFmt w:val="bullet"/>
      <w:lvlText w:val=""/>
      <w:lvlJc w:val="left"/>
      <w:pPr>
        <w:tabs>
          <w:tab w:val="num" w:pos="1080"/>
        </w:tabs>
        <w:ind w:left="108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40" w15:restartNumberingAfterBreak="0">
    <w:nsid w:val="6D3B33AD"/>
    <w:multiLevelType w:val="multilevel"/>
    <w:tmpl w:val="D77663EC"/>
    <w:lvl w:ilvl="0">
      <w:start w:val="4"/>
      <w:numFmt w:val="decimal"/>
      <w:lvlText w:val="(%1)"/>
      <w:lvlJc w:val="left"/>
      <w:pPr>
        <w:ind w:left="1590" w:hanging="360"/>
      </w:pPr>
      <w:rPr>
        <w:rFonts w:hint="default"/>
      </w:rPr>
    </w:lvl>
    <w:lvl w:ilvl="1">
      <w:start w:val="1"/>
      <w:numFmt w:val="lowerLetter"/>
      <w:lvlText w:val="%2."/>
      <w:lvlJc w:val="left"/>
      <w:pPr>
        <w:ind w:left="2310" w:hanging="360"/>
      </w:pPr>
    </w:lvl>
    <w:lvl w:ilvl="2">
      <w:start w:val="1"/>
      <w:numFmt w:val="lowerRoman"/>
      <w:lvlText w:val="%3."/>
      <w:lvlJc w:val="right"/>
      <w:pPr>
        <w:ind w:left="3030" w:hanging="180"/>
      </w:pPr>
    </w:lvl>
    <w:lvl w:ilvl="3">
      <w:start w:val="1"/>
      <w:numFmt w:val="decimal"/>
      <w:lvlText w:val="%4."/>
      <w:lvlJc w:val="left"/>
      <w:pPr>
        <w:ind w:left="3750" w:hanging="360"/>
      </w:pPr>
    </w:lvl>
    <w:lvl w:ilvl="4">
      <w:start w:val="1"/>
      <w:numFmt w:val="lowerLetter"/>
      <w:lvlText w:val="%5."/>
      <w:lvlJc w:val="left"/>
      <w:pPr>
        <w:ind w:left="4470" w:hanging="360"/>
      </w:pPr>
    </w:lvl>
    <w:lvl w:ilvl="5">
      <w:start w:val="1"/>
      <w:numFmt w:val="lowerRoman"/>
      <w:lvlText w:val="%6."/>
      <w:lvlJc w:val="right"/>
      <w:pPr>
        <w:ind w:left="5190" w:hanging="180"/>
      </w:pPr>
    </w:lvl>
    <w:lvl w:ilvl="6">
      <w:start w:val="1"/>
      <w:numFmt w:val="decimal"/>
      <w:lvlText w:val="%7."/>
      <w:lvlJc w:val="left"/>
      <w:pPr>
        <w:ind w:left="5910" w:hanging="360"/>
      </w:pPr>
    </w:lvl>
    <w:lvl w:ilvl="7">
      <w:start w:val="1"/>
      <w:numFmt w:val="lowerLetter"/>
      <w:lvlText w:val="%8."/>
      <w:lvlJc w:val="left"/>
      <w:pPr>
        <w:ind w:left="6630" w:hanging="360"/>
      </w:pPr>
    </w:lvl>
    <w:lvl w:ilvl="8">
      <w:start w:val="1"/>
      <w:numFmt w:val="lowerRoman"/>
      <w:lvlText w:val="%9."/>
      <w:lvlJc w:val="right"/>
      <w:pPr>
        <w:ind w:left="7350" w:hanging="180"/>
      </w:pPr>
    </w:lvl>
  </w:abstractNum>
  <w:abstractNum w:abstractNumId="41" w15:restartNumberingAfterBreak="0">
    <w:nsid w:val="6E6A34B4"/>
    <w:multiLevelType w:val="hybridMultilevel"/>
    <w:tmpl w:val="8C3C688A"/>
    <w:lvl w:ilvl="0" w:tplc="27CE82A8">
      <w:start w:val="1"/>
      <w:numFmt w:val="lowerLetter"/>
      <w:lvlText w:val="%1)"/>
      <w:lvlJc w:val="left"/>
      <w:pPr>
        <w:tabs>
          <w:tab w:val="num" w:pos="1353"/>
        </w:tabs>
        <w:ind w:left="1353" w:hanging="360"/>
      </w:pPr>
      <w:rPr>
        <w:rFonts w:ascii="Times New Roman" w:eastAsia="Times New Roman" w:hAnsi="Times New Roman" w:cs="Times New Roman"/>
      </w:rPr>
    </w:lvl>
    <w:lvl w:ilvl="1" w:tplc="041F0019">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abstractNum w:abstractNumId="42" w15:restartNumberingAfterBreak="0">
    <w:nsid w:val="713D0283"/>
    <w:multiLevelType w:val="hybridMultilevel"/>
    <w:tmpl w:val="828A79FC"/>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3" w15:restartNumberingAfterBreak="0">
    <w:nsid w:val="71692672"/>
    <w:multiLevelType w:val="hybridMultilevel"/>
    <w:tmpl w:val="DEB6772A"/>
    <w:lvl w:ilvl="0" w:tplc="44E09D24">
      <w:start w:val="1"/>
      <w:numFmt w:val="lowerLetter"/>
      <w:lvlText w:val="%1)"/>
      <w:lvlJc w:val="left"/>
      <w:pPr>
        <w:ind w:left="786" w:hanging="36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44" w15:restartNumberingAfterBreak="0">
    <w:nsid w:val="75395421"/>
    <w:multiLevelType w:val="hybridMultilevel"/>
    <w:tmpl w:val="F32A415A"/>
    <w:lvl w:ilvl="0" w:tplc="D4FEC068">
      <w:start w:val="1"/>
      <w:numFmt w:val="lowerLetter"/>
      <w:lvlText w:val="(%1)"/>
      <w:lvlJc w:val="left"/>
      <w:pPr>
        <w:ind w:left="930" w:hanging="360"/>
      </w:pPr>
      <w:rPr>
        <w:rFonts w:hint="default"/>
      </w:rPr>
    </w:lvl>
    <w:lvl w:ilvl="1" w:tplc="041F0019" w:tentative="1">
      <w:start w:val="1"/>
      <w:numFmt w:val="lowerLetter"/>
      <w:lvlText w:val="%2."/>
      <w:lvlJc w:val="left"/>
      <w:pPr>
        <w:ind w:left="1650" w:hanging="360"/>
      </w:pPr>
    </w:lvl>
    <w:lvl w:ilvl="2" w:tplc="041F001B" w:tentative="1">
      <w:start w:val="1"/>
      <w:numFmt w:val="lowerRoman"/>
      <w:lvlText w:val="%3."/>
      <w:lvlJc w:val="right"/>
      <w:pPr>
        <w:ind w:left="2370" w:hanging="180"/>
      </w:pPr>
    </w:lvl>
    <w:lvl w:ilvl="3" w:tplc="041F000F" w:tentative="1">
      <w:start w:val="1"/>
      <w:numFmt w:val="decimal"/>
      <w:lvlText w:val="%4."/>
      <w:lvlJc w:val="left"/>
      <w:pPr>
        <w:ind w:left="3090" w:hanging="360"/>
      </w:pPr>
    </w:lvl>
    <w:lvl w:ilvl="4" w:tplc="041F0019" w:tentative="1">
      <w:start w:val="1"/>
      <w:numFmt w:val="lowerLetter"/>
      <w:lvlText w:val="%5."/>
      <w:lvlJc w:val="left"/>
      <w:pPr>
        <w:ind w:left="3810" w:hanging="360"/>
      </w:pPr>
    </w:lvl>
    <w:lvl w:ilvl="5" w:tplc="041F001B" w:tentative="1">
      <w:start w:val="1"/>
      <w:numFmt w:val="lowerRoman"/>
      <w:lvlText w:val="%6."/>
      <w:lvlJc w:val="right"/>
      <w:pPr>
        <w:ind w:left="4530" w:hanging="180"/>
      </w:pPr>
    </w:lvl>
    <w:lvl w:ilvl="6" w:tplc="041F000F" w:tentative="1">
      <w:start w:val="1"/>
      <w:numFmt w:val="decimal"/>
      <w:lvlText w:val="%7."/>
      <w:lvlJc w:val="left"/>
      <w:pPr>
        <w:ind w:left="5250" w:hanging="360"/>
      </w:pPr>
    </w:lvl>
    <w:lvl w:ilvl="7" w:tplc="041F0019" w:tentative="1">
      <w:start w:val="1"/>
      <w:numFmt w:val="lowerLetter"/>
      <w:lvlText w:val="%8."/>
      <w:lvlJc w:val="left"/>
      <w:pPr>
        <w:ind w:left="5970" w:hanging="360"/>
      </w:pPr>
    </w:lvl>
    <w:lvl w:ilvl="8" w:tplc="041F001B" w:tentative="1">
      <w:start w:val="1"/>
      <w:numFmt w:val="lowerRoman"/>
      <w:lvlText w:val="%9."/>
      <w:lvlJc w:val="right"/>
      <w:pPr>
        <w:ind w:left="6690" w:hanging="180"/>
      </w:pPr>
    </w:lvl>
  </w:abstractNum>
  <w:num w:numId="1">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1"/>
  </w:num>
  <w:num w:numId="7">
    <w:abstractNumId w:val="28"/>
  </w:num>
  <w:num w:numId="8">
    <w:abstractNumId w:val="1"/>
  </w:num>
  <w:num w:numId="9">
    <w:abstractNumId w:val="13"/>
  </w:num>
  <w:num w:numId="10">
    <w:abstractNumId w:val="34"/>
  </w:num>
  <w:num w:numId="11">
    <w:abstractNumId w:val="10"/>
  </w:num>
  <w:num w:numId="12">
    <w:abstractNumId w:val="0"/>
  </w:num>
  <w:num w:numId="13">
    <w:abstractNumId w:val="24"/>
  </w:num>
  <w:num w:numId="14">
    <w:abstractNumId w:val="8"/>
  </w:num>
  <w:num w:numId="15">
    <w:abstractNumId w:val="26"/>
  </w:num>
  <w:num w:numId="16">
    <w:abstractNumId w:val="43"/>
  </w:num>
  <w:num w:numId="17">
    <w:abstractNumId w:val="14"/>
  </w:num>
  <w:num w:numId="18">
    <w:abstractNumId w:val="18"/>
  </w:num>
  <w:num w:numId="19">
    <w:abstractNumId w:val="31"/>
  </w:num>
  <w:num w:numId="20">
    <w:abstractNumId w:val="33"/>
  </w:num>
  <w:num w:numId="21">
    <w:abstractNumId w:val="9"/>
  </w:num>
  <w:num w:numId="22">
    <w:abstractNumId w:val="23"/>
  </w:num>
  <w:num w:numId="23">
    <w:abstractNumId w:val="40"/>
  </w:num>
  <w:num w:numId="24">
    <w:abstractNumId w:val="25"/>
  </w:num>
  <w:num w:numId="25">
    <w:abstractNumId w:val="20"/>
  </w:num>
  <w:num w:numId="26">
    <w:abstractNumId w:val="5"/>
  </w:num>
  <w:num w:numId="27">
    <w:abstractNumId w:val="2"/>
  </w:num>
  <w:num w:numId="28">
    <w:abstractNumId w:val="19"/>
  </w:num>
  <w:num w:numId="29">
    <w:abstractNumId w:val="27"/>
  </w:num>
  <w:num w:numId="30">
    <w:abstractNumId w:val="30"/>
  </w:num>
  <w:num w:numId="31">
    <w:abstractNumId w:val="12"/>
  </w:num>
  <w:num w:numId="32">
    <w:abstractNumId w:val="21"/>
  </w:num>
  <w:num w:numId="33">
    <w:abstractNumId w:val="44"/>
  </w:num>
  <w:num w:numId="34">
    <w:abstractNumId w:val="7"/>
  </w:num>
  <w:num w:numId="35">
    <w:abstractNumId w:val="29"/>
  </w:num>
  <w:num w:numId="36">
    <w:abstractNumId w:val="6"/>
  </w:num>
  <w:num w:numId="37">
    <w:abstractNumId w:val="17"/>
  </w:num>
  <w:num w:numId="38">
    <w:abstractNumId w:val="11"/>
  </w:num>
  <w:num w:numId="39">
    <w:abstractNumId w:val="35"/>
  </w:num>
  <w:num w:numId="40">
    <w:abstractNumId w:val="3"/>
  </w:num>
  <w:num w:numId="41">
    <w:abstractNumId w:val="37"/>
  </w:num>
  <w:num w:numId="42">
    <w:abstractNumId w:val="38"/>
  </w:num>
  <w:num w:numId="43">
    <w:abstractNumId w:val="36"/>
  </w:num>
  <w:num w:numId="44">
    <w:abstractNumId w:val="32"/>
  </w:num>
  <w:num w:numId="45">
    <w:abstractNumId w:val="42"/>
  </w:num>
  <w:num w:numId="4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036F"/>
    <w:rsid w:val="00002861"/>
    <w:rsid w:val="000039BD"/>
    <w:rsid w:val="00003EC2"/>
    <w:rsid w:val="00011A98"/>
    <w:rsid w:val="00016D2C"/>
    <w:rsid w:val="000208EF"/>
    <w:rsid w:val="00022334"/>
    <w:rsid w:val="00025BB8"/>
    <w:rsid w:val="000268C9"/>
    <w:rsid w:val="00026F54"/>
    <w:rsid w:val="00030E15"/>
    <w:rsid w:val="00036919"/>
    <w:rsid w:val="00040C10"/>
    <w:rsid w:val="00042DB8"/>
    <w:rsid w:val="000478A8"/>
    <w:rsid w:val="000479A1"/>
    <w:rsid w:val="00047D42"/>
    <w:rsid w:val="00047EA3"/>
    <w:rsid w:val="00053825"/>
    <w:rsid w:val="00055A4D"/>
    <w:rsid w:val="00056533"/>
    <w:rsid w:val="00057BFA"/>
    <w:rsid w:val="00063A48"/>
    <w:rsid w:val="000646B4"/>
    <w:rsid w:val="00065144"/>
    <w:rsid w:val="0006551A"/>
    <w:rsid w:val="0006568A"/>
    <w:rsid w:val="000675CF"/>
    <w:rsid w:val="00071340"/>
    <w:rsid w:val="00080077"/>
    <w:rsid w:val="00081E18"/>
    <w:rsid w:val="000827FC"/>
    <w:rsid w:val="00083518"/>
    <w:rsid w:val="00083E04"/>
    <w:rsid w:val="00092D5B"/>
    <w:rsid w:val="000937C1"/>
    <w:rsid w:val="000952AB"/>
    <w:rsid w:val="000A0FCF"/>
    <w:rsid w:val="000A1B0E"/>
    <w:rsid w:val="000A288D"/>
    <w:rsid w:val="000A3BF7"/>
    <w:rsid w:val="000A72CC"/>
    <w:rsid w:val="000A78F2"/>
    <w:rsid w:val="000A7A99"/>
    <w:rsid w:val="000C1583"/>
    <w:rsid w:val="000C1C98"/>
    <w:rsid w:val="000C2BA9"/>
    <w:rsid w:val="000C4318"/>
    <w:rsid w:val="000D02E7"/>
    <w:rsid w:val="000D1ACE"/>
    <w:rsid w:val="000D6E9E"/>
    <w:rsid w:val="000E01F8"/>
    <w:rsid w:val="000E05B9"/>
    <w:rsid w:val="000E25D4"/>
    <w:rsid w:val="000E4756"/>
    <w:rsid w:val="000E58DF"/>
    <w:rsid w:val="000E5CCF"/>
    <w:rsid w:val="000E6798"/>
    <w:rsid w:val="000F1BD1"/>
    <w:rsid w:val="000F43FA"/>
    <w:rsid w:val="000F6122"/>
    <w:rsid w:val="00110144"/>
    <w:rsid w:val="0011045E"/>
    <w:rsid w:val="00111AEC"/>
    <w:rsid w:val="0011316F"/>
    <w:rsid w:val="00116657"/>
    <w:rsid w:val="00121DEF"/>
    <w:rsid w:val="00123562"/>
    <w:rsid w:val="001236B3"/>
    <w:rsid w:val="00123CF3"/>
    <w:rsid w:val="0012645D"/>
    <w:rsid w:val="00126EB6"/>
    <w:rsid w:val="0013122B"/>
    <w:rsid w:val="0013442D"/>
    <w:rsid w:val="0013557A"/>
    <w:rsid w:val="0013790A"/>
    <w:rsid w:val="001405F4"/>
    <w:rsid w:val="00140C61"/>
    <w:rsid w:val="001432AE"/>
    <w:rsid w:val="00147E06"/>
    <w:rsid w:val="00153EF1"/>
    <w:rsid w:val="00155E66"/>
    <w:rsid w:val="00155EC1"/>
    <w:rsid w:val="001560D0"/>
    <w:rsid w:val="001574CB"/>
    <w:rsid w:val="001575FE"/>
    <w:rsid w:val="00160FDE"/>
    <w:rsid w:val="00163431"/>
    <w:rsid w:val="00165399"/>
    <w:rsid w:val="001672B4"/>
    <w:rsid w:val="00167E63"/>
    <w:rsid w:val="0017212E"/>
    <w:rsid w:val="00174AA4"/>
    <w:rsid w:val="00175D59"/>
    <w:rsid w:val="00175E1D"/>
    <w:rsid w:val="00177C3B"/>
    <w:rsid w:val="00180D47"/>
    <w:rsid w:val="001812DC"/>
    <w:rsid w:val="00181EC8"/>
    <w:rsid w:val="001904F4"/>
    <w:rsid w:val="00191ACA"/>
    <w:rsid w:val="00191D1B"/>
    <w:rsid w:val="00192851"/>
    <w:rsid w:val="00194B26"/>
    <w:rsid w:val="00194D4A"/>
    <w:rsid w:val="001A1B16"/>
    <w:rsid w:val="001A205F"/>
    <w:rsid w:val="001A27F9"/>
    <w:rsid w:val="001A449C"/>
    <w:rsid w:val="001A6ED0"/>
    <w:rsid w:val="001B2EDD"/>
    <w:rsid w:val="001B5189"/>
    <w:rsid w:val="001B6F3B"/>
    <w:rsid w:val="001C0A68"/>
    <w:rsid w:val="001C2970"/>
    <w:rsid w:val="001C4389"/>
    <w:rsid w:val="001C6FEE"/>
    <w:rsid w:val="001D10BC"/>
    <w:rsid w:val="001D2347"/>
    <w:rsid w:val="001D23D7"/>
    <w:rsid w:val="001D3221"/>
    <w:rsid w:val="001D6B12"/>
    <w:rsid w:val="001E32A5"/>
    <w:rsid w:val="001E5D12"/>
    <w:rsid w:val="001E7333"/>
    <w:rsid w:val="001F1BFF"/>
    <w:rsid w:val="00200131"/>
    <w:rsid w:val="00202E56"/>
    <w:rsid w:val="00205F1E"/>
    <w:rsid w:val="002116B6"/>
    <w:rsid w:val="00211B64"/>
    <w:rsid w:val="002121AC"/>
    <w:rsid w:val="002128FE"/>
    <w:rsid w:val="00216E63"/>
    <w:rsid w:val="0022128D"/>
    <w:rsid w:val="002229C6"/>
    <w:rsid w:val="002247CD"/>
    <w:rsid w:val="00224A21"/>
    <w:rsid w:val="0022524F"/>
    <w:rsid w:val="002308F2"/>
    <w:rsid w:val="00235A1F"/>
    <w:rsid w:val="00236CEF"/>
    <w:rsid w:val="0024020B"/>
    <w:rsid w:val="00240DBE"/>
    <w:rsid w:val="002417CF"/>
    <w:rsid w:val="00242EC4"/>
    <w:rsid w:val="00244B31"/>
    <w:rsid w:val="00245110"/>
    <w:rsid w:val="002453BF"/>
    <w:rsid w:val="00245FE6"/>
    <w:rsid w:val="00247711"/>
    <w:rsid w:val="002504C0"/>
    <w:rsid w:val="00250ED5"/>
    <w:rsid w:val="00253F9A"/>
    <w:rsid w:val="0025766E"/>
    <w:rsid w:val="002614FD"/>
    <w:rsid w:val="002635FD"/>
    <w:rsid w:val="00265BE8"/>
    <w:rsid w:val="00267F8A"/>
    <w:rsid w:val="002712DC"/>
    <w:rsid w:val="00272193"/>
    <w:rsid w:val="00272F54"/>
    <w:rsid w:val="00274EF5"/>
    <w:rsid w:val="00276512"/>
    <w:rsid w:val="00276C89"/>
    <w:rsid w:val="00281C10"/>
    <w:rsid w:val="00282A8B"/>
    <w:rsid w:val="002835FC"/>
    <w:rsid w:val="00284338"/>
    <w:rsid w:val="00290822"/>
    <w:rsid w:val="00290C7C"/>
    <w:rsid w:val="0029163E"/>
    <w:rsid w:val="00295976"/>
    <w:rsid w:val="00297C1C"/>
    <w:rsid w:val="002A0C32"/>
    <w:rsid w:val="002A1280"/>
    <w:rsid w:val="002A2671"/>
    <w:rsid w:val="002A2DFF"/>
    <w:rsid w:val="002A6128"/>
    <w:rsid w:val="002A6132"/>
    <w:rsid w:val="002A746F"/>
    <w:rsid w:val="002B0D72"/>
    <w:rsid w:val="002B6B69"/>
    <w:rsid w:val="002B7416"/>
    <w:rsid w:val="002B79C2"/>
    <w:rsid w:val="002C2338"/>
    <w:rsid w:val="002C5643"/>
    <w:rsid w:val="002C7FD2"/>
    <w:rsid w:val="002D1619"/>
    <w:rsid w:val="002D26D4"/>
    <w:rsid w:val="002D311C"/>
    <w:rsid w:val="002D3FF2"/>
    <w:rsid w:val="002D4460"/>
    <w:rsid w:val="002D462A"/>
    <w:rsid w:val="002D6869"/>
    <w:rsid w:val="002D71CC"/>
    <w:rsid w:val="002D764F"/>
    <w:rsid w:val="002E3B90"/>
    <w:rsid w:val="002F3113"/>
    <w:rsid w:val="002F3231"/>
    <w:rsid w:val="002F3505"/>
    <w:rsid w:val="00301984"/>
    <w:rsid w:val="00302115"/>
    <w:rsid w:val="003041A6"/>
    <w:rsid w:val="003052B1"/>
    <w:rsid w:val="003077FA"/>
    <w:rsid w:val="00307D11"/>
    <w:rsid w:val="00313035"/>
    <w:rsid w:val="003159E1"/>
    <w:rsid w:val="00317EFD"/>
    <w:rsid w:val="00322110"/>
    <w:rsid w:val="0033048B"/>
    <w:rsid w:val="0033524B"/>
    <w:rsid w:val="00335AB9"/>
    <w:rsid w:val="00344610"/>
    <w:rsid w:val="00350601"/>
    <w:rsid w:val="003612E1"/>
    <w:rsid w:val="003629A6"/>
    <w:rsid w:val="00362AFB"/>
    <w:rsid w:val="00370279"/>
    <w:rsid w:val="00371CE9"/>
    <w:rsid w:val="00372498"/>
    <w:rsid w:val="00374757"/>
    <w:rsid w:val="0037645A"/>
    <w:rsid w:val="0037754E"/>
    <w:rsid w:val="00377E89"/>
    <w:rsid w:val="00380214"/>
    <w:rsid w:val="00380C04"/>
    <w:rsid w:val="00380D5A"/>
    <w:rsid w:val="003845B5"/>
    <w:rsid w:val="003845ED"/>
    <w:rsid w:val="00387029"/>
    <w:rsid w:val="00390565"/>
    <w:rsid w:val="00391E77"/>
    <w:rsid w:val="00394C1A"/>
    <w:rsid w:val="00395060"/>
    <w:rsid w:val="00397D6D"/>
    <w:rsid w:val="003A0140"/>
    <w:rsid w:val="003A51E0"/>
    <w:rsid w:val="003A672E"/>
    <w:rsid w:val="003B2990"/>
    <w:rsid w:val="003B36F5"/>
    <w:rsid w:val="003B40B0"/>
    <w:rsid w:val="003B4A1D"/>
    <w:rsid w:val="003B64AA"/>
    <w:rsid w:val="003B6AD2"/>
    <w:rsid w:val="003B719B"/>
    <w:rsid w:val="003B7AEB"/>
    <w:rsid w:val="003C0497"/>
    <w:rsid w:val="003C082A"/>
    <w:rsid w:val="003C36B2"/>
    <w:rsid w:val="003C48BD"/>
    <w:rsid w:val="003C4D39"/>
    <w:rsid w:val="003C4F61"/>
    <w:rsid w:val="003C5709"/>
    <w:rsid w:val="003C7E2E"/>
    <w:rsid w:val="003D4157"/>
    <w:rsid w:val="003D5C23"/>
    <w:rsid w:val="003D7BD8"/>
    <w:rsid w:val="003E05B0"/>
    <w:rsid w:val="003E13F4"/>
    <w:rsid w:val="003E282D"/>
    <w:rsid w:val="003E2D2A"/>
    <w:rsid w:val="003E37A8"/>
    <w:rsid w:val="003E6EC6"/>
    <w:rsid w:val="003E752D"/>
    <w:rsid w:val="003F075D"/>
    <w:rsid w:val="003F0FCD"/>
    <w:rsid w:val="003F3101"/>
    <w:rsid w:val="003F382C"/>
    <w:rsid w:val="003F41A6"/>
    <w:rsid w:val="003F6976"/>
    <w:rsid w:val="003F7A5B"/>
    <w:rsid w:val="00400766"/>
    <w:rsid w:val="004010AC"/>
    <w:rsid w:val="00402740"/>
    <w:rsid w:val="00404A5F"/>
    <w:rsid w:val="004055F2"/>
    <w:rsid w:val="004066D7"/>
    <w:rsid w:val="004070A7"/>
    <w:rsid w:val="004076BE"/>
    <w:rsid w:val="00410A60"/>
    <w:rsid w:val="004136D8"/>
    <w:rsid w:val="0041617D"/>
    <w:rsid w:val="004166AE"/>
    <w:rsid w:val="00416966"/>
    <w:rsid w:val="00416E5F"/>
    <w:rsid w:val="00421AE1"/>
    <w:rsid w:val="00427AB8"/>
    <w:rsid w:val="004320EA"/>
    <w:rsid w:val="00432C1D"/>
    <w:rsid w:val="004348DA"/>
    <w:rsid w:val="00437A88"/>
    <w:rsid w:val="00442D7D"/>
    <w:rsid w:val="0044426C"/>
    <w:rsid w:val="004519AC"/>
    <w:rsid w:val="00452B31"/>
    <w:rsid w:val="00453E35"/>
    <w:rsid w:val="00453FC8"/>
    <w:rsid w:val="00455F32"/>
    <w:rsid w:val="00461B88"/>
    <w:rsid w:val="00463E63"/>
    <w:rsid w:val="00464D5F"/>
    <w:rsid w:val="0046541A"/>
    <w:rsid w:val="00465596"/>
    <w:rsid w:val="00467C7C"/>
    <w:rsid w:val="004701BD"/>
    <w:rsid w:val="00486870"/>
    <w:rsid w:val="004871BB"/>
    <w:rsid w:val="00491B1C"/>
    <w:rsid w:val="00496C65"/>
    <w:rsid w:val="00496C68"/>
    <w:rsid w:val="004A37BE"/>
    <w:rsid w:val="004A6D82"/>
    <w:rsid w:val="004B1C36"/>
    <w:rsid w:val="004B3495"/>
    <w:rsid w:val="004B4E88"/>
    <w:rsid w:val="004B55FB"/>
    <w:rsid w:val="004C289F"/>
    <w:rsid w:val="004C5E51"/>
    <w:rsid w:val="004C6A14"/>
    <w:rsid w:val="004C6D0F"/>
    <w:rsid w:val="004D0465"/>
    <w:rsid w:val="004D13AD"/>
    <w:rsid w:val="004D2DC2"/>
    <w:rsid w:val="004D43B7"/>
    <w:rsid w:val="004D4F78"/>
    <w:rsid w:val="004D7170"/>
    <w:rsid w:val="004E01E9"/>
    <w:rsid w:val="004E2EFF"/>
    <w:rsid w:val="004E39B7"/>
    <w:rsid w:val="004E4F37"/>
    <w:rsid w:val="004E5CC0"/>
    <w:rsid w:val="004E66B6"/>
    <w:rsid w:val="004F0340"/>
    <w:rsid w:val="004F4E7C"/>
    <w:rsid w:val="004F7335"/>
    <w:rsid w:val="00500634"/>
    <w:rsid w:val="00502CE0"/>
    <w:rsid w:val="005066BC"/>
    <w:rsid w:val="00510FE6"/>
    <w:rsid w:val="005127CA"/>
    <w:rsid w:val="00514A73"/>
    <w:rsid w:val="00514EA2"/>
    <w:rsid w:val="00514EBA"/>
    <w:rsid w:val="00515373"/>
    <w:rsid w:val="00515EC1"/>
    <w:rsid w:val="005207B1"/>
    <w:rsid w:val="0052188E"/>
    <w:rsid w:val="00521900"/>
    <w:rsid w:val="005221D0"/>
    <w:rsid w:val="00524EF8"/>
    <w:rsid w:val="005350F9"/>
    <w:rsid w:val="00535F1A"/>
    <w:rsid w:val="00537522"/>
    <w:rsid w:val="005407F0"/>
    <w:rsid w:val="00542A35"/>
    <w:rsid w:val="00544983"/>
    <w:rsid w:val="00547503"/>
    <w:rsid w:val="0055222A"/>
    <w:rsid w:val="0055317A"/>
    <w:rsid w:val="0055405E"/>
    <w:rsid w:val="00555915"/>
    <w:rsid w:val="005600FB"/>
    <w:rsid w:val="00560A83"/>
    <w:rsid w:val="00562B40"/>
    <w:rsid w:val="00562B47"/>
    <w:rsid w:val="00562C5B"/>
    <w:rsid w:val="00565966"/>
    <w:rsid w:val="00565D40"/>
    <w:rsid w:val="00571C17"/>
    <w:rsid w:val="00574072"/>
    <w:rsid w:val="00574347"/>
    <w:rsid w:val="00576E8A"/>
    <w:rsid w:val="00577CC2"/>
    <w:rsid w:val="00583FC2"/>
    <w:rsid w:val="00585F6B"/>
    <w:rsid w:val="00586131"/>
    <w:rsid w:val="005903D7"/>
    <w:rsid w:val="00590B8A"/>
    <w:rsid w:val="005947A9"/>
    <w:rsid w:val="005953EB"/>
    <w:rsid w:val="00597FCE"/>
    <w:rsid w:val="005A0CE9"/>
    <w:rsid w:val="005A4470"/>
    <w:rsid w:val="005A4B78"/>
    <w:rsid w:val="005A5191"/>
    <w:rsid w:val="005A54F1"/>
    <w:rsid w:val="005B0365"/>
    <w:rsid w:val="005B0B1E"/>
    <w:rsid w:val="005B0CC8"/>
    <w:rsid w:val="005B6F9A"/>
    <w:rsid w:val="005C5302"/>
    <w:rsid w:val="005C6FB8"/>
    <w:rsid w:val="005C752D"/>
    <w:rsid w:val="005D25F5"/>
    <w:rsid w:val="005E19E6"/>
    <w:rsid w:val="005E5439"/>
    <w:rsid w:val="005E69DC"/>
    <w:rsid w:val="005F2EF1"/>
    <w:rsid w:val="005F34B5"/>
    <w:rsid w:val="005F46C9"/>
    <w:rsid w:val="005F7773"/>
    <w:rsid w:val="00600E30"/>
    <w:rsid w:val="00602297"/>
    <w:rsid w:val="00603A80"/>
    <w:rsid w:val="00605484"/>
    <w:rsid w:val="00605B28"/>
    <w:rsid w:val="00606659"/>
    <w:rsid w:val="00607383"/>
    <w:rsid w:val="00611BB8"/>
    <w:rsid w:val="00615050"/>
    <w:rsid w:val="00622740"/>
    <w:rsid w:val="0062308C"/>
    <w:rsid w:val="0062388F"/>
    <w:rsid w:val="00625DA2"/>
    <w:rsid w:val="00631215"/>
    <w:rsid w:val="006337BE"/>
    <w:rsid w:val="0063535F"/>
    <w:rsid w:val="006361C5"/>
    <w:rsid w:val="0064785D"/>
    <w:rsid w:val="006511D0"/>
    <w:rsid w:val="0065365C"/>
    <w:rsid w:val="00654439"/>
    <w:rsid w:val="00654E4E"/>
    <w:rsid w:val="006565C8"/>
    <w:rsid w:val="00657491"/>
    <w:rsid w:val="0065766D"/>
    <w:rsid w:val="00660D69"/>
    <w:rsid w:val="00660DB5"/>
    <w:rsid w:val="00661CCB"/>
    <w:rsid w:val="00662132"/>
    <w:rsid w:val="0066220C"/>
    <w:rsid w:val="00666749"/>
    <w:rsid w:val="00667AEA"/>
    <w:rsid w:val="00671BC6"/>
    <w:rsid w:val="00674B6B"/>
    <w:rsid w:val="006755B2"/>
    <w:rsid w:val="0067596C"/>
    <w:rsid w:val="00677E14"/>
    <w:rsid w:val="006835FA"/>
    <w:rsid w:val="006854B8"/>
    <w:rsid w:val="00685675"/>
    <w:rsid w:val="00685DAF"/>
    <w:rsid w:val="00691997"/>
    <w:rsid w:val="00692D19"/>
    <w:rsid w:val="00694359"/>
    <w:rsid w:val="00694952"/>
    <w:rsid w:val="0069671A"/>
    <w:rsid w:val="006A060F"/>
    <w:rsid w:val="006A0AA5"/>
    <w:rsid w:val="006A160A"/>
    <w:rsid w:val="006A2B35"/>
    <w:rsid w:val="006A3AEA"/>
    <w:rsid w:val="006B2B95"/>
    <w:rsid w:val="006B2E3E"/>
    <w:rsid w:val="006B6C59"/>
    <w:rsid w:val="006B6FC3"/>
    <w:rsid w:val="006C06FA"/>
    <w:rsid w:val="006C78E4"/>
    <w:rsid w:val="006D092B"/>
    <w:rsid w:val="006D3B33"/>
    <w:rsid w:val="006D56D7"/>
    <w:rsid w:val="006D5EE7"/>
    <w:rsid w:val="006D7741"/>
    <w:rsid w:val="006E1767"/>
    <w:rsid w:val="006E53C9"/>
    <w:rsid w:val="006E548B"/>
    <w:rsid w:val="006E63E6"/>
    <w:rsid w:val="006E65F8"/>
    <w:rsid w:val="006E6B2F"/>
    <w:rsid w:val="006E7A3E"/>
    <w:rsid w:val="006F01EF"/>
    <w:rsid w:val="006F065B"/>
    <w:rsid w:val="006F3D33"/>
    <w:rsid w:val="006F3D7D"/>
    <w:rsid w:val="006F52EE"/>
    <w:rsid w:val="006F5710"/>
    <w:rsid w:val="006F59BD"/>
    <w:rsid w:val="006F6D90"/>
    <w:rsid w:val="00702724"/>
    <w:rsid w:val="00706811"/>
    <w:rsid w:val="007072D8"/>
    <w:rsid w:val="00707305"/>
    <w:rsid w:val="00707EC7"/>
    <w:rsid w:val="00710006"/>
    <w:rsid w:val="007100F0"/>
    <w:rsid w:val="00710602"/>
    <w:rsid w:val="007111E1"/>
    <w:rsid w:val="00712C6E"/>
    <w:rsid w:val="00715EB5"/>
    <w:rsid w:val="00717A90"/>
    <w:rsid w:val="007217D4"/>
    <w:rsid w:val="00730009"/>
    <w:rsid w:val="007306C5"/>
    <w:rsid w:val="00730ABE"/>
    <w:rsid w:val="007315C0"/>
    <w:rsid w:val="00731C71"/>
    <w:rsid w:val="00732087"/>
    <w:rsid w:val="00733909"/>
    <w:rsid w:val="00733BA7"/>
    <w:rsid w:val="00737425"/>
    <w:rsid w:val="00742F3E"/>
    <w:rsid w:val="00745EC6"/>
    <w:rsid w:val="00752CB0"/>
    <w:rsid w:val="00754358"/>
    <w:rsid w:val="007554FC"/>
    <w:rsid w:val="00761599"/>
    <w:rsid w:val="00762963"/>
    <w:rsid w:val="00766931"/>
    <w:rsid w:val="00771F9E"/>
    <w:rsid w:val="0077248C"/>
    <w:rsid w:val="007729C6"/>
    <w:rsid w:val="0077335D"/>
    <w:rsid w:val="00775FA8"/>
    <w:rsid w:val="00776E62"/>
    <w:rsid w:val="00780079"/>
    <w:rsid w:val="00782843"/>
    <w:rsid w:val="00782FE2"/>
    <w:rsid w:val="00783F0C"/>
    <w:rsid w:val="00784465"/>
    <w:rsid w:val="007855C5"/>
    <w:rsid w:val="007858F5"/>
    <w:rsid w:val="0078794B"/>
    <w:rsid w:val="00787E58"/>
    <w:rsid w:val="00793210"/>
    <w:rsid w:val="00793CAD"/>
    <w:rsid w:val="00794887"/>
    <w:rsid w:val="00797FD1"/>
    <w:rsid w:val="007A1CD3"/>
    <w:rsid w:val="007A3ACB"/>
    <w:rsid w:val="007A3BA8"/>
    <w:rsid w:val="007A56D8"/>
    <w:rsid w:val="007A70CF"/>
    <w:rsid w:val="007B0BD4"/>
    <w:rsid w:val="007B2EDC"/>
    <w:rsid w:val="007B7C14"/>
    <w:rsid w:val="007C43CE"/>
    <w:rsid w:val="007C544E"/>
    <w:rsid w:val="007D0935"/>
    <w:rsid w:val="007D133D"/>
    <w:rsid w:val="007D2C5D"/>
    <w:rsid w:val="007D303E"/>
    <w:rsid w:val="007D37A4"/>
    <w:rsid w:val="007D5E4B"/>
    <w:rsid w:val="007D7F42"/>
    <w:rsid w:val="007D7FA5"/>
    <w:rsid w:val="007E04DA"/>
    <w:rsid w:val="007E1CBC"/>
    <w:rsid w:val="007E609D"/>
    <w:rsid w:val="007E6537"/>
    <w:rsid w:val="007E6F6D"/>
    <w:rsid w:val="007E7129"/>
    <w:rsid w:val="007F2DB3"/>
    <w:rsid w:val="007F3BEA"/>
    <w:rsid w:val="007F526F"/>
    <w:rsid w:val="008036F6"/>
    <w:rsid w:val="0080547C"/>
    <w:rsid w:val="00810179"/>
    <w:rsid w:val="00810C4B"/>
    <w:rsid w:val="0081163A"/>
    <w:rsid w:val="00812AE3"/>
    <w:rsid w:val="00814992"/>
    <w:rsid w:val="008176C1"/>
    <w:rsid w:val="00824117"/>
    <w:rsid w:val="00824818"/>
    <w:rsid w:val="00825997"/>
    <w:rsid w:val="008276BD"/>
    <w:rsid w:val="00833378"/>
    <w:rsid w:val="00841F12"/>
    <w:rsid w:val="00842419"/>
    <w:rsid w:val="00844DB4"/>
    <w:rsid w:val="00855646"/>
    <w:rsid w:val="00855E88"/>
    <w:rsid w:val="00856AAD"/>
    <w:rsid w:val="008618AF"/>
    <w:rsid w:val="00865F89"/>
    <w:rsid w:val="008662A3"/>
    <w:rsid w:val="00870292"/>
    <w:rsid w:val="008737C4"/>
    <w:rsid w:val="008759AA"/>
    <w:rsid w:val="00883724"/>
    <w:rsid w:val="00886C58"/>
    <w:rsid w:val="008920CE"/>
    <w:rsid w:val="00896092"/>
    <w:rsid w:val="00897E4E"/>
    <w:rsid w:val="008A033F"/>
    <w:rsid w:val="008A036F"/>
    <w:rsid w:val="008A29EF"/>
    <w:rsid w:val="008A446B"/>
    <w:rsid w:val="008B023F"/>
    <w:rsid w:val="008B2620"/>
    <w:rsid w:val="008B277D"/>
    <w:rsid w:val="008C583E"/>
    <w:rsid w:val="008D2FA0"/>
    <w:rsid w:val="008D457A"/>
    <w:rsid w:val="008D4AB5"/>
    <w:rsid w:val="008D514F"/>
    <w:rsid w:val="008D57D0"/>
    <w:rsid w:val="008D5B84"/>
    <w:rsid w:val="008D5BAD"/>
    <w:rsid w:val="008D5C6A"/>
    <w:rsid w:val="008E0E27"/>
    <w:rsid w:val="008E3892"/>
    <w:rsid w:val="008E46F8"/>
    <w:rsid w:val="008F0325"/>
    <w:rsid w:val="008F603A"/>
    <w:rsid w:val="008F6188"/>
    <w:rsid w:val="008F7189"/>
    <w:rsid w:val="00900093"/>
    <w:rsid w:val="00900C64"/>
    <w:rsid w:val="00907E79"/>
    <w:rsid w:val="009105C4"/>
    <w:rsid w:val="009110A5"/>
    <w:rsid w:val="0091188A"/>
    <w:rsid w:val="00911A3E"/>
    <w:rsid w:val="00913394"/>
    <w:rsid w:val="00913D59"/>
    <w:rsid w:val="00915B24"/>
    <w:rsid w:val="00921D3B"/>
    <w:rsid w:val="0092221C"/>
    <w:rsid w:val="009229A9"/>
    <w:rsid w:val="00922A33"/>
    <w:rsid w:val="00927A28"/>
    <w:rsid w:val="00931F91"/>
    <w:rsid w:val="00932B95"/>
    <w:rsid w:val="00937D42"/>
    <w:rsid w:val="009438D8"/>
    <w:rsid w:val="009449EB"/>
    <w:rsid w:val="0094594A"/>
    <w:rsid w:val="00945DA7"/>
    <w:rsid w:val="009462FC"/>
    <w:rsid w:val="00952702"/>
    <w:rsid w:val="0095329F"/>
    <w:rsid w:val="009553FE"/>
    <w:rsid w:val="00957EB1"/>
    <w:rsid w:val="009610CB"/>
    <w:rsid w:val="009614F8"/>
    <w:rsid w:val="009620A7"/>
    <w:rsid w:val="009621DC"/>
    <w:rsid w:val="00964616"/>
    <w:rsid w:val="00964FFD"/>
    <w:rsid w:val="009675BB"/>
    <w:rsid w:val="00975A0E"/>
    <w:rsid w:val="00983753"/>
    <w:rsid w:val="00990AE2"/>
    <w:rsid w:val="00990EC3"/>
    <w:rsid w:val="00991B48"/>
    <w:rsid w:val="00992C58"/>
    <w:rsid w:val="00993E20"/>
    <w:rsid w:val="00996408"/>
    <w:rsid w:val="0099739C"/>
    <w:rsid w:val="009A09E6"/>
    <w:rsid w:val="009A13B7"/>
    <w:rsid w:val="009A78AF"/>
    <w:rsid w:val="009B0650"/>
    <w:rsid w:val="009B39A0"/>
    <w:rsid w:val="009B4443"/>
    <w:rsid w:val="009B62BC"/>
    <w:rsid w:val="009D09E4"/>
    <w:rsid w:val="009D20D5"/>
    <w:rsid w:val="009D45C1"/>
    <w:rsid w:val="009E01FB"/>
    <w:rsid w:val="009E0395"/>
    <w:rsid w:val="009E0815"/>
    <w:rsid w:val="009E1E72"/>
    <w:rsid w:val="009E2B54"/>
    <w:rsid w:val="009E3100"/>
    <w:rsid w:val="009E5788"/>
    <w:rsid w:val="009E62E1"/>
    <w:rsid w:val="009F2133"/>
    <w:rsid w:val="009F30BC"/>
    <w:rsid w:val="009F59CC"/>
    <w:rsid w:val="00A00D58"/>
    <w:rsid w:val="00A022A3"/>
    <w:rsid w:val="00A02FD4"/>
    <w:rsid w:val="00A03750"/>
    <w:rsid w:val="00A0376B"/>
    <w:rsid w:val="00A06114"/>
    <w:rsid w:val="00A1107D"/>
    <w:rsid w:val="00A12159"/>
    <w:rsid w:val="00A15535"/>
    <w:rsid w:val="00A15BAF"/>
    <w:rsid w:val="00A15E2E"/>
    <w:rsid w:val="00A216A1"/>
    <w:rsid w:val="00A21A8F"/>
    <w:rsid w:val="00A23AC0"/>
    <w:rsid w:val="00A26882"/>
    <w:rsid w:val="00A26E5E"/>
    <w:rsid w:val="00A27136"/>
    <w:rsid w:val="00A27663"/>
    <w:rsid w:val="00A304E6"/>
    <w:rsid w:val="00A35707"/>
    <w:rsid w:val="00A35E57"/>
    <w:rsid w:val="00A3682C"/>
    <w:rsid w:val="00A3799E"/>
    <w:rsid w:val="00A41A20"/>
    <w:rsid w:val="00A42B4C"/>
    <w:rsid w:val="00A43A5C"/>
    <w:rsid w:val="00A44F04"/>
    <w:rsid w:val="00A4774B"/>
    <w:rsid w:val="00A51494"/>
    <w:rsid w:val="00A527C3"/>
    <w:rsid w:val="00A53B94"/>
    <w:rsid w:val="00A5486F"/>
    <w:rsid w:val="00A57113"/>
    <w:rsid w:val="00A62931"/>
    <w:rsid w:val="00A651D1"/>
    <w:rsid w:val="00A67178"/>
    <w:rsid w:val="00A70A54"/>
    <w:rsid w:val="00A73385"/>
    <w:rsid w:val="00A745EF"/>
    <w:rsid w:val="00A857D6"/>
    <w:rsid w:val="00A85B2E"/>
    <w:rsid w:val="00A92262"/>
    <w:rsid w:val="00AA1AAA"/>
    <w:rsid w:val="00AA1DEB"/>
    <w:rsid w:val="00AA2D10"/>
    <w:rsid w:val="00AA2DBB"/>
    <w:rsid w:val="00AA6528"/>
    <w:rsid w:val="00AB19F2"/>
    <w:rsid w:val="00AB3579"/>
    <w:rsid w:val="00AB78D8"/>
    <w:rsid w:val="00AC04A9"/>
    <w:rsid w:val="00AC0C7C"/>
    <w:rsid w:val="00AD02FA"/>
    <w:rsid w:val="00AD4AD2"/>
    <w:rsid w:val="00AD758C"/>
    <w:rsid w:val="00AD7861"/>
    <w:rsid w:val="00AD7F7F"/>
    <w:rsid w:val="00AE054B"/>
    <w:rsid w:val="00AE113B"/>
    <w:rsid w:val="00AE6D71"/>
    <w:rsid w:val="00AF02A5"/>
    <w:rsid w:val="00AF2D3A"/>
    <w:rsid w:val="00AF5322"/>
    <w:rsid w:val="00B0413A"/>
    <w:rsid w:val="00B06C3E"/>
    <w:rsid w:val="00B10F91"/>
    <w:rsid w:val="00B11D84"/>
    <w:rsid w:val="00B12C3A"/>
    <w:rsid w:val="00B15908"/>
    <w:rsid w:val="00B16CCD"/>
    <w:rsid w:val="00B211C1"/>
    <w:rsid w:val="00B2334B"/>
    <w:rsid w:val="00B25513"/>
    <w:rsid w:val="00B2572F"/>
    <w:rsid w:val="00B25956"/>
    <w:rsid w:val="00B26DAC"/>
    <w:rsid w:val="00B30DC7"/>
    <w:rsid w:val="00B31035"/>
    <w:rsid w:val="00B33146"/>
    <w:rsid w:val="00B3594F"/>
    <w:rsid w:val="00B42367"/>
    <w:rsid w:val="00B43A82"/>
    <w:rsid w:val="00B47624"/>
    <w:rsid w:val="00B50DAE"/>
    <w:rsid w:val="00B51339"/>
    <w:rsid w:val="00B514E5"/>
    <w:rsid w:val="00B540F5"/>
    <w:rsid w:val="00B560D3"/>
    <w:rsid w:val="00B5778F"/>
    <w:rsid w:val="00B62245"/>
    <w:rsid w:val="00B63B86"/>
    <w:rsid w:val="00B65587"/>
    <w:rsid w:val="00B72F68"/>
    <w:rsid w:val="00B73E17"/>
    <w:rsid w:val="00B75051"/>
    <w:rsid w:val="00B767AB"/>
    <w:rsid w:val="00B81435"/>
    <w:rsid w:val="00B839FB"/>
    <w:rsid w:val="00B9090F"/>
    <w:rsid w:val="00B91573"/>
    <w:rsid w:val="00B93410"/>
    <w:rsid w:val="00B93FC4"/>
    <w:rsid w:val="00B94F68"/>
    <w:rsid w:val="00B97B1E"/>
    <w:rsid w:val="00B97B58"/>
    <w:rsid w:val="00BA0351"/>
    <w:rsid w:val="00BA3D9F"/>
    <w:rsid w:val="00BA4EA0"/>
    <w:rsid w:val="00BA7E03"/>
    <w:rsid w:val="00BB0B0C"/>
    <w:rsid w:val="00BB27FF"/>
    <w:rsid w:val="00BB2C08"/>
    <w:rsid w:val="00BC084F"/>
    <w:rsid w:val="00BC1FBC"/>
    <w:rsid w:val="00BC2CB8"/>
    <w:rsid w:val="00BC48AD"/>
    <w:rsid w:val="00BD037F"/>
    <w:rsid w:val="00BD23C0"/>
    <w:rsid w:val="00BD314E"/>
    <w:rsid w:val="00BD67F1"/>
    <w:rsid w:val="00BE041F"/>
    <w:rsid w:val="00BE0A4A"/>
    <w:rsid w:val="00BE0CC9"/>
    <w:rsid w:val="00BE0EAF"/>
    <w:rsid w:val="00BE1917"/>
    <w:rsid w:val="00BE2E26"/>
    <w:rsid w:val="00BE56B8"/>
    <w:rsid w:val="00BE6942"/>
    <w:rsid w:val="00BF031B"/>
    <w:rsid w:val="00BF0411"/>
    <w:rsid w:val="00BF062E"/>
    <w:rsid w:val="00BF1B5F"/>
    <w:rsid w:val="00BF371B"/>
    <w:rsid w:val="00BF6CB6"/>
    <w:rsid w:val="00C057B9"/>
    <w:rsid w:val="00C07F05"/>
    <w:rsid w:val="00C12954"/>
    <w:rsid w:val="00C13DDB"/>
    <w:rsid w:val="00C20889"/>
    <w:rsid w:val="00C2312D"/>
    <w:rsid w:val="00C24F39"/>
    <w:rsid w:val="00C27884"/>
    <w:rsid w:val="00C27EAB"/>
    <w:rsid w:val="00C300D8"/>
    <w:rsid w:val="00C32916"/>
    <w:rsid w:val="00C3346C"/>
    <w:rsid w:val="00C352C5"/>
    <w:rsid w:val="00C4338B"/>
    <w:rsid w:val="00C438B4"/>
    <w:rsid w:val="00C44951"/>
    <w:rsid w:val="00C51480"/>
    <w:rsid w:val="00C53011"/>
    <w:rsid w:val="00C532C3"/>
    <w:rsid w:val="00C5534F"/>
    <w:rsid w:val="00C561D0"/>
    <w:rsid w:val="00C5708F"/>
    <w:rsid w:val="00C60E8C"/>
    <w:rsid w:val="00C64579"/>
    <w:rsid w:val="00C64FDE"/>
    <w:rsid w:val="00C666A7"/>
    <w:rsid w:val="00C7263C"/>
    <w:rsid w:val="00C81BFF"/>
    <w:rsid w:val="00C85B13"/>
    <w:rsid w:val="00C868D3"/>
    <w:rsid w:val="00C87067"/>
    <w:rsid w:val="00C90E0F"/>
    <w:rsid w:val="00C91F73"/>
    <w:rsid w:val="00C9533A"/>
    <w:rsid w:val="00C979C4"/>
    <w:rsid w:val="00C97EF9"/>
    <w:rsid w:val="00CA0766"/>
    <w:rsid w:val="00CA0804"/>
    <w:rsid w:val="00CA35A1"/>
    <w:rsid w:val="00CB1165"/>
    <w:rsid w:val="00CB2114"/>
    <w:rsid w:val="00CB5A4E"/>
    <w:rsid w:val="00CC2768"/>
    <w:rsid w:val="00CD0180"/>
    <w:rsid w:val="00CD0C12"/>
    <w:rsid w:val="00CD2DE2"/>
    <w:rsid w:val="00CD48D1"/>
    <w:rsid w:val="00CE135A"/>
    <w:rsid w:val="00CE1E4C"/>
    <w:rsid w:val="00CE4180"/>
    <w:rsid w:val="00CE7D8F"/>
    <w:rsid w:val="00CF449F"/>
    <w:rsid w:val="00CF458B"/>
    <w:rsid w:val="00CF48C0"/>
    <w:rsid w:val="00CF56ED"/>
    <w:rsid w:val="00CF5EF1"/>
    <w:rsid w:val="00CF67C1"/>
    <w:rsid w:val="00D00AA9"/>
    <w:rsid w:val="00D04103"/>
    <w:rsid w:val="00D06DBD"/>
    <w:rsid w:val="00D10E3B"/>
    <w:rsid w:val="00D121B1"/>
    <w:rsid w:val="00D14939"/>
    <w:rsid w:val="00D175CA"/>
    <w:rsid w:val="00D21F1A"/>
    <w:rsid w:val="00D2424B"/>
    <w:rsid w:val="00D313C4"/>
    <w:rsid w:val="00D3146B"/>
    <w:rsid w:val="00D31DD9"/>
    <w:rsid w:val="00D32F1E"/>
    <w:rsid w:val="00D341FD"/>
    <w:rsid w:val="00D35DFC"/>
    <w:rsid w:val="00D373E9"/>
    <w:rsid w:val="00D41A55"/>
    <w:rsid w:val="00D42E73"/>
    <w:rsid w:val="00D42EA0"/>
    <w:rsid w:val="00D47381"/>
    <w:rsid w:val="00D536CA"/>
    <w:rsid w:val="00D541BF"/>
    <w:rsid w:val="00D56139"/>
    <w:rsid w:val="00D60719"/>
    <w:rsid w:val="00D62872"/>
    <w:rsid w:val="00D6469C"/>
    <w:rsid w:val="00D655B0"/>
    <w:rsid w:val="00D66891"/>
    <w:rsid w:val="00D73439"/>
    <w:rsid w:val="00D735C7"/>
    <w:rsid w:val="00D7380D"/>
    <w:rsid w:val="00D756D8"/>
    <w:rsid w:val="00D75DAE"/>
    <w:rsid w:val="00D7731F"/>
    <w:rsid w:val="00D816E9"/>
    <w:rsid w:val="00D819CA"/>
    <w:rsid w:val="00D8523B"/>
    <w:rsid w:val="00D90395"/>
    <w:rsid w:val="00D90ACF"/>
    <w:rsid w:val="00D93B94"/>
    <w:rsid w:val="00D96190"/>
    <w:rsid w:val="00DA061E"/>
    <w:rsid w:val="00DA1684"/>
    <w:rsid w:val="00DA1777"/>
    <w:rsid w:val="00DA38FC"/>
    <w:rsid w:val="00DA600A"/>
    <w:rsid w:val="00DA6922"/>
    <w:rsid w:val="00DB0C1B"/>
    <w:rsid w:val="00DC025F"/>
    <w:rsid w:val="00DC038D"/>
    <w:rsid w:val="00DC0E0A"/>
    <w:rsid w:val="00DC10FA"/>
    <w:rsid w:val="00DC550B"/>
    <w:rsid w:val="00DD0B52"/>
    <w:rsid w:val="00DD1F75"/>
    <w:rsid w:val="00DD6BD8"/>
    <w:rsid w:val="00DE0202"/>
    <w:rsid w:val="00DE360D"/>
    <w:rsid w:val="00DE5C6E"/>
    <w:rsid w:val="00DE6148"/>
    <w:rsid w:val="00DF0220"/>
    <w:rsid w:val="00DF489B"/>
    <w:rsid w:val="00DF51FF"/>
    <w:rsid w:val="00DF71AE"/>
    <w:rsid w:val="00E02895"/>
    <w:rsid w:val="00E06DA5"/>
    <w:rsid w:val="00E140F8"/>
    <w:rsid w:val="00E16B95"/>
    <w:rsid w:val="00E20226"/>
    <w:rsid w:val="00E21D4D"/>
    <w:rsid w:val="00E21F7E"/>
    <w:rsid w:val="00E2605E"/>
    <w:rsid w:val="00E2696E"/>
    <w:rsid w:val="00E27004"/>
    <w:rsid w:val="00E2772D"/>
    <w:rsid w:val="00E37629"/>
    <w:rsid w:val="00E442D6"/>
    <w:rsid w:val="00E46E34"/>
    <w:rsid w:val="00E47AE1"/>
    <w:rsid w:val="00E556ED"/>
    <w:rsid w:val="00E563DD"/>
    <w:rsid w:val="00E60AEE"/>
    <w:rsid w:val="00E617ED"/>
    <w:rsid w:val="00E6489C"/>
    <w:rsid w:val="00E66E33"/>
    <w:rsid w:val="00E71B44"/>
    <w:rsid w:val="00E71F95"/>
    <w:rsid w:val="00E81DE3"/>
    <w:rsid w:val="00E961DE"/>
    <w:rsid w:val="00E97079"/>
    <w:rsid w:val="00E97432"/>
    <w:rsid w:val="00EA10D5"/>
    <w:rsid w:val="00EA5474"/>
    <w:rsid w:val="00EB456A"/>
    <w:rsid w:val="00EB525A"/>
    <w:rsid w:val="00EB6084"/>
    <w:rsid w:val="00EB6799"/>
    <w:rsid w:val="00EB7AD5"/>
    <w:rsid w:val="00EC0FEF"/>
    <w:rsid w:val="00EC1A7C"/>
    <w:rsid w:val="00ED3248"/>
    <w:rsid w:val="00ED67AE"/>
    <w:rsid w:val="00ED6C3B"/>
    <w:rsid w:val="00ED7FCE"/>
    <w:rsid w:val="00EE0649"/>
    <w:rsid w:val="00EE1316"/>
    <w:rsid w:val="00EE1642"/>
    <w:rsid w:val="00EE35BB"/>
    <w:rsid w:val="00EE429D"/>
    <w:rsid w:val="00EE4E57"/>
    <w:rsid w:val="00EE5AE8"/>
    <w:rsid w:val="00EF15E2"/>
    <w:rsid w:val="00EF2066"/>
    <w:rsid w:val="00EF668C"/>
    <w:rsid w:val="00F0103C"/>
    <w:rsid w:val="00F01E44"/>
    <w:rsid w:val="00F120A5"/>
    <w:rsid w:val="00F15058"/>
    <w:rsid w:val="00F1593C"/>
    <w:rsid w:val="00F20F22"/>
    <w:rsid w:val="00F216AB"/>
    <w:rsid w:val="00F25437"/>
    <w:rsid w:val="00F27589"/>
    <w:rsid w:val="00F31FA3"/>
    <w:rsid w:val="00F3242B"/>
    <w:rsid w:val="00F34FB4"/>
    <w:rsid w:val="00F35E17"/>
    <w:rsid w:val="00F36817"/>
    <w:rsid w:val="00F36C41"/>
    <w:rsid w:val="00F41A77"/>
    <w:rsid w:val="00F51161"/>
    <w:rsid w:val="00F520EC"/>
    <w:rsid w:val="00F54A78"/>
    <w:rsid w:val="00F55556"/>
    <w:rsid w:val="00F55DC8"/>
    <w:rsid w:val="00F56A6F"/>
    <w:rsid w:val="00F56E22"/>
    <w:rsid w:val="00F61B4D"/>
    <w:rsid w:val="00F61DDF"/>
    <w:rsid w:val="00F620A1"/>
    <w:rsid w:val="00F62D99"/>
    <w:rsid w:val="00F6362F"/>
    <w:rsid w:val="00F64DEE"/>
    <w:rsid w:val="00F650E8"/>
    <w:rsid w:val="00F65352"/>
    <w:rsid w:val="00F668CE"/>
    <w:rsid w:val="00F6787D"/>
    <w:rsid w:val="00F728FA"/>
    <w:rsid w:val="00F76DF8"/>
    <w:rsid w:val="00F8362F"/>
    <w:rsid w:val="00F913A2"/>
    <w:rsid w:val="00F9335A"/>
    <w:rsid w:val="00F954C3"/>
    <w:rsid w:val="00F97081"/>
    <w:rsid w:val="00FA6209"/>
    <w:rsid w:val="00FA6794"/>
    <w:rsid w:val="00FB348A"/>
    <w:rsid w:val="00FB6504"/>
    <w:rsid w:val="00FB6B55"/>
    <w:rsid w:val="00FB7BC2"/>
    <w:rsid w:val="00FB7DA3"/>
    <w:rsid w:val="00FC3718"/>
    <w:rsid w:val="00FC379C"/>
    <w:rsid w:val="00FC3AB3"/>
    <w:rsid w:val="00FC4F07"/>
    <w:rsid w:val="00FC53F1"/>
    <w:rsid w:val="00FC5456"/>
    <w:rsid w:val="00FC79B6"/>
    <w:rsid w:val="00FD198C"/>
    <w:rsid w:val="00FD22A9"/>
    <w:rsid w:val="00FD4512"/>
    <w:rsid w:val="00FD4A46"/>
    <w:rsid w:val="00FD4CC7"/>
    <w:rsid w:val="00FD7635"/>
    <w:rsid w:val="00FE2DBB"/>
    <w:rsid w:val="00FE584F"/>
    <w:rsid w:val="00FF0CFA"/>
    <w:rsid w:val="00FF5579"/>
    <w:rsid w:val="00FF73D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8C445"/>
  <w15:docId w15:val="{DDFBB8B4-30FA-402B-9AAA-10B00B821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036F"/>
    <w:rPr>
      <w:rFonts w:ascii="Times New Roman" w:eastAsia="Times New Roman" w:hAnsi="Times New Roman"/>
      <w:sz w:val="24"/>
      <w:szCs w:val="24"/>
    </w:rPr>
  </w:style>
  <w:style w:type="paragraph" w:styleId="Balk2">
    <w:name w:val="heading 2"/>
    <w:basedOn w:val="Normal"/>
    <w:next w:val="Normal"/>
    <w:link w:val="Balk2Char"/>
    <w:qFormat/>
    <w:rsid w:val="008A036F"/>
    <w:pPr>
      <w:keepNext/>
      <w:outlineLvl w:val="1"/>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link w:val="Balk2"/>
    <w:rsid w:val="008A036F"/>
    <w:rPr>
      <w:rFonts w:ascii="Times New Roman" w:eastAsia="Times New Roman" w:hAnsi="Times New Roman" w:cs="Times New Roman"/>
      <w:b/>
      <w:sz w:val="20"/>
      <w:szCs w:val="20"/>
      <w:lang w:eastAsia="tr-TR"/>
    </w:rPr>
  </w:style>
  <w:style w:type="paragraph" w:styleId="NormalWeb">
    <w:name w:val="Normal (Web)"/>
    <w:basedOn w:val="Normal"/>
    <w:uiPriority w:val="99"/>
    <w:rsid w:val="008A036F"/>
    <w:pPr>
      <w:spacing w:before="100" w:beforeAutospacing="1" w:after="100" w:afterAutospacing="1" w:line="180" w:lineRule="atLeast"/>
    </w:pPr>
    <w:rPr>
      <w:rFonts w:ascii="Verdana" w:hAnsi="Verdana"/>
      <w:color w:val="000000"/>
      <w:sz w:val="15"/>
      <w:szCs w:val="15"/>
    </w:rPr>
  </w:style>
  <w:style w:type="paragraph" w:styleId="AltBilgi">
    <w:name w:val="footer"/>
    <w:basedOn w:val="Normal"/>
    <w:link w:val="AltBilgiChar"/>
    <w:rsid w:val="008A036F"/>
    <w:pPr>
      <w:tabs>
        <w:tab w:val="center" w:pos="4536"/>
        <w:tab w:val="right" w:pos="9072"/>
      </w:tabs>
    </w:pPr>
  </w:style>
  <w:style w:type="character" w:customStyle="1" w:styleId="AltBilgiChar">
    <w:name w:val="Alt Bilgi Char"/>
    <w:link w:val="AltBilgi"/>
    <w:rsid w:val="008A036F"/>
    <w:rPr>
      <w:rFonts w:ascii="Times New Roman" w:eastAsia="Times New Roman" w:hAnsi="Times New Roman" w:cs="Times New Roman"/>
      <w:sz w:val="24"/>
      <w:szCs w:val="24"/>
      <w:lang w:eastAsia="tr-TR"/>
    </w:rPr>
  </w:style>
  <w:style w:type="paragraph" w:styleId="GvdeMetni2">
    <w:name w:val="Body Text 2"/>
    <w:basedOn w:val="Normal"/>
    <w:link w:val="GvdeMetni2Char"/>
    <w:rsid w:val="008A036F"/>
    <w:pPr>
      <w:jc w:val="both"/>
    </w:pPr>
    <w:rPr>
      <w:sz w:val="20"/>
      <w:szCs w:val="20"/>
    </w:rPr>
  </w:style>
  <w:style w:type="character" w:customStyle="1" w:styleId="GvdeMetni2Char">
    <w:name w:val="Gövde Metni 2 Char"/>
    <w:link w:val="GvdeMetni2"/>
    <w:rsid w:val="008A036F"/>
    <w:rPr>
      <w:rFonts w:ascii="Times New Roman" w:eastAsia="Times New Roman" w:hAnsi="Times New Roman" w:cs="Times New Roman"/>
      <w:sz w:val="20"/>
      <w:szCs w:val="20"/>
      <w:lang w:eastAsia="tr-TR"/>
    </w:rPr>
  </w:style>
  <w:style w:type="table" w:styleId="TabloKlavuzu">
    <w:name w:val="Table Grid"/>
    <w:basedOn w:val="NormalTablo"/>
    <w:rsid w:val="008A036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l">
    <w:name w:val="Strong"/>
    <w:qFormat/>
    <w:rsid w:val="008A036F"/>
    <w:rPr>
      <w:b/>
      <w:bCs/>
    </w:rPr>
  </w:style>
  <w:style w:type="character" w:styleId="SayfaNumaras">
    <w:name w:val="page number"/>
    <w:basedOn w:val="VarsaylanParagrafYazTipi"/>
    <w:rsid w:val="008A036F"/>
  </w:style>
  <w:style w:type="paragraph" w:styleId="BalonMetni">
    <w:name w:val="Balloon Text"/>
    <w:basedOn w:val="Normal"/>
    <w:link w:val="BalonMetniChar"/>
    <w:rsid w:val="008A036F"/>
    <w:rPr>
      <w:rFonts w:ascii="Tahoma" w:hAnsi="Tahoma"/>
      <w:sz w:val="16"/>
      <w:szCs w:val="16"/>
    </w:rPr>
  </w:style>
  <w:style w:type="character" w:customStyle="1" w:styleId="BalonMetniChar">
    <w:name w:val="Balon Metni Char"/>
    <w:link w:val="BalonMetni"/>
    <w:rsid w:val="008A036F"/>
    <w:rPr>
      <w:rFonts w:ascii="Tahoma" w:eastAsia="Times New Roman" w:hAnsi="Tahoma" w:cs="Tahoma"/>
      <w:sz w:val="16"/>
      <w:szCs w:val="16"/>
      <w:lang w:eastAsia="tr-TR"/>
    </w:rPr>
  </w:style>
  <w:style w:type="paragraph" w:styleId="Dzeltme">
    <w:name w:val="Revision"/>
    <w:hidden/>
    <w:uiPriority w:val="99"/>
    <w:semiHidden/>
    <w:rsid w:val="008A036F"/>
    <w:rPr>
      <w:rFonts w:ascii="Times New Roman" w:eastAsia="Times New Roman" w:hAnsi="Times New Roman"/>
      <w:sz w:val="24"/>
      <w:szCs w:val="24"/>
    </w:rPr>
  </w:style>
  <w:style w:type="paragraph" w:styleId="ListeParagraf">
    <w:name w:val="List Paragraph"/>
    <w:basedOn w:val="Normal"/>
    <w:uiPriority w:val="34"/>
    <w:qFormat/>
    <w:rsid w:val="008A036F"/>
    <w:pPr>
      <w:ind w:left="720"/>
      <w:contextualSpacing/>
    </w:pPr>
  </w:style>
  <w:style w:type="paragraph" w:customStyle="1" w:styleId="3-NormalYaz">
    <w:name w:val="3-Normal Yazı"/>
    <w:rsid w:val="008A036F"/>
    <w:pPr>
      <w:tabs>
        <w:tab w:val="left" w:pos="566"/>
      </w:tabs>
      <w:jc w:val="both"/>
    </w:pPr>
    <w:rPr>
      <w:rFonts w:ascii="Times New Roman" w:eastAsia="Times New Roman" w:hAnsi="Times New Roman"/>
      <w:sz w:val="19"/>
      <w:lang w:eastAsia="en-US"/>
    </w:rPr>
  </w:style>
  <w:style w:type="paragraph" w:customStyle="1" w:styleId="2-OrtaBaslk">
    <w:name w:val="2-Orta Baslık"/>
    <w:rsid w:val="008A036F"/>
    <w:pPr>
      <w:jc w:val="center"/>
    </w:pPr>
    <w:rPr>
      <w:rFonts w:ascii="Times New Roman" w:eastAsia="Times New Roman" w:hAnsi="Times New Roman"/>
      <w:b/>
      <w:sz w:val="19"/>
      <w:lang w:eastAsia="en-US"/>
    </w:rPr>
  </w:style>
  <w:style w:type="character" w:customStyle="1" w:styleId="DzMetinChar">
    <w:name w:val="Düz Metin Char"/>
    <w:link w:val="DzMetin"/>
    <w:uiPriority w:val="99"/>
    <w:locked/>
    <w:rsid w:val="008A036F"/>
    <w:rPr>
      <w:rFonts w:ascii="Consolas" w:hAnsi="Consolas"/>
      <w:sz w:val="21"/>
      <w:szCs w:val="21"/>
    </w:rPr>
  </w:style>
  <w:style w:type="paragraph" w:styleId="DzMetin">
    <w:name w:val="Plain Text"/>
    <w:basedOn w:val="Normal"/>
    <w:link w:val="DzMetinChar"/>
    <w:uiPriority w:val="99"/>
    <w:unhideWhenUsed/>
    <w:rsid w:val="008A036F"/>
    <w:pPr>
      <w:spacing w:before="100" w:beforeAutospacing="1" w:after="100" w:afterAutospacing="1"/>
    </w:pPr>
    <w:rPr>
      <w:rFonts w:ascii="Consolas" w:eastAsia="Calibri" w:hAnsi="Consolas"/>
      <w:sz w:val="21"/>
      <w:szCs w:val="21"/>
    </w:rPr>
  </w:style>
  <w:style w:type="character" w:customStyle="1" w:styleId="DzMetinChar1">
    <w:name w:val="Düz Metin Char1"/>
    <w:rsid w:val="008A036F"/>
    <w:rPr>
      <w:rFonts w:ascii="Consolas" w:eastAsia="Times New Roman" w:hAnsi="Consolas" w:cs="Times New Roman"/>
      <w:sz w:val="21"/>
      <w:szCs w:val="21"/>
      <w:lang w:eastAsia="tr-TR"/>
    </w:rPr>
  </w:style>
  <w:style w:type="character" w:customStyle="1" w:styleId="contentyok-sol">
    <w:name w:val="contentyok-sol"/>
    <w:basedOn w:val="VarsaylanParagrafYazTipi"/>
    <w:rsid w:val="009B39A0"/>
  </w:style>
  <w:style w:type="paragraph" w:styleId="stBilgi">
    <w:name w:val="header"/>
    <w:basedOn w:val="Normal"/>
    <w:link w:val="stBilgiChar"/>
    <w:uiPriority w:val="99"/>
    <w:semiHidden/>
    <w:unhideWhenUsed/>
    <w:rsid w:val="001A27F9"/>
    <w:pPr>
      <w:tabs>
        <w:tab w:val="center" w:pos="4536"/>
        <w:tab w:val="right" w:pos="9072"/>
      </w:tabs>
    </w:pPr>
  </w:style>
  <w:style w:type="character" w:customStyle="1" w:styleId="stBilgiChar">
    <w:name w:val="Üst Bilgi Char"/>
    <w:link w:val="stBilgi"/>
    <w:uiPriority w:val="99"/>
    <w:semiHidden/>
    <w:rsid w:val="001A27F9"/>
    <w:rPr>
      <w:rFonts w:ascii="Times New Roman" w:eastAsia="Times New Roman" w:hAnsi="Times New Roman"/>
      <w:sz w:val="24"/>
      <w:szCs w:val="24"/>
    </w:rPr>
  </w:style>
  <w:style w:type="character" w:styleId="AklamaBavurusu">
    <w:name w:val="annotation reference"/>
    <w:uiPriority w:val="99"/>
    <w:semiHidden/>
    <w:unhideWhenUsed/>
    <w:rsid w:val="0044426C"/>
    <w:rPr>
      <w:sz w:val="16"/>
      <w:szCs w:val="16"/>
    </w:rPr>
  </w:style>
  <w:style w:type="paragraph" w:styleId="AklamaMetni">
    <w:name w:val="annotation text"/>
    <w:basedOn w:val="Normal"/>
    <w:link w:val="AklamaMetniChar"/>
    <w:uiPriority w:val="99"/>
    <w:semiHidden/>
    <w:unhideWhenUsed/>
    <w:rsid w:val="0044426C"/>
    <w:rPr>
      <w:sz w:val="20"/>
      <w:szCs w:val="20"/>
    </w:rPr>
  </w:style>
  <w:style w:type="character" w:customStyle="1" w:styleId="AklamaMetniChar">
    <w:name w:val="Açıklama Metni Char"/>
    <w:link w:val="AklamaMetni"/>
    <w:uiPriority w:val="99"/>
    <w:semiHidden/>
    <w:rsid w:val="0044426C"/>
    <w:rPr>
      <w:rFonts w:ascii="Times New Roman" w:eastAsia="Times New Roman" w:hAnsi="Times New Roman"/>
    </w:rPr>
  </w:style>
  <w:style w:type="paragraph" w:styleId="AklamaKonusu">
    <w:name w:val="annotation subject"/>
    <w:basedOn w:val="AklamaMetni"/>
    <w:next w:val="AklamaMetni"/>
    <w:link w:val="AklamaKonusuChar"/>
    <w:uiPriority w:val="99"/>
    <w:semiHidden/>
    <w:unhideWhenUsed/>
    <w:rsid w:val="0044426C"/>
    <w:rPr>
      <w:b/>
      <w:bCs/>
    </w:rPr>
  </w:style>
  <w:style w:type="character" w:customStyle="1" w:styleId="AklamaKonusuChar">
    <w:name w:val="Açıklama Konusu Char"/>
    <w:link w:val="AklamaKonusu"/>
    <w:uiPriority w:val="99"/>
    <w:semiHidden/>
    <w:rsid w:val="0044426C"/>
    <w:rPr>
      <w:rFonts w:ascii="Times New Roman" w:eastAsia="Times New Roman" w:hAnsi="Times New Roman"/>
      <w:b/>
      <w:bCs/>
    </w:rPr>
  </w:style>
  <w:style w:type="paragraph" w:customStyle="1" w:styleId="3-normalyaz0">
    <w:name w:val="3-normalyaz"/>
    <w:basedOn w:val="Normal"/>
    <w:rsid w:val="00191ACA"/>
    <w:pPr>
      <w:spacing w:before="100" w:beforeAutospacing="1" w:after="100" w:afterAutospacing="1"/>
    </w:pPr>
  </w:style>
  <w:style w:type="paragraph" w:styleId="DipnotMetni">
    <w:name w:val="footnote text"/>
    <w:basedOn w:val="Normal"/>
    <w:link w:val="DipnotMetniChar"/>
    <w:uiPriority w:val="99"/>
    <w:semiHidden/>
    <w:unhideWhenUsed/>
    <w:rsid w:val="00F41A77"/>
    <w:rPr>
      <w:sz w:val="20"/>
      <w:szCs w:val="20"/>
    </w:rPr>
  </w:style>
  <w:style w:type="character" w:customStyle="1" w:styleId="DipnotMetniChar">
    <w:name w:val="Dipnot Metni Char"/>
    <w:basedOn w:val="VarsaylanParagrafYazTipi"/>
    <w:link w:val="DipnotMetni"/>
    <w:uiPriority w:val="99"/>
    <w:semiHidden/>
    <w:rsid w:val="00F41A77"/>
    <w:rPr>
      <w:rFonts w:ascii="Times New Roman" w:eastAsia="Times New Roman" w:hAnsi="Times New Roman"/>
    </w:rPr>
  </w:style>
  <w:style w:type="character" w:styleId="DipnotBavurusu">
    <w:name w:val="footnote reference"/>
    <w:basedOn w:val="VarsaylanParagrafYazTipi"/>
    <w:uiPriority w:val="99"/>
    <w:semiHidden/>
    <w:unhideWhenUsed/>
    <w:rsid w:val="00F41A77"/>
    <w:rPr>
      <w:vertAlign w:val="superscript"/>
    </w:rPr>
  </w:style>
  <w:style w:type="paragraph" w:customStyle="1" w:styleId="metin">
    <w:name w:val="metin"/>
    <w:basedOn w:val="Normal"/>
    <w:rsid w:val="00560A8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483537">
      <w:bodyDiv w:val="1"/>
      <w:marLeft w:val="0"/>
      <w:marRight w:val="0"/>
      <w:marTop w:val="0"/>
      <w:marBottom w:val="0"/>
      <w:divBdr>
        <w:top w:val="none" w:sz="0" w:space="0" w:color="auto"/>
        <w:left w:val="none" w:sz="0" w:space="0" w:color="auto"/>
        <w:bottom w:val="none" w:sz="0" w:space="0" w:color="auto"/>
        <w:right w:val="none" w:sz="0" w:space="0" w:color="auto"/>
      </w:divBdr>
    </w:div>
    <w:div w:id="75517371">
      <w:bodyDiv w:val="1"/>
      <w:marLeft w:val="0"/>
      <w:marRight w:val="0"/>
      <w:marTop w:val="0"/>
      <w:marBottom w:val="0"/>
      <w:divBdr>
        <w:top w:val="none" w:sz="0" w:space="0" w:color="auto"/>
        <w:left w:val="none" w:sz="0" w:space="0" w:color="auto"/>
        <w:bottom w:val="none" w:sz="0" w:space="0" w:color="auto"/>
        <w:right w:val="none" w:sz="0" w:space="0" w:color="auto"/>
      </w:divBdr>
    </w:div>
    <w:div w:id="110437874">
      <w:bodyDiv w:val="1"/>
      <w:marLeft w:val="0"/>
      <w:marRight w:val="0"/>
      <w:marTop w:val="0"/>
      <w:marBottom w:val="0"/>
      <w:divBdr>
        <w:top w:val="none" w:sz="0" w:space="0" w:color="auto"/>
        <w:left w:val="none" w:sz="0" w:space="0" w:color="auto"/>
        <w:bottom w:val="none" w:sz="0" w:space="0" w:color="auto"/>
        <w:right w:val="none" w:sz="0" w:space="0" w:color="auto"/>
      </w:divBdr>
    </w:div>
    <w:div w:id="212817820">
      <w:bodyDiv w:val="1"/>
      <w:marLeft w:val="0"/>
      <w:marRight w:val="0"/>
      <w:marTop w:val="0"/>
      <w:marBottom w:val="0"/>
      <w:divBdr>
        <w:top w:val="none" w:sz="0" w:space="0" w:color="auto"/>
        <w:left w:val="none" w:sz="0" w:space="0" w:color="auto"/>
        <w:bottom w:val="none" w:sz="0" w:space="0" w:color="auto"/>
        <w:right w:val="none" w:sz="0" w:space="0" w:color="auto"/>
      </w:divBdr>
    </w:div>
    <w:div w:id="224412935">
      <w:bodyDiv w:val="1"/>
      <w:marLeft w:val="0"/>
      <w:marRight w:val="0"/>
      <w:marTop w:val="0"/>
      <w:marBottom w:val="0"/>
      <w:divBdr>
        <w:top w:val="none" w:sz="0" w:space="0" w:color="auto"/>
        <w:left w:val="none" w:sz="0" w:space="0" w:color="auto"/>
        <w:bottom w:val="none" w:sz="0" w:space="0" w:color="auto"/>
        <w:right w:val="none" w:sz="0" w:space="0" w:color="auto"/>
      </w:divBdr>
    </w:div>
    <w:div w:id="390077963">
      <w:bodyDiv w:val="1"/>
      <w:marLeft w:val="0"/>
      <w:marRight w:val="0"/>
      <w:marTop w:val="0"/>
      <w:marBottom w:val="0"/>
      <w:divBdr>
        <w:top w:val="none" w:sz="0" w:space="0" w:color="auto"/>
        <w:left w:val="none" w:sz="0" w:space="0" w:color="auto"/>
        <w:bottom w:val="none" w:sz="0" w:space="0" w:color="auto"/>
        <w:right w:val="none" w:sz="0" w:space="0" w:color="auto"/>
      </w:divBdr>
    </w:div>
    <w:div w:id="440224548">
      <w:bodyDiv w:val="1"/>
      <w:marLeft w:val="0"/>
      <w:marRight w:val="0"/>
      <w:marTop w:val="0"/>
      <w:marBottom w:val="0"/>
      <w:divBdr>
        <w:top w:val="none" w:sz="0" w:space="0" w:color="auto"/>
        <w:left w:val="none" w:sz="0" w:space="0" w:color="auto"/>
        <w:bottom w:val="none" w:sz="0" w:space="0" w:color="auto"/>
        <w:right w:val="none" w:sz="0" w:space="0" w:color="auto"/>
      </w:divBdr>
    </w:div>
    <w:div w:id="726032343">
      <w:bodyDiv w:val="1"/>
      <w:marLeft w:val="0"/>
      <w:marRight w:val="0"/>
      <w:marTop w:val="0"/>
      <w:marBottom w:val="0"/>
      <w:divBdr>
        <w:top w:val="none" w:sz="0" w:space="0" w:color="auto"/>
        <w:left w:val="none" w:sz="0" w:space="0" w:color="auto"/>
        <w:bottom w:val="none" w:sz="0" w:space="0" w:color="auto"/>
        <w:right w:val="none" w:sz="0" w:space="0" w:color="auto"/>
      </w:divBdr>
    </w:div>
    <w:div w:id="883054224">
      <w:bodyDiv w:val="1"/>
      <w:marLeft w:val="0"/>
      <w:marRight w:val="0"/>
      <w:marTop w:val="0"/>
      <w:marBottom w:val="0"/>
      <w:divBdr>
        <w:top w:val="none" w:sz="0" w:space="0" w:color="auto"/>
        <w:left w:val="none" w:sz="0" w:space="0" w:color="auto"/>
        <w:bottom w:val="none" w:sz="0" w:space="0" w:color="auto"/>
        <w:right w:val="none" w:sz="0" w:space="0" w:color="auto"/>
      </w:divBdr>
    </w:div>
    <w:div w:id="1783526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5D1E0C-AA08-4A23-B9BB-E83D1C2FD1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10</Pages>
  <Words>4892</Words>
  <Characters>27887</Characters>
  <Application>Microsoft Office Word</Application>
  <DocSecurity>0</DocSecurity>
  <Lines>232</Lines>
  <Paragraphs>65</Paragraphs>
  <ScaleCrop>false</ScaleCrop>
  <HeadingPairs>
    <vt:vector size="2" baseType="variant">
      <vt:variant>
        <vt:lpstr>Konu Başlığı</vt:lpstr>
      </vt:variant>
      <vt:variant>
        <vt:i4>1</vt:i4>
      </vt:variant>
    </vt:vector>
  </HeadingPairs>
  <TitlesOfParts>
    <vt:vector size="1" baseType="lpstr">
      <vt:lpstr>TOBB EKONOMİ VE TEKNOLOJİ ÜNİVERSİTESİ</vt:lpstr>
    </vt:vector>
  </TitlesOfParts>
  <Company>TOBB ETÜ</Company>
  <LinksUpToDate>false</LinksUpToDate>
  <CharactersWithSpaces>32714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TOBB EKONOMİ VE TEKNOLOJİ ÜNİVERSİTESİ</dc:title>
  <dc:creator>Systemsupport</dc:creator>
  <cp:lastModifiedBy>User</cp:lastModifiedBy>
  <cp:revision>9</cp:revision>
  <cp:lastPrinted>2022-03-04T12:28:00Z</cp:lastPrinted>
  <dcterms:created xsi:type="dcterms:W3CDTF">2025-11-04T09:03:00Z</dcterms:created>
  <dcterms:modified xsi:type="dcterms:W3CDTF">2025-11-07T07:33:00Z</dcterms:modified>
</cp:coreProperties>
</file>