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A99B6" w14:textId="36EBAB3B" w:rsidR="008103CE" w:rsidRPr="000E3B90" w:rsidRDefault="008103CE" w:rsidP="008103CE">
      <w:pPr>
        <w:jc w:val="center"/>
        <w:rPr>
          <w:b/>
          <w:bCs/>
          <w:color w:val="000000" w:themeColor="text1"/>
          <w:lang w:val="tr-TR"/>
        </w:rPr>
      </w:pPr>
    </w:p>
    <w:p w14:paraId="00000001" w14:textId="232C490A" w:rsidR="008808A9" w:rsidRPr="000E3B90" w:rsidRDefault="008808A9">
      <w:pPr>
        <w:jc w:val="center"/>
        <w:rPr>
          <w:b/>
          <w:bCs/>
          <w:color w:val="000000" w:themeColor="text1"/>
        </w:rPr>
      </w:pPr>
    </w:p>
    <w:p w14:paraId="24464B55" w14:textId="7B45A82C" w:rsidR="008103CE" w:rsidRPr="000E3B90" w:rsidRDefault="008103CE" w:rsidP="008103CE">
      <w:pPr>
        <w:jc w:val="center"/>
        <w:rPr>
          <w:b/>
          <w:bCs/>
          <w:color w:val="000000" w:themeColor="text1"/>
          <w:lang w:val="tr-TR"/>
        </w:rPr>
      </w:pPr>
      <w:r w:rsidRPr="000E3B90">
        <w:rPr>
          <w:b/>
          <w:bCs/>
          <w:noProof/>
          <w:color w:val="000000" w:themeColor="text1"/>
          <w:lang w:val="tr-TR"/>
        </w:rPr>
        <w:drawing>
          <wp:inline distT="0" distB="0" distL="0" distR="0" wp14:anchorId="1B90FCFE" wp14:editId="4D3F6F47">
            <wp:extent cx="1611923" cy="1611923"/>
            <wp:effectExtent l="0" t="0" r="7620" b="7620"/>
            <wp:docPr id="176880654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869" cy="1616869"/>
                    </a:xfrm>
                    <a:prstGeom prst="rect">
                      <a:avLst/>
                    </a:prstGeom>
                    <a:noFill/>
                    <a:ln>
                      <a:noFill/>
                    </a:ln>
                  </pic:spPr>
                </pic:pic>
              </a:graphicData>
            </a:graphic>
          </wp:inline>
        </w:drawing>
      </w:r>
    </w:p>
    <w:p w14:paraId="5CDEF59A" w14:textId="7989C5DB" w:rsidR="008103CE" w:rsidRPr="000E3B90" w:rsidRDefault="008103CE" w:rsidP="008103CE">
      <w:pPr>
        <w:jc w:val="center"/>
        <w:rPr>
          <w:b/>
          <w:bCs/>
          <w:color w:val="000000" w:themeColor="text1"/>
          <w:lang w:val="tr-TR"/>
        </w:rPr>
      </w:pPr>
    </w:p>
    <w:p w14:paraId="00000002" w14:textId="42BAEB85" w:rsidR="008808A9" w:rsidRPr="000E3B90" w:rsidRDefault="008808A9">
      <w:pPr>
        <w:jc w:val="center"/>
        <w:rPr>
          <w:b/>
          <w:bCs/>
          <w:color w:val="000000" w:themeColor="text1"/>
        </w:rPr>
      </w:pPr>
    </w:p>
    <w:p w14:paraId="00000003" w14:textId="77777777" w:rsidR="008808A9" w:rsidRPr="000E3B90" w:rsidRDefault="008808A9">
      <w:pPr>
        <w:jc w:val="center"/>
        <w:rPr>
          <w:b/>
          <w:bCs/>
          <w:color w:val="000000" w:themeColor="text1"/>
        </w:rPr>
      </w:pPr>
    </w:p>
    <w:p w14:paraId="00000004" w14:textId="77777777" w:rsidR="008808A9" w:rsidRPr="000E3B90" w:rsidRDefault="00453627">
      <w:pPr>
        <w:jc w:val="center"/>
        <w:rPr>
          <w:b/>
          <w:bCs/>
          <w:color w:val="000000" w:themeColor="text1"/>
        </w:rPr>
      </w:pPr>
      <w:r w:rsidRPr="000E3B90">
        <w:rPr>
          <w:b/>
          <w:bCs/>
          <w:color w:val="000000" w:themeColor="text1"/>
        </w:rPr>
        <w:t>TOBB EKONOMİ VE TEKNOLOJİ ÜNİVERSİTESİ</w:t>
      </w:r>
    </w:p>
    <w:p w14:paraId="00000005" w14:textId="77777777" w:rsidR="008808A9" w:rsidRPr="000E3B90" w:rsidRDefault="00453627">
      <w:pPr>
        <w:jc w:val="center"/>
        <w:rPr>
          <w:b/>
          <w:bCs/>
          <w:color w:val="000000" w:themeColor="text1"/>
        </w:rPr>
      </w:pPr>
      <w:r w:rsidRPr="000E3B90">
        <w:rPr>
          <w:b/>
          <w:bCs/>
          <w:color w:val="000000" w:themeColor="text1"/>
        </w:rPr>
        <w:t>HUKUK FAKÜLTESİ</w:t>
      </w:r>
    </w:p>
    <w:p w14:paraId="00000006" w14:textId="77777777" w:rsidR="008808A9" w:rsidRPr="000E3B90" w:rsidRDefault="008808A9">
      <w:pPr>
        <w:jc w:val="center"/>
        <w:rPr>
          <w:b/>
          <w:bCs/>
          <w:color w:val="000000" w:themeColor="text1"/>
        </w:rPr>
      </w:pPr>
    </w:p>
    <w:p w14:paraId="00000007" w14:textId="77777777" w:rsidR="008808A9" w:rsidRPr="000E3B90" w:rsidRDefault="008808A9">
      <w:pPr>
        <w:jc w:val="center"/>
        <w:rPr>
          <w:b/>
          <w:bCs/>
          <w:color w:val="000000" w:themeColor="text1"/>
        </w:rPr>
      </w:pPr>
    </w:p>
    <w:p w14:paraId="00000008" w14:textId="77777777" w:rsidR="008808A9" w:rsidRPr="000E3B90" w:rsidRDefault="008808A9">
      <w:pPr>
        <w:jc w:val="center"/>
        <w:rPr>
          <w:b/>
          <w:bCs/>
          <w:color w:val="000000" w:themeColor="text1"/>
        </w:rPr>
      </w:pPr>
    </w:p>
    <w:p w14:paraId="00000009" w14:textId="77777777" w:rsidR="008808A9" w:rsidRPr="000E3B90" w:rsidRDefault="00453627">
      <w:pPr>
        <w:jc w:val="center"/>
        <w:rPr>
          <w:b/>
          <w:bCs/>
          <w:color w:val="000000" w:themeColor="text1"/>
        </w:rPr>
      </w:pPr>
      <w:r w:rsidRPr="000E3B90">
        <w:rPr>
          <w:b/>
          <w:bCs/>
          <w:color w:val="000000" w:themeColor="text1"/>
        </w:rPr>
        <w:t>ÖĞRENCİ EL KİTAPÇIĞI</w:t>
      </w:r>
    </w:p>
    <w:p w14:paraId="0000000A" w14:textId="77777777" w:rsidR="008808A9" w:rsidRPr="000E3B90" w:rsidRDefault="008808A9">
      <w:pPr>
        <w:jc w:val="center"/>
        <w:rPr>
          <w:b/>
          <w:bCs/>
          <w:color w:val="000000" w:themeColor="text1"/>
        </w:rPr>
      </w:pPr>
    </w:p>
    <w:p w14:paraId="0000000B" w14:textId="77777777" w:rsidR="008808A9" w:rsidRPr="000E3B90" w:rsidRDefault="008808A9">
      <w:pPr>
        <w:jc w:val="center"/>
        <w:rPr>
          <w:b/>
          <w:bCs/>
          <w:color w:val="000000" w:themeColor="text1"/>
        </w:rPr>
      </w:pPr>
    </w:p>
    <w:p w14:paraId="00000010" w14:textId="77777777" w:rsidR="008808A9" w:rsidRPr="000E3B90" w:rsidRDefault="008808A9" w:rsidP="008103CE">
      <w:pPr>
        <w:rPr>
          <w:b/>
          <w:bCs/>
          <w:color w:val="000000" w:themeColor="text1"/>
        </w:rPr>
      </w:pPr>
    </w:p>
    <w:p w14:paraId="00000011" w14:textId="7A53C199" w:rsidR="008808A9" w:rsidRPr="000E3B90" w:rsidRDefault="00453627">
      <w:pPr>
        <w:jc w:val="center"/>
        <w:rPr>
          <w:b/>
          <w:bCs/>
          <w:color w:val="000000" w:themeColor="text1"/>
        </w:rPr>
      </w:pPr>
      <w:r w:rsidRPr="000E3B90">
        <w:rPr>
          <w:b/>
          <w:bCs/>
          <w:color w:val="000000" w:themeColor="text1"/>
        </w:rPr>
        <w:t>2025</w:t>
      </w:r>
    </w:p>
    <w:p w14:paraId="00000012" w14:textId="77777777" w:rsidR="008808A9" w:rsidRPr="000E3B90" w:rsidRDefault="008808A9">
      <w:pPr>
        <w:rPr>
          <w:color w:val="000000" w:themeColor="text1"/>
        </w:rPr>
      </w:pPr>
    </w:p>
    <w:p w14:paraId="00000013" w14:textId="77777777" w:rsidR="008808A9" w:rsidRPr="000E3B90" w:rsidRDefault="008808A9">
      <w:pPr>
        <w:rPr>
          <w:color w:val="000000" w:themeColor="text1"/>
        </w:rPr>
      </w:pPr>
    </w:p>
    <w:p w14:paraId="00000014" w14:textId="77777777" w:rsidR="008808A9" w:rsidRPr="000E3B90" w:rsidRDefault="00453627" w:rsidP="008103CE">
      <w:pPr>
        <w:spacing w:after="0" w:line="240" w:lineRule="auto"/>
        <w:rPr>
          <w:color w:val="000000" w:themeColor="text1"/>
          <w:sz w:val="20"/>
          <w:szCs w:val="20"/>
        </w:rPr>
      </w:pPr>
      <w:r w:rsidRPr="000E3B90">
        <w:rPr>
          <w:color w:val="000000" w:themeColor="text1"/>
          <w:sz w:val="20"/>
          <w:szCs w:val="20"/>
        </w:rPr>
        <w:t>TOBB ETÜ Hukuk Fakültesi</w:t>
      </w:r>
    </w:p>
    <w:p w14:paraId="00000015" w14:textId="77777777" w:rsidR="008808A9" w:rsidRPr="000E3B90" w:rsidRDefault="00453627" w:rsidP="008103CE">
      <w:pPr>
        <w:spacing w:after="0" w:line="240" w:lineRule="auto"/>
        <w:rPr>
          <w:color w:val="000000" w:themeColor="text1"/>
          <w:sz w:val="20"/>
          <w:szCs w:val="20"/>
        </w:rPr>
      </w:pPr>
      <w:r w:rsidRPr="000E3B90">
        <w:rPr>
          <w:color w:val="000000" w:themeColor="text1"/>
          <w:sz w:val="20"/>
          <w:szCs w:val="20"/>
        </w:rPr>
        <w:t>İletişim Bilgileri:</w:t>
      </w:r>
    </w:p>
    <w:p w14:paraId="00000016" w14:textId="77777777" w:rsidR="008808A9" w:rsidRPr="000E3B90" w:rsidRDefault="00453627" w:rsidP="008103CE">
      <w:pPr>
        <w:spacing w:after="0" w:line="240" w:lineRule="auto"/>
        <w:rPr>
          <w:color w:val="000000" w:themeColor="text1"/>
          <w:sz w:val="20"/>
          <w:szCs w:val="20"/>
        </w:rPr>
      </w:pPr>
      <w:r w:rsidRPr="000E3B90">
        <w:rPr>
          <w:color w:val="000000" w:themeColor="text1"/>
          <w:sz w:val="20"/>
          <w:szCs w:val="20"/>
        </w:rPr>
        <w:t>Ana Bina Zemin Kat Z48 Numaralı Oda</w:t>
      </w:r>
    </w:p>
    <w:p w14:paraId="00000017" w14:textId="77777777" w:rsidR="008808A9" w:rsidRPr="000E3B90" w:rsidRDefault="00453627" w:rsidP="008103CE">
      <w:pPr>
        <w:spacing w:after="0" w:line="240" w:lineRule="auto"/>
        <w:rPr>
          <w:color w:val="000000" w:themeColor="text1"/>
          <w:sz w:val="20"/>
          <w:szCs w:val="20"/>
        </w:rPr>
      </w:pPr>
      <w:r w:rsidRPr="000E3B90">
        <w:rPr>
          <w:color w:val="000000" w:themeColor="text1"/>
          <w:sz w:val="20"/>
          <w:szCs w:val="20"/>
        </w:rPr>
        <w:t>+90 (312) 292 4056</w:t>
      </w:r>
    </w:p>
    <w:p w14:paraId="00000018" w14:textId="77777777" w:rsidR="008808A9" w:rsidRPr="000E3B90" w:rsidRDefault="008808A9" w:rsidP="008103CE">
      <w:pPr>
        <w:spacing w:after="0" w:line="240" w:lineRule="auto"/>
        <w:rPr>
          <w:color w:val="000000" w:themeColor="text1"/>
          <w:sz w:val="20"/>
          <w:szCs w:val="20"/>
        </w:rPr>
      </w:pPr>
      <w:hyperlink r:id="rId10">
        <w:r w:rsidRPr="000E3B90">
          <w:rPr>
            <w:color w:val="000000" w:themeColor="text1"/>
            <w:sz w:val="20"/>
            <w:szCs w:val="20"/>
            <w:u w:val="single"/>
          </w:rPr>
          <w:t>hukuk@etu.edu.tr</w:t>
        </w:r>
      </w:hyperlink>
    </w:p>
    <w:p w14:paraId="00000019" w14:textId="77777777" w:rsidR="008808A9" w:rsidRPr="000E3B90" w:rsidRDefault="00453627">
      <w:pPr>
        <w:keepNext/>
        <w:keepLines/>
        <w:pBdr>
          <w:top w:val="nil"/>
          <w:left w:val="nil"/>
          <w:bottom w:val="nil"/>
          <w:right w:val="nil"/>
          <w:between w:val="nil"/>
        </w:pBdr>
        <w:spacing w:before="240" w:after="240" w:line="259" w:lineRule="auto"/>
        <w:jc w:val="center"/>
        <w:rPr>
          <w:b/>
          <w:bCs/>
          <w:color w:val="000000" w:themeColor="text1"/>
        </w:rPr>
      </w:pPr>
      <w:r w:rsidRPr="000E3B90">
        <w:rPr>
          <w:b/>
          <w:bCs/>
          <w:color w:val="000000" w:themeColor="text1"/>
        </w:rPr>
        <w:lastRenderedPageBreak/>
        <w:t>İÇİNDEKİLER</w:t>
      </w:r>
    </w:p>
    <w:sdt>
      <w:sdtPr>
        <w:rPr>
          <w:rFonts w:ascii="Times New Roman" w:eastAsia="Times New Roman" w:hAnsi="Times New Roman" w:cs="Times New Roman"/>
          <w:color w:val="000000" w:themeColor="text1"/>
          <w:sz w:val="24"/>
          <w:szCs w:val="24"/>
          <w:lang w:val="tr-TR"/>
        </w:rPr>
        <w:id w:val="759099618"/>
        <w:docPartObj>
          <w:docPartGallery w:val="Table of Contents"/>
          <w:docPartUnique/>
        </w:docPartObj>
      </w:sdtPr>
      <w:sdtEndPr>
        <w:rPr>
          <w:b/>
          <w:bCs/>
          <w:lang w:val="tr"/>
        </w:rPr>
      </w:sdtEndPr>
      <w:sdtContent>
        <w:p w14:paraId="6816C0FE" w14:textId="5EF80599" w:rsidR="00FB26D8" w:rsidRPr="000E3B90" w:rsidRDefault="00FB26D8">
          <w:pPr>
            <w:pStyle w:val="TBal"/>
            <w:rPr>
              <w:color w:val="000000" w:themeColor="text1"/>
            </w:rPr>
          </w:pPr>
        </w:p>
        <w:p w14:paraId="66F6033B" w14:textId="55DA448C" w:rsidR="00716287" w:rsidRDefault="00FB26D8">
          <w:pPr>
            <w:pStyle w:val="T1"/>
            <w:tabs>
              <w:tab w:val="right" w:leader="dot" w:pos="9062"/>
            </w:tabs>
            <w:rPr>
              <w:rFonts w:asciiTheme="minorHAnsi" w:eastAsiaTheme="minorEastAsia" w:hAnsiTheme="minorHAnsi" w:cstheme="minorBidi"/>
              <w:noProof/>
              <w:kern w:val="2"/>
              <w:lang w:val="tr-TR"/>
              <w14:ligatures w14:val="standardContextual"/>
            </w:rPr>
          </w:pPr>
          <w:r w:rsidRPr="000E3B90">
            <w:rPr>
              <w:color w:val="000000" w:themeColor="text1"/>
            </w:rPr>
            <w:fldChar w:fldCharType="begin"/>
          </w:r>
          <w:r w:rsidRPr="000E3B90">
            <w:rPr>
              <w:color w:val="000000" w:themeColor="text1"/>
            </w:rPr>
            <w:instrText xml:space="preserve"> TOC \o "1-3" \h \z \u </w:instrText>
          </w:r>
          <w:r w:rsidRPr="000E3B90">
            <w:rPr>
              <w:color w:val="000000" w:themeColor="text1"/>
            </w:rPr>
            <w:fldChar w:fldCharType="separate"/>
          </w:r>
          <w:hyperlink w:anchor="_Toc213738839" w:history="1">
            <w:r w:rsidR="00716287" w:rsidRPr="00CD1E9B">
              <w:rPr>
                <w:rStyle w:val="Kpr"/>
                <w:rFonts w:eastAsiaTheme="majorEastAsia"/>
                <w:noProof/>
              </w:rPr>
              <w:t>1. GİRİŞ</w:t>
            </w:r>
            <w:r w:rsidR="00716287">
              <w:rPr>
                <w:noProof/>
                <w:webHidden/>
              </w:rPr>
              <w:tab/>
            </w:r>
            <w:r w:rsidR="00716287">
              <w:rPr>
                <w:noProof/>
                <w:webHidden/>
              </w:rPr>
              <w:fldChar w:fldCharType="begin"/>
            </w:r>
            <w:r w:rsidR="00716287">
              <w:rPr>
                <w:noProof/>
                <w:webHidden/>
              </w:rPr>
              <w:instrText xml:space="preserve"> PAGEREF _Toc213738839 \h </w:instrText>
            </w:r>
            <w:r w:rsidR="00716287">
              <w:rPr>
                <w:noProof/>
                <w:webHidden/>
              </w:rPr>
            </w:r>
            <w:r w:rsidR="00716287">
              <w:rPr>
                <w:noProof/>
                <w:webHidden/>
              </w:rPr>
              <w:fldChar w:fldCharType="separate"/>
            </w:r>
            <w:r w:rsidR="00716287">
              <w:rPr>
                <w:noProof/>
                <w:webHidden/>
              </w:rPr>
              <w:t>2</w:t>
            </w:r>
            <w:r w:rsidR="00716287">
              <w:rPr>
                <w:noProof/>
                <w:webHidden/>
              </w:rPr>
              <w:fldChar w:fldCharType="end"/>
            </w:r>
          </w:hyperlink>
        </w:p>
        <w:p w14:paraId="06E6CB33" w14:textId="47A7A83B"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40" w:history="1">
            <w:r w:rsidRPr="00CD1E9B">
              <w:rPr>
                <w:rStyle w:val="Kpr"/>
                <w:rFonts w:eastAsiaTheme="majorEastAsia"/>
                <w:noProof/>
              </w:rPr>
              <w:t>2. FAKÜLTE MİSYONU</w:t>
            </w:r>
            <w:r>
              <w:rPr>
                <w:noProof/>
                <w:webHidden/>
              </w:rPr>
              <w:tab/>
            </w:r>
            <w:r>
              <w:rPr>
                <w:noProof/>
                <w:webHidden/>
              </w:rPr>
              <w:fldChar w:fldCharType="begin"/>
            </w:r>
            <w:r>
              <w:rPr>
                <w:noProof/>
                <w:webHidden/>
              </w:rPr>
              <w:instrText xml:space="preserve"> PAGEREF _Toc213738840 \h </w:instrText>
            </w:r>
            <w:r>
              <w:rPr>
                <w:noProof/>
                <w:webHidden/>
              </w:rPr>
            </w:r>
            <w:r>
              <w:rPr>
                <w:noProof/>
                <w:webHidden/>
              </w:rPr>
              <w:fldChar w:fldCharType="separate"/>
            </w:r>
            <w:r>
              <w:rPr>
                <w:noProof/>
                <w:webHidden/>
              </w:rPr>
              <w:t>2</w:t>
            </w:r>
            <w:r>
              <w:rPr>
                <w:noProof/>
                <w:webHidden/>
              </w:rPr>
              <w:fldChar w:fldCharType="end"/>
            </w:r>
          </w:hyperlink>
        </w:p>
        <w:p w14:paraId="5F0E120E" w14:textId="0A291848"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41" w:history="1">
            <w:r w:rsidRPr="00CD1E9B">
              <w:rPr>
                <w:rStyle w:val="Kpr"/>
                <w:rFonts w:eastAsiaTheme="majorEastAsia"/>
                <w:noProof/>
              </w:rPr>
              <w:t>3. PROGRAM EĞİTİM AMAÇLARI</w:t>
            </w:r>
            <w:r>
              <w:rPr>
                <w:noProof/>
                <w:webHidden/>
              </w:rPr>
              <w:tab/>
            </w:r>
            <w:r>
              <w:rPr>
                <w:noProof/>
                <w:webHidden/>
              </w:rPr>
              <w:fldChar w:fldCharType="begin"/>
            </w:r>
            <w:r>
              <w:rPr>
                <w:noProof/>
                <w:webHidden/>
              </w:rPr>
              <w:instrText xml:space="preserve"> PAGEREF _Toc213738841 \h </w:instrText>
            </w:r>
            <w:r>
              <w:rPr>
                <w:noProof/>
                <w:webHidden/>
              </w:rPr>
            </w:r>
            <w:r>
              <w:rPr>
                <w:noProof/>
                <w:webHidden/>
              </w:rPr>
              <w:fldChar w:fldCharType="separate"/>
            </w:r>
            <w:r>
              <w:rPr>
                <w:noProof/>
                <w:webHidden/>
              </w:rPr>
              <w:t>3</w:t>
            </w:r>
            <w:r>
              <w:rPr>
                <w:noProof/>
                <w:webHidden/>
              </w:rPr>
              <w:fldChar w:fldCharType="end"/>
            </w:r>
          </w:hyperlink>
        </w:p>
        <w:p w14:paraId="39D79B92" w14:textId="26C1AA56"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42" w:history="1">
            <w:r w:rsidRPr="00CD1E9B">
              <w:rPr>
                <w:rStyle w:val="Kpr"/>
                <w:rFonts w:eastAsiaTheme="majorEastAsia"/>
                <w:noProof/>
              </w:rPr>
              <w:t>4. PROGRAM ÇIKTILARI</w:t>
            </w:r>
            <w:r>
              <w:rPr>
                <w:noProof/>
                <w:webHidden/>
              </w:rPr>
              <w:tab/>
            </w:r>
            <w:r>
              <w:rPr>
                <w:noProof/>
                <w:webHidden/>
              </w:rPr>
              <w:fldChar w:fldCharType="begin"/>
            </w:r>
            <w:r>
              <w:rPr>
                <w:noProof/>
                <w:webHidden/>
              </w:rPr>
              <w:instrText xml:space="preserve"> PAGEREF _Toc213738842 \h </w:instrText>
            </w:r>
            <w:r>
              <w:rPr>
                <w:noProof/>
                <w:webHidden/>
              </w:rPr>
            </w:r>
            <w:r>
              <w:rPr>
                <w:noProof/>
                <w:webHidden/>
              </w:rPr>
              <w:fldChar w:fldCharType="separate"/>
            </w:r>
            <w:r>
              <w:rPr>
                <w:noProof/>
                <w:webHidden/>
              </w:rPr>
              <w:t>3</w:t>
            </w:r>
            <w:r>
              <w:rPr>
                <w:noProof/>
                <w:webHidden/>
              </w:rPr>
              <w:fldChar w:fldCharType="end"/>
            </w:r>
          </w:hyperlink>
        </w:p>
        <w:p w14:paraId="1F780CE1" w14:textId="03C31D69"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43" w:history="1">
            <w:r w:rsidRPr="00CD1E9B">
              <w:rPr>
                <w:rStyle w:val="Kpr"/>
                <w:rFonts w:eastAsiaTheme="majorEastAsia"/>
                <w:noProof/>
              </w:rPr>
              <w:t>5. LİSANS MÜFREDATI ve DERS LİSTESİ</w:t>
            </w:r>
            <w:r>
              <w:rPr>
                <w:noProof/>
                <w:webHidden/>
              </w:rPr>
              <w:tab/>
            </w:r>
            <w:r>
              <w:rPr>
                <w:noProof/>
                <w:webHidden/>
              </w:rPr>
              <w:fldChar w:fldCharType="begin"/>
            </w:r>
            <w:r>
              <w:rPr>
                <w:noProof/>
                <w:webHidden/>
              </w:rPr>
              <w:instrText xml:space="preserve"> PAGEREF _Toc213738843 \h </w:instrText>
            </w:r>
            <w:r>
              <w:rPr>
                <w:noProof/>
                <w:webHidden/>
              </w:rPr>
            </w:r>
            <w:r>
              <w:rPr>
                <w:noProof/>
                <w:webHidden/>
              </w:rPr>
              <w:fldChar w:fldCharType="separate"/>
            </w:r>
            <w:r>
              <w:rPr>
                <w:noProof/>
                <w:webHidden/>
              </w:rPr>
              <w:t>5</w:t>
            </w:r>
            <w:r>
              <w:rPr>
                <w:noProof/>
                <w:webHidden/>
              </w:rPr>
              <w:fldChar w:fldCharType="end"/>
            </w:r>
          </w:hyperlink>
        </w:p>
        <w:p w14:paraId="5B92C93C" w14:textId="4E1559E2" w:rsidR="00716287" w:rsidRDefault="00716287">
          <w:pPr>
            <w:pStyle w:val="T2"/>
            <w:tabs>
              <w:tab w:val="right" w:leader="dot" w:pos="9062"/>
            </w:tabs>
            <w:rPr>
              <w:rFonts w:asciiTheme="minorHAnsi" w:eastAsiaTheme="minorEastAsia" w:hAnsiTheme="minorHAnsi" w:cstheme="minorBidi"/>
              <w:noProof/>
              <w:kern w:val="2"/>
              <w:lang w:val="tr-TR"/>
              <w14:ligatures w14:val="standardContextual"/>
            </w:rPr>
          </w:pPr>
          <w:hyperlink w:anchor="_Toc213738844" w:history="1">
            <w:r w:rsidRPr="00CD1E9B">
              <w:rPr>
                <w:rStyle w:val="Kpr"/>
                <w:rFonts w:eastAsiaTheme="majorEastAsia"/>
                <w:noProof/>
              </w:rPr>
              <w:t>A. Müfredat</w:t>
            </w:r>
            <w:r>
              <w:rPr>
                <w:noProof/>
                <w:webHidden/>
              </w:rPr>
              <w:tab/>
            </w:r>
            <w:r>
              <w:rPr>
                <w:noProof/>
                <w:webHidden/>
              </w:rPr>
              <w:fldChar w:fldCharType="begin"/>
            </w:r>
            <w:r>
              <w:rPr>
                <w:noProof/>
                <w:webHidden/>
              </w:rPr>
              <w:instrText xml:space="preserve"> PAGEREF _Toc213738844 \h </w:instrText>
            </w:r>
            <w:r>
              <w:rPr>
                <w:noProof/>
                <w:webHidden/>
              </w:rPr>
            </w:r>
            <w:r>
              <w:rPr>
                <w:noProof/>
                <w:webHidden/>
              </w:rPr>
              <w:fldChar w:fldCharType="separate"/>
            </w:r>
            <w:r>
              <w:rPr>
                <w:noProof/>
                <w:webHidden/>
              </w:rPr>
              <w:t>5</w:t>
            </w:r>
            <w:r>
              <w:rPr>
                <w:noProof/>
                <w:webHidden/>
              </w:rPr>
              <w:fldChar w:fldCharType="end"/>
            </w:r>
          </w:hyperlink>
        </w:p>
        <w:p w14:paraId="293EF72A" w14:textId="666321D6" w:rsidR="00716287" w:rsidRDefault="00716287">
          <w:pPr>
            <w:pStyle w:val="T2"/>
            <w:tabs>
              <w:tab w:val="right" w:leader="dot" w:pos="9062"/>
            </w:tabs>
            <w:rPr>
              <w:rFonts w:asciiTheme="minorHAnsi" w:eastAsiaTheme="minorEastAsia" w:hAnsiTheme="minorHAnsi" w:cstheme="minorBidi"/>
              <w:noProof/>
              <w:kern w:val="2"/>
              <w:lang w:val="tr-TR"/>
              <w14:ligatures w14:val="standardContextual"/>
            </w:rPr>
          </w:pPr>
          <w:hyperlink w:anchor="_Toc213738845" w:history="1">
            <w:r w:rsidRPr="00CD1E9B">
              <w:rPr>
                <w:rStyle w:val="Kpr"/>
                <w:rFonts w:eastAsiaTheme="majorEastAsia"/>
                <w:noProof/>
              </w:rPr>
              <w:t>B. Ders Türleri</w:t>
            </w:r>
            <w:r>
              <w:rPr>
                <w:noProof/>
                <w:webHidden/>
              </w:rPr>
              <w:tab/>
            </w:r>
            <w:r>
              <w:rPr>
                <w:noProof/>
                <w:webHidden/>
              </w:rPr>
              <w:fldChar w:fldCharType="begin"/>
            </w:r>
            <w:r>
              <w:rPr>
                <w:noProof/>
                <w:webHidden/>
              </w:rPr>
              <w:instrText xml:space="preserve"> PAGEREF _Toc213738845 \h </w:instrText>
            </w:r>
            <w:r>
              <w:rPr>
                <w:noProof/>
                <w:webHidden/>
              </w:rPr>
            </w:r>
            <w:r>
              <w:rPr>
                <w:noProof/>
                <w:webHidden/>
              </w:rPr>
              <w:fldChar w:fldCharType="separate"/>
            </w:r>
            <w:r>
              <w:rPr>
                <w:noProof/>
                <w:webHidden/>
              </w:rPr>
              <w:t>7</w:t>
            </w:r>
            <w:r>
              <w:rPr>
                <w:noProof/>
                <w:webHidden/>
              </w:rPr>
              <w:fldChar w:fldCharType="end"/>
            </w:r>
          </w:hyperlink>
        </w:p>
        <w:p w14:paraId="6F9CBD1A" w14:textId="5B0F0531"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46" w:history="1">
            <w:r w:rsidRPr="00CD1E9B">
              <w:rPr>
                <w:rStyle w:val="Kpr"/>
                <w:rFonts w:eastAsiaTheme="majorEastAsia"/>
                <w:noProof/>
              </w:rPr>
              <w:t>i. Zorunlu Dersler</w:t>
            </w:r>
            <w:r>
              <w:rPr>
                <w:noProof/>
                <w:webHidden/>
              </w:rPr>
              <w:tab/>
            </w:r>
            <w:r>
              <w:rPr>
                <w:noProof/>
                <w:webHidden/>
              </w:rPr>
              <w:fldChar w:fldCharType="begin"/>
            </w:r>
            <w:r>
              <w:rPr>
                <w:noProof/>
                <w:webHidden/>
              </w:rPr>
              <w:instrText xml:space="preserve"> PAGEREF _Toc213738846 \h </w:instrText>
            </w:r>
            <w:r>
              <w:rPr>
                <w:noProof/>
                <w:webHidden/>
              </w:rPr>
            </w:r>
            <w:r>
              <w:rPr>
                <w:noProof/>
                <w:webHidden/>
              </w:rPr>
              <w:fldChar w:fldCharType="separate"/>
            </w:r>
            <w:r>
              <w:rPr>
                <w:noProof/>
                <w:webHidden/>
              </w:rPr>
              <w:t>7</w:t>
            </w:r>
            <w:r>
              <w:rPr>
                <w:noProof/>
                <w:webHidden/>
              </w:rPr>
              <w:fldChar w:fldCharType="end"/>
            </w:r>
          </w:hyperlink>
        </w:p>
        <w:p w14:paraId="6B0F8D26" w14:textId="42B88E2E"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47" w:history="1">
            <w:r w:rsidRPr="00CD1E9B">
              <w:rPr>
                <w:rStyle w:val="Kpr"/>
                <w:rFonts w:eastAsiaTheme="majorEastAsia"/>
                <w:noProof/>
              </w:rPr>
              <w:t>ii. Seçmeli Dersler</w:t>
            </w:r>
            <w:r>
              <w:rPr>
                <w:noProof/>
                <w:webHidden/>
              </w:rPr>
              <w:tab/>
            </w:r>
            <w:r>
              <w:rPr>
                <w:noProof/>
                <w:webHidden/>
              </w:rPr>
              <w:fldChar w:fldCharType="begin"/>
            </w:r>
            <w:r>
              <w:rPr>
                <w:noProof/>
                <w:webHidden/>
              </w:rPr>
              <w:instrText xml:space="preserve"> PAGEREF _Toc213738847 \h </w:instrText>
            </w:r>
            <w:r>
              <w:rPr>
                <w:noProof/>
                <w:webHidden/>
              </w:rPr>
            </w:r>
            <w:r>
              <w:rPr>
                <w:noProof/>
                <w:webHidden/>
              </w:rPr>
              <w:fldChar w:fldCharType="separate"/>
            </w:r>
            <w:r>
              <w:rPr>
                <w:noProof/>
                <w:webHidden/>
              </w:rPr>
              <w:t>8</w:t>
            </w:r>
            <w:r>
              <w:rPr>
                <w:noProof/>
                <w:webHidden/>
              </w:rPr>
              <w:fldChar w:fldCharType="end"/>
            </w:r>
          </w:hyperlink>
        </w:p>
        <w:p w14:paraId="4EA6CAA3" w14:textId="7425C391" w:rsidR="00716287" w:rsidRDefault="00716287">
          <w:pPr>
            <w:pStyle w:val="T2"/>
            <w:tabs>
              <w:tab w:val="right" w:leader="dot" w:pos="9062"/>
            </w:tabs>
            <w:rPr>
              <w:rFonts w:asciiTheme="minorHAnsi" w:eastAsiaTheme="minorEastAsia" w:hAnsiTheme="minorHAnsi" w:cstheme="minorBidi"/>
              <w:noProof/>
              <w:kern w:val="2"/>
              <w:lang w:val="tr-TR"/>
              <w14:ligatures w14:val="standardContextual"/>
            </w:rPr>
          </w:pPr>
          <w:hyperlink w:anchor="_Toc213738848" w:history="1">
            <w:r w:rsidRPr="00CD1E9B">
              <w:rPr>
                <w:rStyle w:val="Kpr"/>
                <w:rFonts w:eastAsiaTheme="majorEastAsia"/>
                <w:noProof/>
              </w:rPr>
              <w:t>C. Fakülte Seçmeli Dersleri Kataloğu</w:t>
            </w:r>
            <w:r>
              <w:rPr>
                <w:noProof/>
                <w:webHidden/>
              </w:rPr>
              <w:tab/>
            </w:r>
            <w:r>
              <w:rPr>
                <w:noProof/>
                <w:webHidden/>
              </w:rPr>
              <w:fldChar w:fldCharType="begin"/>
            </w:r>
            <w:r>
              <w:rPr>
                <w:noProof/>
                <w:webHidden/>
              </w:rPr>
              <w:instrText xml:space="preserve"> PAGEREF _Toc213738848 \h </w:instrText>
            </w:r>
            <w:r>
              <w:rPr>
                <w:noProof/>
                <w:webHidden/>
              </w:rPr>
            </w:r>
            <w:r>
              <w:rPr>
                <w:noProof/>
                <w:webHidden/>
              </w:rPr>
              <w:fldChar w:fldCharType="separate"/>
            </w:r>
            <w:r>
              <w:rPr>
                <w:noProof/>
                <w:webHidden/>
              </w:rPr>
              <w:t>9</w:t>
            </w:r>
            <w:r>
              <w:rPr>
                <w:noProof/>
                <w:webHidden/>
              </w:rPr>
              <w:fldChar w:fldCharType="end"/>
            </w:r>
          </w:hyperlink>
        </w:p>
        <w:p w14:paraId="6FB8B557" w14:textId="2B3C568F"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49" w:history="1">
            <w:r w:rsidRPr="00CD1E9B">
              <w:rPr>
                <w:rStyle w:val="Kpr"/>
                <w:rFonts w:eastAsiaTheme="majorEastAsia"/>
                <w:noProof/>
              </w:rPr>
              <w:t>i. Türkçe Fakülte Seçmeli Derslerinden Örnekler</w:t>
            </w:r>
            <w:r>
              <w:rPr>
                <w:noProof/>
                <w:webHidden/>
              </w:rPr>
              <w:tab/>
            </w:r>
            <w:r>
              <w:rPr>
                <w:noProof/>
                <w:webHidden/>
              </w:rPr>
              <w:fldChar w:fldCharType="begin"/>
            </w:r>
            <w:r>
              <w:rPr>
                <w:noProof/>
                <w:webHidden/>
              </w:rPr>
              <w:instrText xml:space="preserve"> PAGEREF _Toc213738849 \h </w:instrText>
            </w:r>
            <w:r>
              <w:rPr>
                <w:noProof/>
                <w:webHidden/>
              </w:rPr>
            </w:r>
            <w:r>
              <w:rPr>
                <w:noProof/>
                <w:webHidden/>
              </w:rPr>
              <w:fldChar w:fldCharType="separate"/>
            </w:r>
            <w:r>
              <w:rPr>
                <w:noProof/>
                <w:webHidden/>
              </w:rPr>
              <w:t>9</w:t>
            </w:r>
            <w:r>
              <w:rPr>
                <w:noProof/>
                <w:webHidden/>
              </w:rPr>
              <w:fldChar w:fldCharType="end"/>
            </w:r>
          </w:hyperlink>
        </w:p>
        <w:p w14:paraId="1C11BA8D" w14:textId="33EF949A"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50" w:history="1">
            <w:r w:rsidRPr="00CD1E9B">
              <w:rPr>
                <w:rStyle w:val="Kpr"/>
                <w:rFonts w:eastAsiaTheme="majorEastAsia"/>
                <w:noProof/>
              </w:rPr>
              <w:t>ii. İngilizce Fakülte Seçmeli Derslerinden Örnekler</w:t>
            </w:r>
            <w:r>
              <w:rPr>
                <w:noProof/>
                <w:webHidden/>
              </w:rPr>
              <w:tab/>
            </w:r>
            <w:r>
              <w:rPr>
                <w:noProof/>
                <w:webHidden/>
              </w:rPr>
              <w:fldChar w:fldCharType="begin"/>
            </w:r>
            <w:r>
              <w:rPr>
                <w:noProof/>
                <w:webHidden/>
              </w:rPr>
              <w:instrText xml:space="preserve"> PAGEREF _Toc213738850 \h </w:instrText>
            </w:r>
            <w:r>
              <w:rPr>
                <w:noProof/>
                <w:webHidden/>
              </w:rPr>
            </w:r>
            <w:r>
              <w:rPr>
                <w:noProof/>
                <w:webHidden/>
              </w:rPr>
              <w:fldChar w:fldCharType="separate"/>
            </w:r>
            <w:r>
              <w:rPr>
                <w:noProof/>
                <w:webHidden/>
              </w:rPr>
              <w:t>10</w:t>
            </w:r>
            <w:r>
              <w:rPr>
                <w:noProof/>
                <w:webHidden/>
              </w:rPr>
              <w:fldChar w:fldCharType="end"/>
            </w:r>
          </w:hyperlink>
        </w:p>
        <w:p w14:paraId="6F2E7515" w14:textId="5C5E44E0"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51" w:history="1">
            <w:r w:rsidRPr="00CD1E9B">
              <w:rPr>
                <w:rStyle w:val="Kpr"/>
                <w:rFonts w:eastAsiaTheme="majorEastAsia"/>
                <w:noProof/>
              </w:rPr>
              <w:t>6. AKADEMİK KADROMUZ</w:t>
            </w:r>
            <w:r>
              <w:rPr>
                <w:noProof/>
                <w:webHidden/>
              </w:rPr>
              <w:tab/>
            </w:r>
            <w:r>
              <w:rPr>
                <w:noProof/>
                <w:webHidden/>
              </w:rPr>
              <w:fldChar w:fldCharType="begin"/>
            </w:r>
            <w:r>
              <w:rPr>
                <w:noProof/>
                <w:webHidden/>
              </w:rPr>
              <w:instrText xml:space="preserve"> PAGEREF _Toc213738851 \h </w:instrText>
            </w:r>
            <w:r>
              <w:rPr>
                <w:noProof/>
                <w:webHidden/>
              </w:rPr>
            </w:r>
            <w:r>
              <w:rPr>
                <w:noProof/>
                <w:webHidden/>
              </w:rPr>
              <w:fldChar w:fldCharType="separate"/>
            </w:r>
            <w:r>
              <w:rPr>
                <w:noProof/>
                <w:webHidden/>
              </w:rPr>
              <w:t>11</w:t>
            </w:r>
            <w:r>
              <w:rPr>
                <w:noProof/>
                <w:webHidden/>
              </w:rPr>
              <w:fldChar w:fldCharType="end"/>
            </w:r>
          </w:hyperlink>
        </w:p>
        <w:p w14:paraId="644E99DE" w14:textId="3C21CF17"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52" w:history="1">
            <w:r w:rsidRPr="00CD1E9B">
              <w:rPr>
                <w:rStyle w:val="Kpr"/>
                <w:rFonts w:eastAsiaTheme="majorEastAsia"/>
                <w:noProof/>
              </w:rPr>
              <w:t>7. DİĞER ÖNEMLİ HUSUSLAR</w:t>
            </w:r>
            <w:r>
              <w:rPr>
                <w:noProof/>
                <w:webHidden/>
              </w:rPr>
              <w:tab/>
            </w:r>
            <w:r>
              <w:rPr>
                <w:noProof/>
                <w:webHidden/>
              </w:rPr>
              <w:fldChar w:fldCharType="begin"/>
            </w:r>
            <w:r>
              <w:rPr>
                <w:noProof/>
                <w:webHidden/>
              </w:rPr>
              <w:instrText xml:space="preserve"> PAGEREF _Toc213738852 \h </w:instrText>
            </w:r>
            <w:r>
              <w:rPr>
                <w:noProof/>
                <w:webHidden/>
              </w:rPr>
            </w:r>
            <w:r>
              <w:rPr>
                <w:noProof/>
                <w:webHidden/>
              </w:rPr>
              <w:fldChar w:fldCharType="separate"/>
            </w:r>
            <w:r>
              <w:rPr>
                <w:noProof/>
                <w:webHidden/>
              </w:rPr>
              <w:t>12</w:t>
            </w:r>
            <w:r>
              <w:rPr>
                <w:noProof/>
                <w:webHidden/>
              </w:rPr>
              <w:fldChar w:fldCharType="end"/>
            </w:r>
          </w:hyperlink>
        </w:p>
        <w:p w14:paraId="3671C193" w14:textId="7578F76F" w:rsidR="00716287" w:rsidRDefault="00716287">
          <w:pPr>
            <w:pStyle w:val="T2"/>
            <w:tabs>
              <w:tab w:val="right" w:leader="dot" w:pos="9062"/>
            </w:tabs>
            <w:rPr>
              <w:rFonts w:asciiTheme="minorHAnsi" w:eastAsiaTheme="minorEastAsia" w:hAnsiTheme="minorHAnsi" w:cstheme="minorBidi"/>
              <w:noProof/>
              <w:kern w:val="2"/>
              <w:lang w:val="tr-TR"/>
              <w14:ligatures w14:val="standardContextual"/>
            </w:rPr>
          </w:pPr>
          <w:hyperlink w:anchor="_Toc213738853" w:history="1">
            <w:r w:rsidRPr="00CD1E9B">
              <w:rPr>
                <w:rStyle w:val="Kpr"/>
                <w:rFonts w:eastAsiaTheme="majorEastAsia"/>
                <w:noProof/>
              </w:rPr>
              <w:t>A. Ders Seçim ve Kayıt İşlemleri Hakkında Bilgilendirme</w:t>
            </w:r>
            <w:r>
              <w:rPr>
                <w:noProof/>
                <w:webHidden/>
              </w:rPr>
              <w:tab/>
            </w:r>
            <w:r>
              <w:rPr>
                <w:noProof/>
                <w:webHidden/>
              </w:rPr>
              <w:fldChar w:fldCharType="begin"/>
            </w:r>
            <w:r>
              <w:rPr>
                <w:noProof/>
                <w:webHidden/>
              </w:rPr>
              <w:instrText xml:space="preserve"> PAGEREF _Toc213738853 \h </w:instrText>
            </w:r>
            <w:r>
              <w:rPr>
                <w:noProof/>
                <w:webHidden/>
              </w:rPr>
            </w:r>
            <w:r>
              <w:rPr>
                <w:noProof/>
                <w:webHidden/>
              </w:rPr>
              <w:fldChar w:fldCharType="separate"/>
            </w:r>
            <w:r>
              <w:rPr>
                <w:noProof/>
                <w:webHidden/>
              </w:rPr>
              <w:t>12</w:t>
            </w:r>
            <w:r>
              <w:rPr>
                <w:noProof/>
                <w:webHidden/>
              </w:rPr>
              <w:fldChar w:fldCharType="end"/>
            </w:r>
          </w:hyperlink>
        </w:p>
        <w:p w14:paraId="451BFBC5" w14:textId="2AC4FE24" w:rsidR="00716287" w:rsidRDefault="00716287">
          <w:pPr>
            <w:pStyle w:val="T2"/>
            <w:tabs>
              <w:tab w:val="right" w:leader="dot" w:pos="9062"/>
            </w:tabs>
            <w:rPr>
              <w:rFonts w:asciiTheme="minorHAnsi" w:eastAsiaTheme="minorEastAsia" w:hAnsiTheme="minorHAnsi" w:cstheme="minorBidi"/>
              <w:noProof/>
              <w:kern w:val="2"/>
              <w:lang w:val="tr-TR"/>
              <w14:ligatures w14:val="standardContextual"/>
            </w:rPr>
          </w:pPr>
          <w:hyperlink w:anchor="_Toc213738854" w:history="1">
            <w:r w:rsidRPr="00CD1E9B">
              <w:rPr>
                <w:rStyle w:val="Kpr"/>
                <w:rFonts w:eastAsiaTheme="majorEastAsia"/>
                <w:noProof/>
              </w:rPr>
              <w:t>B. Çift Anadal/Yandal Programları, Erasmus/Erasmus+ Programları ve Mezuniyet ile İlgili Hatırlatmalar</w:t>
            </w:r>
            <w:r>
              <w:rPr>
                <w:noProof/>
                <w:webHidden/>
              </w:rPr>
              <w:tab/>
            </w:r>
            <w:r>
              <w:rPr>
                <w:noProof/>
                <w:webHidden/>
              </w:rPr>
              <w:fldChar w:fldCharType="begin"/>
            </w:r>
            <w:r>
              <w:rPr>
                <w:noProof/>
                <w:webHidden/>
              </w:rPr>
              <w:instrText xml:space="preserve"> PAGEREF _Toc213738854 \h </w:instrText>
            </w:r>
            <w:r>
              <w:rPr>
                <w:noProof/>
                <w:webHidden/>
              </w:rPr>
            </w:r>
            <w:r>
              <w:rPr>
                <w:noProof/>
                <w:webHidden/>
              </w:rPr>
              <w:fldChar w:fldCharType="separate"/>
            </w:r>
            <w:r>
              <w:rPr>
                <w:noProof/>
                <w:webHidden/>
              </w:rPr>
              <w:t>12</w:t>
            </w:r>
            <w:r>
              <w:rPr>
                <w:noProof/>
                <w:webHidden/>
              </w:rPr>
              <w:fldChar w:fldCharType="end"/>
            </w:r>
          </w:hyperlink>
        </w:p>
        <w:p w14:paraId="5D968676" w14:textId="2A6731DE"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55" w:history="1">
            <w:r w:rsidRPr="00CD1E9B">
              <w:rPr>
                <w:rStyle w:val="Kpr"/>
                <w:rFonts w:eastAsiaTheme="majorEastAsia"/>
                <w:noProof/>
              </w:rPr>
              <w:t>i. Çift Anadal Programı</w:t>
            </w:r>
            <w:r>
              <w:rPr>
                <w:noProof/>
                <w:webHidden/>
              </w:rPr>
              <w:tab/>
            </w:r>
            <w:r>
              <w:rPr>
                <w:noProof/>
                <w:webHidden/>
              </w:rPr>
              <w:fldChar w:fldCharType="begin"/>
            </w:r>
            <w:r>
              <w:rPr>
                <w:noProof/>
                <w:webHidden/>
              </w:rPr>
              <w:instrText xml:space="preserve"> PAGEREF _Toc213738855 \h </w:instrText>
            </w:r>
            <w:r>
              <w:rPr>
                <w:noProof/>
                <w:webHidden/>
              </w:rPr>
            </w:r>
            <w:r>
              <w:rPr>
                <w:noProof/>
                <w:webHidden/>
              </w:rPr>
              <w:fldChar w:fldCharType="separate"/>
            </w:r>
            <w:r>
              <w:rPr>
                <w:noProof/>
                <w:webHidden/>
              </w:rPr>
              <w:t>12</w:t>
            </w:r>
            <w:r>
              <w:rPr>
                <w:noProof/>
                <w:webHidden/>
              </w:rPr>
              <w:fldChar w:fldCharType="end"/>
            </w:r>
          </w:hyperlink>
        </w:p>
        <w:p w14:paraId="72B14B29" w14:textId="5867FB8B"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56" w:history="1">
            <w:r w:rsidRPr="00CD1E9B">
              <w:rPr>
                <w:rStyle w:val="Kpr"/>
                <w:rFonts w:eastAsiaTheme="majorEastAsia"/>
                <w:noProof/>
              </w:rPr>
              <w:t>ii. Yandal Programı</w:t>
            </w:r>
            <w:r>
              <w:rPr>
                <w:noProof/>
                <w:webHidden/>
              </w:rPr>
              <w:tab/>
            </w:r>
            <w:r>
              <w:rPr>
                <w:noProof/>
                <w:webHidden/>
              </w:rPr>
              <w:fldChar w:fldCharType="begin"/>
            </w:r>
            <w:r>
              <w:rPr>
                <w:noProof/>
                <w:webHidden/>
              </w:rPr>
              <w:instrText xml:space="preserve"> PAGEREF _Toc213738856 \h </w:instrText>
            </w:r>
            <w:r>
              <w:rPr>
                <w:noProof/>
                <w:webHidden/>
              </w:rPr>
            </w:r>
            <w:r>
              <w:rPr>
                <w:noProof/>
                <w:webHidden/>
              </w:rPr>
              <w:fldChar w:fldCharType="separate"/>
            </w:r>
            <w:r>
              <w:rPr>
                <w:noProof/>
                <w:webHidden/>
              </w:rPr>
              <w:t>13</w:t>
            </w:r>
            <w:r>
              <w:rPr>
                <w:noProof/>
                <w:webHidden/>
              </w:rPr>
              <w:fldChar w:fldCharType="end"/>
            </w:r>
          </w:hyperlink>
        </w:p>
        <w:p w14:paraId="169D4C1F" w14:textId="6B7B82A0"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57" w:history="1">
            <w:r w:rsidRPr="00CD1E9B">
              <w:rPr>
                <w:rStyle w:val="Kpr"/>
                <w:rFonts w:eastAsiaTheme="majorEastAsia"/>
                <w:noProof/>
              </w:rPr>
              <w:t>iii. Erasmus ve Erasmus+ Programları</w:t>
            </w:r>
            <w:r>
              <w:rPr>
                <w:noProof/>
                <w:webHidden/>
              </w:rPr>
              <w:tab/>
            </w:r>
            <w:r>
              <w:rPr>
                <w:noProof/>
                <w:webHidden/>
              </w:rPr>
              <w:fldChar w:fldCharType="begin"/>
            </w:r>
            <w:r>
              <w:rPr>
                <w:noProof/>
                <w:webHidden/>
              </w:rPr>
              <w:instrText xml:space="preserve"> PAGEREF _Toc213738857 \h </w:instrText>
            </w:r>
            <w:r>
              <w:rPr>
                <w:noProof/>
                <w:webHidden/>
              </w:rPr>
            </w:r>
            <w:r>
              <w:rPr>
                <w:noProof/>
                <w:webHidden/>
              </w:rPr>
              <w:fldChar w:fldCharType="separate"/>
            </w:r>
            <w:r>
              <w:rPr>
                <w:noProof/>
                <w:webHidden/>
              </w:rPr>
              <w:t>14</w:t>
            </w:r>
            <w:r>
              <w:rPr>
                <w:noProof/>
                <w:webHidden/>
              </w:rPr>
              <w:fldChar w:fldCharType="end"/>
            </w:r>
          </w:hyperlink>
        </w:p>
        <w:p w14:paraId="2B7E0E37" w14:textId="01B1D911" w:rsidR="00716287" w:rsidRDefault="00716287">
          <w:pPr>
            <w:pStyle w:val="T3"/>
            <w:tabs>
              <w:tab w:val="right" w:leader="dot" w:pos="9062"/>
            </w:tabs>
            <w:rPr>
              <w:rFonts w:asciiTheme="minorHAnsi" w:eastAsiaTheme="minorEastAsia" w:hAnsiTheme="minorHAnsi" w:cstheme="minorBidi"/>
              <w:noProof/>
              <w:kern w:val="2"/>
              <w:lang w:val="tr-TR"/>
              <w14:ligatures w14:val="standardContextual"/>
            </w:rPr>
          </w:pPr>
          <w:hyperlink w:anchor="_Toc213738858" w:history="1">
            <w:r w:rsidRPr="00CD1E9B">
              <w:rPr>
                <w:rStyle w:val="Kpr"/>
                <w:rFonts w:eastAsiaTheme="majorEastAsia"/>
                <w:noProof/>
              </w:rPr>
              <w:t xml:space="preserve"> iv. Burs Koşulları</w:t>
            </w:r>
            <w:r>
              <w:rPr>
                <w:noProof/>
                <w:webHidden/>
              </w:rPr>
              <w:tab/>
            </w:r>
            <w:r>
              <w:rPr>
                <w:noProof/>
                <w:webHidden/>
              </w:rPr>
              <w:fldChar w:fldCharType="begin"/>
            </w:r>
            <w:r>
              <w:rPr>
                <w:noProof/>
                <w:webHidden/>
              </w:rPr>
              <w:instrText xml:space="preserve"> PAGEREF _Toc213738858 \h </w:instrText>
            </w:r>
            <w:r>
              <w:rPr>
                <w:noProof/>
                <w:webHidden/>
              </w:rPr>
            </w:r>
            <w:r>
              <w:rPr>
                <w:noProof/>
                <w:webHidden/>
              </w:rPr>
              <w:fldChar w:fldCharType="separate"/>
            </w:r>
            <w:r>
              <w:rPr>
                <w:noProof/>
                <w:webHidden/>
              </w:rPr>
              <w:t>15</w:t>
            </w:r>
            <w:r>
              <w:rPr>
                <w:noProof/>
                <w:webHidden/>
              </w:rPr>
              <w:fldChar w:fldCharType="end"/>
            </w:r>
          </w:hyperlink>
        </w:p>
        <w:p w14:paraId="1DF41C5D" w14:textId="3D690AC1"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59" w:history="1">
            <w:r w:rsidRPr="00CD1E9B">
              <w:rPr>
                <w:rStyle w:val="Kpr"/>
                <w:rFonts w:eastAsiaTheme="majorEastAsia"/>
                <w:noProof/>
              </w:rPr>
              <w:t>8. FAYDALI BAĞLANTILAR VE ADRESLER</w:t>
            </w:r>
            <w:r>
              <w:rPr>
                <w:noProof/>
                <w:webHidden/>
              </w:rPr>
              <w:tab/>
            </w:r>
            <w:r>
              <w:rPr>
                <w:noProof/>
                <w:webHidden/>
              </w:rPr>
              <w:fldChar w:fldCharType="begin"/>
            </w:r>
            <w:r>
              <w:rPr>
                <w:noProof/>
                <w:webHidden/>
              </w:rPr>
              <w:instrText xml:space="preserve"> PAGEREF _Toc213738859 \h </w:instrText>
            </w:r>
            <w:r>
              <w:rPr>
                <w:noProof/>
                <w:webHidden/>
              </w:rPr>
            </w:r>
            <w:r>
              <w:rPr>
                <w:noProof/>
                <w:webHidden/>
              </w:rPr>
              <w:fldChar w:fldCharType="separate"/>
            </w:r>
            <w:r>
              <w:rPr>
                <w:noProof/>
                <w:webHidden/>
              </w:rPr>
              <w:t>16</w:t>
            </w:r>
            <w:r>
              <w:rPr>
                <w:noProof/>
                <w:webHidden/>
              </w:rPr>
              <w:fldChar w:fldCharType="end"/>
            </w:r>
          </w:hyperlink>
        </w:p>
        <w:p w14:paraId="38F0E118" w14:textId="66572EBC"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60" w:history="1">
            <w:r w:rsidRPr="00CD1E9B">
              <w:rPr>
                <w:rStyle w:val="Kpr"/>
                <w:rFonts w:eastAsiaTheme="majorEastAsia"/>
                <w:noProof/>
              </w:rPr>
              <w:t>9. MEZUNİYET KOŞULLARI</w:t>
            </w:r>
            <w:r>
              <w:rPr>
                <w:noProof/>
                <w:webHidden/>
              </w:rPr>
              <w:tab/>
            </w:r>
            <w:r>
              <w:rPr>
                <w:noProof/>
                <w:webHidden/>
              </w:rPr>
              <w:fldChar w:fldCharType="begin"/>
            </w:r>
            <w:r>
              <w:rPr>
                <w:noProof/>
                <w:webHidden/>
              </w:rPr>
              <w:instrText xml:space="preserve"> PAGEREF _Toc213738860 \h </w:instrText>
            </w:r>
            <w:r>
              <w:rPr>
                <w:noProof/>
                <w:webHidden/>
              </w:rPr>
            </w:r>
            <w:r>
              <w:rPr>
                <w:noProof/>
                <w:webHidden/>
              </w:rPr>
              <w:fldChar w:fldCharType="separate"/>
            </w:r>
            <w:r>
              <w:rPr>
                <w:noProof/>
                <w:webHidden/>
              </w:rPr>
              <w:t>17</w:t>
            </w:r>
            <w:r>
              <w:rPr>
                <w:noProof/>
                <w:webHidden/>
              </w:rPr>
              <w:fldChar w:fldCharType="end"/>
            </w:r>
          </w:hyperlink>
        </w:p>
        <w:p w14:paraId="0BF8303C" w14:textId="1A408824" w:rsidR="00716287" w:rsidRDefault="00716287">
          <w:pPr>
            <w:pStyle w:val="T1"/>
            <w:tabs>
              <w:tab w:val="right" w:leader="dot" w:pos="9062"/>
            </w:tabs>
            <w:rPr>
              <w:rFonts w:asciiTheme="minorHAnsi" w:eastAsiaTheme="minorEastAsia" w:hAnsiTheme="minorHAnsi" w:cstheme="minorBidi"/>
              <w:noProof/>
              <w:kern w:val="2"/>
              <w:lang w:val="tr-TR"/>
              <w14:ligatures w14:val="standardContextual"/>
            </w:rPr>
          </w:pPr>
          <w:hyperlink w:anchor="_Toc213738861" w:history="1">
            <w:r w:rsidRPr="00CD1E9B">
              <w:rPr>
                <w:rStyle w:val="Kpr"/>
                <w:rFonts w:eastAsiaTheme="majorEastAsia"/>
                <w:noProof/>
              </w:rPr>
              <w:t>10. FAKÜLTE KADROSUNUN AKADEMİK VE İDARİ GÖREV DAĞILIMI</w:t>
            </w:r>
            <w:r>
              <w:rPr>
                <w:noProof/>
                <w:webHidden/>
              </w:rPr>
              <w:tab/>
            </w:r>
            <w:r>
              <w:rPr>
                <w:noProof/>
                <w:webHidden/>
              </w:rPr>
              <w:fldChar w:fldCharType="begin"/>
            </w:r>
            <w:r>
              <w:rPr>
                <w:noProof/>
                <w:webHidden/>
              </w:rPr>
              <w:instrText xml:space="preserve"> PAGEREF _Toc213738861 \h </w:instrText>
            </w:r>
            <w:r>
              <w:rPr>
                <w:noProof/>
                <w:webHidden/>
              </w:rPr>
            </w:r>
            <w:r>
              <w:rPr>
                <w:noProof/>
                <w:webHidden/>
              </w:rPr>
              <w:fldChar w:fldCharType="separate"/>
            </w:r>
            <w:r>
              <w:rPr>
                <w:noProof/>
                <w:webHidden/>
              </w:rPr>
              <w:t>18</w:t>
            </w:r>
            <w:r>
              <w:rPr>
                <w:noProof/>
                <w:webHidden/>
              </w:rPr>
              <w:fldChar w:fldCharType="end"/>
            </w:r>
          </w:hyperlink>
        </w:p>
        <w:p w14:paraId="0332ADBD" w14:textId="4B5F3175" w:rsidR="009E5B09" w:rsidRPr="000E3B90" w:rsidRDefault="00FB26D8" w:rsidP="00357F08">
          <w:pPr>
            <w:rPr>
              <w:color w:val="000000" w:themeColor="text1"/>
            </w:rPr>
          </w:pPr>
          <w:r w:rsidRPr="000E3B90">
            <w:rPr>
              <w:b/>
              <w:bCs/>
              <w:color w:val="000000" w:themeColor="text1"/>
            </w:rPr>
            <w:fldChar w:fldCharType="end"/>
          </w:r>
        </w:p>
      </w:sdtContent>
    </w:sdt>
    <w:p w14:paraId="5726A515" w14:textId="77777777" w:rsidR="00E8276E" w:rsidRDefault="00E8276E" w:rsidP="00FB26D8">
      <w:pPr>
        <w:pStyle w:val="Balk1"/>
        <w:rPr>
          <w:color w:val="000000" w:themeColor="text1"/>
        </w:rPr>
      </w:pPr>
    </w:p>
    <w:p w14:paraId="5F10C75A" w14:textId="77777777" w:rsidR="00E8276E" w:rsidRDefault="00E8276E" w:rsidP="00FB26D8">
      <w:pPr>
        <w:pStyle w:val="Balk1"/>
        <w:rPr>
          <w:color w:val="000000" w:themeColor="text1"/>
        </w:rPr>
      </w:pPr>
    </w:p>
    <w:p w14:paraId="5EAA4997" w14:textId="77777777" w:rsidR="00E8276E" w:rsidRDefault="00E8276E" w:rsidP="00FB26D8">
      <w:pPr>
        <w:pStyle w:val="Balk1"/>
        <w:rPr>
          <w:color w:val="000000" w:themeColor="text1"/>
        </w:rPr>
      </w:pPr>
    </w:p>
    <w:p w14:paraId="00000032" w14:textId="21BCAFA0" w:rsidR="008808A9" w:rsidRPr="000E3B90" w:rsidRDefault="00453627" w:rsidP="00FB26D8">
      <w:pPr>
        <w:pStyle w:val="Balk1"/>
        <w:rPr>
          <w:color w:val="000000" w:themeColor="text1"/>
        </w:rPr>
      </w:pPr>
      <w:bookmarkStart w:id="0" w:name="_Toc213738839"/>
      <w:r w:rsidRPr="000E3B90">
        <w:rPr>
          <w:color w:val="000000" w:themeColor="text1"/>
        </w:rPr>
        <w:t>1. GİRİŞ</w:t>
      </w:r>
      <w:bookmarkEnd w:id="0"/>
    </w:p>
    <w:p w14:paraId="00000033" w14:textId="77777777" w:rsidR="008808A9" w:rsidRPr="000E3B90" w:rsidRDefault="00453627">
      <w:pPr>
        <w:rPr>
          <w:color w:val="000000" w:themeColor="text1"/>
        </w:rPr>
      </w:pPr>
      <w:r w:rsidRPr="000E3B90">
        <w:rPr>
          <w:color w:val="000000" w:themeColor="text1"/>
        </w:rPr>
        <w:t>Değerli Öğrencilerimiz,</w:t>
      </w:r>
    </w:p>
    <w:p w14:paraId="00000034" w14:textId="77777777" w:rsidR="008808A9" w:rsidRPr="000E3B90" w:rsidRDefault="00453627">
      <w:pPr>
        <w:rPr>
          <w:color w:val="000000" w:themeColor="text1"/>
        </w:rPr>
      </w:pPr>
      <w:r w:rsidRPr="000E3B90">
        <w:rPr>
          <w:color w:val="000000" w:themeColor="text1"/>
        </w:rPr>
        <w:t>TOBB Ekonomi ve Teknoloji Üniversitesi Hukuk Fakültesi’ne hoş geldiniz!</w:t>
      </w:r>
    </w:p>
    <w:p w14:paraId="6B45D406" w14:textId="70E3E19D" w:rsidR="00230754" w:rsidRPr="000E3B90" w:rsidRDefault="00453627">
      <w:pPr>
        <w:rPr>
          <w:color w:val="000000" w:themeColor="text1"/>
        </w:rPr>
      </w:pPr>
      <w:r w:rsidRPr="000E3B90">
        <w:rPr>
          <w:color w:val="000000" w:themeColor="text1"/>
        </w:rPr>
        <w:t>Hukuk, toplum düzenini ve adaleti sağlamak için toplumların oluştuğu andan itibaren var olan (</w:t>
      </w:r>
      <w:proofErr w:type="spellStart"/>
      <w:r w:rsidRPr="000E3B90">
        <w:rPr>
          <w:i/>
          <w:iCs/>
          <w:color w:val="000000" w:themeColor="text1"/>
        </w:rPr>
        <w:t>ubi</w:t>
      </w:r>
      <w:proofErr w:type="spellEnd"/>
      <w:r w:rsidRPr="000E3B90">
        <w:rPr>
          <w:i/>
          <w:iCs/>
          <w:color w:val="000000" w:themeColor="text1"/>
        </w:rPr>
        <w:t xml:space="preserve"> </w:t>
      </w:r>
      <w:proofErr w:type="spellStart"/>
      <w:r w:rsidRPr="000E3B90">
        <w:rPr>
          <w:i/>
          <w:iCs/>
          <w:color w:val="000000" w:themeColor="text1"/>
        </w:rPr>
        <w:t>sociatas</w:t>
      </w:r>
      <w:proofErr w:type="spellEnd"/>
      <w:r w:rsidRPr="000E3B90">
        <w:rPr>
          <w:i/>
          <w:iCs/>
          <w:color w:val="000000" w:themeColor="text1"/>
        </w:rPr>
        <w:t xml:space="preserve">, </w:t>
      </w:r>
      <w:proofErr w:type="spellStart"/>
      <w:r w:rsidR="00230754" w:rsidRPr="000E3B90">
        <w:rPr>
          <w:i/>
          <w:iCs/>
          <w:color w:val="000000" w:themeColor="text1"/>
        </w:rPr>
        <w:t>i</w:t>
      </w:r>
      <w:r w:rsidRPr="000E3B90">
        <w:rPr>
          <w:i/>
          <w:iCs/>
          <w:color w:val="000000" w:themeColor="text1"/>
        </w:rPr>
        <w:t>bi</w:t>
      </w:r>
      <w:proofErr w:type="spellEnd"/>
      <w:r w:rsidRPr="000E3B90">
        <w:rPr>
          <w:i/>
          <w:iCs/>
          <w:color w:val="000000" w:themeColor="text1"/>
        </w:rPr>
        <w:t xml:space="preserve"> </w:t>
      </w:r>
      <w:proofErr w:type="spellStart"/>
      <w:r w:rsidRPr="000E3B90">
        <w:rPr>
          <w:i/>
          <w:iCs/>
          <w:color w:val="000000" w:themeColor="text1"/>
        </w:rPr>
        <w:t>ius</w:t>
      </w:r>
      <w:proofErr w:type="spellEnd"/>
      <w:r w:rsidRPr="000E3B90">
        <w:rPr>
          <w:color w:val="000000" w:themeColor="text1"/>
        </w:rPr>
        <w:t xml:space="preserve">), uyulmadığı takdirde o toplumda kabul edilen otoritenin uygulayacağı yaptırımlarla güçlendirilmiş bulunan, </w:t>
      </w:r>
      <w:r w:rsidR="00230754" w:rsidRPr="000E3B90">
        <w:rPr>
          <w:color w:val="000000" w:themeColor="text1"/>
        </w:rPr>
        <w:t xml:space="preserve">belli değerler üzerine inşa edilen, </w:t>
      </w:r>
      <w:r w:rsidRPr="000E3B90">
        <w:rPr>
          <w:color w:val="000000" w:themeColor="text1"/>
        </w:rPr>
        <w:t xml:space="preserve">sistemli ilkeler ve kurallar bütünüdür. Hukuk, bir toplumdaki kişiler arası ilişkileri düzenlemek yanında devletle birey arasındaki ilişkileri de düzenler. Bunun yanında devletler arası ilişkileri ve devletle uluslararası kuruluşlar arasındaki ilişkileri düzenleyen hukuk kuralları da bulunmaktadır. Hukuk olmadığı takdirde toplumda düzensizlik meydana gelir; bireyin güven, huzur ve barış içinde yaşaması, var olması, kendini geliştirmesi ve topluma katkı sunması mümkün olmaz. </w:t>
      </w:r>
      <w:r w:rsidR="00230754" w:rsidRPr="000E3B90">
        <w:rPr>
          <w:color w:val="000000" w:themeColor="text1"/>
        </w:rPr>
        <w:t>Hukuk, salt güce dayalı zorlayıcı bir düzen değil, ahlâkî ve rasyonel açıdan da bağlayıcı bir düzendir. Hukukun, ahlâkî bir ideal olan adaleti gerçekleştireceğine olan inanç, ona bağlılığı sağlar.</w:t>
      </w:r>
    </w:p>
    <w:p w14:paraId="00000035" w14:textId="54D68A00" w:rsidR="008808A9" w:rsidRPr="000E3B90" w:rsidRDefault="00453627">
      <w:pPr>
        <w:rPr>
          <w:color w:val="000000" w:themeColor="text1"/>
        </w:rPr>
      </w:pPr>
      <w:r w:rsidRPr="000E3B90">
        <w:rPr>
          <w:color w:val="000000" w:themeColor="text1"/>
        </w:rPr>
        <w:t>Hukukçu bir taraftan mevcut hukuk kuralının neden ve nasıl oluştuğunu, işlevini, uygulanışını, diğer taraftan toplumda düzeni ve adaleti sağlayacak olan kuralın nasıl bir kural olması gerektiğini araştırır.</w:t>
      </w:r>
      <w:r w:rsidR="00230754" w:rsidRPr="000E3B90">
        <w:rPr>
          <w:color w:val="000000" w:themeColor="text1"/>
        </w:rPr>
        <w:t xml:space="preserve"> Hukukçu, rasyonel ve mantıkî düşünen; gerekçelendirme mantığına sahip olan, akıl yürütme yöntemlerini bilen; soyutlama, tahlil etme ve sistemleştirme yeteneğine sahip olması gereken kimsedir.</w:t>
      </w:r>
    </w:p>
    <w:p w14:paraId="00000036" w14:textId="77777777" w:rsidR="008808A9" w:rsidRPr="000E3B90" w:rsidRDefault="00453627" w:rsidP="000E3B90">
      <w:pPr>
        <w:rPr>
          <w:color w:val="000000" w:themeColor="text1"/>
        </w:rPr>
      </w:pPr>
      <w:r w:rsidRPr="000E3B90">
        <w:rPr>
          <w:color w:val="000000" w:themeColor="text1"/>
        </w:rPr>
        <w:t>TOBB ETÜ Hukuk Fakültesi, hem Türk hukuk sistemini her yönüyle tanıyıp analiz edebilen, hem de dünya hukuk sistemlerinin temel esaslarını kavrayarak karşılaştırma yapabilen, çok yönlü düşünebilen ve kendi alanında analizler yapabilen hukukçular yetiştirmeyi amaçlar.</w:t>
      </w:r>
    </w:p>
    <w:p w14:paraId="00000038" w14:textId="41F2BB51" w:rsidR="008808A9" w:rsidRPr="000E3B90" w:rsidRDefault="00453627">
      <w:pPr>
        <w:rPr>
          <w:color w:val="000000" w:themeColor="text1"/>
        </w:rPr>
      </w:pPr>
      <w:r w:rsidRPr="000E3B90">
        <w:rPr>
          <w:color w:val="000000" w:themeColor="text1"/>
        </w:rPr>
        <w:t xml:space="preserve">Bu kitapçıkta, sizlere fakültemizin eğitim programı ve ders içerikleri hakkında bilgi vermenin yanı sıra, akademik kadromuzu kısaca tanıtmak istiyoruz. Ayrıca, burada ders kayıt süreçleri, çift anadal ve </w:t>
      </w:r>
      <w:proofErr w:type="spellStart"/>
      <w:r w:rsidRPr="000E3B90">
        <w:rPr>
          <w:color w:val="000000" w:themeColor="text1"/>
        </w:rPr>
        <w:t>yandal</w:t>
      </w:r>
      <w:proofErr w:type="spellEnd"/>
      <w:r w:rsidRPr="000E3B90">
        <w:rPr>
          <w:color w:val="000000" w:themeColor="text1"/>
        </w:rPr>
        <w:t xml:space="preserve"> imkanları, Erasmus </w:t>
      </w:r>
      <w:r w:rsidR="00226EEE" w:rsidRPr="000E3B90">
        <w:rPr>
          <w:color w:val="000000" w:themeColor="text1"/>
        </w:rPr>
        <w:t xml:space="preserve">ve </w:t>
      </w:r>
      <w:r w:rsidRPr="000E3B90">
        <w:rPr>
          <w:color w:val="000000" w:themeColor="text1"/>
        </w:rPr>
        <w:t xml:space="preserve">değişim programları gibi önemli konularla ilgili hatırlatmalar bulabilir, </w:t>
      </w:r>
      <w:r w:rsidR="000E3B90">
        <w:rPr>
          <w:color w:val="000000" w:themeColor="text1"/>
        </w:rPr>
        <w:t xml:space="preserve">fakültemizin </w:t>
      </w:r>
      <w:r w:rsidRPr="000E3B90">
        <w:rPr>
          <w:color w:val="000000" w:themeColor="text1"/>
        </w:rPr>
        <w:t xml:space="preserve">kariyer gelişiminize katkı sunacak iş birlikleri hakkında </w:t>
      </w:r>
      <w:r w:rsidRPr="000E3B90">
        <w:rPr>
          <w:color w:val="000000" w:themeColor="text1"/>
        </w:rPr>
        <w:lastRenderedPageBreak/>
        <w:t>özet bilgilere ulaşabilirsiniz. Son bölümde ise, üniversite hayatınız boyunca ihtiyaç duyabileceğiniz bazı dijital kaynak ve bağlantı adreslerini paylaşıyoruz.</w:t>
      </w:r>
    </w:p>
    <w:p w14:paraId="00000039" w14:textId="528BBBE4" w:rsidR="008808A9" w:rsidRPr="000E3B90" w:rsidRDefault="00453627">
      <w:pPr>
        <w:rPr>
          <w:color w:val="000000" w:themeColor="text1"/>
        </w:rPr>
      </w:pPr>
      <w:r w:rsidRPr="000E3B90">
        <w:rPr>
          <w:color w:val="000000" w:themeColor="text1"/>
        </w:rPr>
        <w:t xml:space="preserve">Ders içeriklerimizde, Medeni Hukuk, Anayasa Hukuku, İdare Hukuku, Genel Kamu Hukuku; Ceza Hukuku, Borçlar Hukuku, Ticaret Hukuku, Medeni Usul Hukuku, Ceza Muhakemeleri Hukuku, Uluslararası Kamu Hukuku ve Uluslararası Özel Hukuk, Hukuk Felsefesi ve Sosyolojisi gibi derslere yer vererek Türk Hukukunun birçok alanına hâkim olma yetkinliğini kazandırıyoruz. Ayrıca yaptığımız uygulama çalışmaları, ödev ve araştırmalarla araştırma ve uygulama becerilerinizi geliştirmeyi hedefliyoruz. Daha fazla bilgiye ulaşmak için </w:t>
      </w:r>
      <w:r w:rsidR="004D20C8" w:rsidRPr="000E3B90">
        <w:rPr>
          <w:color w:val="000000" w:themeColor="text1"/>
        </w:rPr>
        <w:t>fakültemizin</w:t>
      </w:r>
      <w:r w:rsidRPr="000E3B90">
        <w:rPr>
          <w:color w:val="000000" w:themeColor="text1"/>
        </w:rPr>
        <w:t xml:space="preserve"> ve üniversitemizin web sitelerini düzenli olarak takip etmeniz faydalı olacaktır. Akademik takvim, ders duyuruları ve diğer önemli bilgiler genellikle e-posta yoluyla iletildiğinden, e-postalarınızı düzenli kontrol etmeniz büyük önem taşımaktadır. Her öğrencimize atanan bir akademik danışman, eğitim hayatınız boyunca sizlere rehberlik edecektir. Güncel danışman bilgilerinize Ortam ETÜ platformu üzerinden erişebilirsiniz.</w:t>
      </w:r>
    </w:p>
    <w:p w14:paraId="0000003A" w14:textId="78648A6E" w:rsidR="008808A9" w:rsidRPr="000E3B90" w:rsidRDefault="00453627">
      <w:pPr>
        <w:rPr>
          <w:color w:val="000000" w:themeColor="text1"/>
        </w:rPr>
      </w:pPr>
      <w:r w:rsidRPr="000E3B90">
        <w:rPr>
          <w:color w:val="000000" w:themeColor="text1"/>
        </w:rPr>
        <w:t>Türk hukuk sistemi temel kanunlarını Roma hukuku geleneğini k</w:t>
      </w:r>
      <w:r w:rsidR="00230754" w:rsidRPr="000E3B90">
        <w:rPr>
          <w:color w:val="000000" w:themeColor="text1"/>
        </w:rPr>
        <w:t>odifiye eden</w:t>
      </w:r>
      <w:r w:rsidRPr="000E3B90">
        <w:rPr>
          <w:color w:val="000000" w:themeColor="text1"/>
        </w:rPr>
        <w:t xml:space="preserve"> Kara Avrupası hukuk sisteminden almıştır. </w:t>
      </w:r>
      <w:r w:rsidR="00230754" w:rsidRPr="000E3B90">
        <w:rPr>
          <w:color w:val="000000" w:themeColor="text1"/>
        </w:rPr>
        <w:t xml:space="preserve">Kara Avrupası hukuk sistemini kendi hukuku haline getiren Türk özel hukuk sistemi ile kaynak kanunlar arasında köprü kurma işlevini Roma Hukuku üstlenmiştir. Ders müfredatımızda yer alan karşılaştırmalı hukuk bilgileri, kanun koyma, yürürlükteki hukukun dogmatik temellerini belirleme ve hukukçuların yetiştirilmesi açılarından önemli bir yere sahiptir. İktibas yoluyla Kara Avrupası hukuk sistemine dâhil olan Türk Hukuku’nun hem tarihsel temellerini hem de diğer hukuk düzenleriyle bağını kurabilmek için, </w:t>
      </w:r>
      <w:r w:rsidRPr="000E3B90">
        <w:rPr>
          <w:color w:val="000000" w:themeColor="text1"/>
        </w:rPr>
        <w:t xml:space="preserve">evrensel dil olan İngilizce yanında ikinci bir yabancı dil olarak Almanca, Fransızca veya İtalyanca öğrenmesi büyük bir önem taşımaktadır. Üniversitemizin zorunlu İngilizce hazırlık sınıfı dışında, zorunlu ikinci yabancı dil eğitimi sunması hukukçular açısından </w:t>
      </w:r>
      <w:r w:rsidR="00230754" w:rsidRPr="000E3B90">
        <w:rPr>
          <w:color w:val="000000" w:themeColor="text1"/>
        </w:rPr>
        <w:t>büyük</w:t>
      </w:r>
      <w:r w:rsidRPr="000E3B90">
        <w:rPr>
          <w:color w:val="000000" w:themeColor="text1"/>
        </w:rPr>
        <w:t xml:space="preserve"> bir avantaj oluşturacaktır. Fakültemiz %30 İngilizce programında bulunmaktadır. İngilizce olarak verilmekte olan zorunlu derslerimiz arasında International Human </w:t>
      </w:r>
      <w:proofErr w:type="spellStart"/>
      <w:r w:rsidRPr="000E3B90">
        <w:rPr>
          <w:color w:val="000000" w:themeColor="text1"/>
        </w:rPr>
        <w:t>Rights</w:t>
      </w:r>
      <w:proofErr w:type="spellEnd"/>
      <w:r w:rsidRPr="000E3B90">
        <w:rPr>
          <w:color w:val="000000" w:themeColor="text1"/>
        </w:rPr>
        <w:t xml:space="preserve"> </w:t>
      </w:r>
      <w:proofErr w:type="spellStart"/>
      <w:r w:rsidRPr="000E3B90">
        <w:rPr>
          <w:color w:val="000000" w:themeColor="text1"/>
        </w:rPr>
        <w:t>Law</w:t>
      </w:r>
      <w:proofErr w:type="spellEnd"/>
      <w:r w:rsidRPr="000E3B90">
        <w:rPr>
          <w:color w:val="000000" w:themeColor="text1"/>
        </w:rPr>
        <w:t xml:space="preserve">, International </w:t>
      </w:r>
      <w:proofErr w:type="spellStart"/>
      <w:r w:rsidRPr="000E3B90">
        <w:rPr>
          <w:color w:val="000000" w:themeColor="text1"/>
        </w:rPr>
        <w:t>Law</w:t>
      </w:r>
      <w:proofErr w:type="spellEnd"/>
      <w:r w:rsidRPr="000E3B90">
        <w:rPr>
          <w:color w:val="000000" w:themeColor="text1"/>
        </w:rPr>
        <w:t xml:space="preserve"> I, International </w:t>
      </w:r>
      <w:proofErr w:type="spellStart"/>
      <w:r w:rsidRPr="000E3B90">
        <w:rPr>
          <w:color w:val="000000" w:themeColor="text1"/>
        </w:rPr>
        <w:t>Law</w:t>
      </w:r>
      <w:proofErr w:type="spellEnd"/>
      <w:r w:rsidRPr="000E3B90">
        <w:rPr>
          <w:color w:val="000000" w:themeColor="text1"/>
        </w:rPr>
        <w:t xml:space="preserve"> II, </w:t>
      </w:r>
      <w:proofErr w:type="spellStart"/>
      <w:r w:rsidRPr="000E3B90">
        <w:rPr>
          <w:color w:val="000000" w:themeColor="text1"/>
        </w:rPr>
        <w:t>Philosophy</w:t>
      </w:r>
      <w:proofErr w:type="spellEnd"/>
      <w:r w:rsidRPr="000E3B90">
        <w:rPr>
          <w:color w:val="000000" w:themeColor="text1"/>
        </w:rPr>
        <w:t xml:space="preserve"> of </w:t>
      </w:r>
      <w:proofErr w:type="spellStart"/>
      <w:r w:rsidRPr="000E3B90">
        <w:rPr>
          <w:color w:val="000000" w:themeColor="text1"/>
        </w:rPr>
        <w:t>Law</w:t>
      </w:r>
      <w:proofErr w:type="spellEnd"/>
      <w:r w:rsidRPr="000E3B90">
        <w:rPr>
          <w:color w:val="000000" w:themeColor="text1"/>
        </w:rPr>
        <w:t xml:space="preserve">, </w:t>
      </w:r>
      <w:proofErr w:type="spellStart"/>
      <w:r w:rsidRPr="000E3B90">
        <w:rPr>
          <w:color w:val="000000" w:themeColor="text1"/>
        </w:rPr>
        <w:t>Sociology</w:t>
      </w:r>
      <w:proofErr w:type="spellEnd"/>
      <w:r w:rsidRPr="000E3B90">
        <w:rPr>
          <w:color w:val="000000" w:themeColor="text1"/>
        </w:rPr>
        <w:t xml:space="preserve"> of </w:t>
      </w:r>
      <w:proofErr w:type="spellStart"/>
      <w:r w:rsidRPr="000E3B90">
        <w:rPr>
          <w:color w:val="000000" w:themeColor="text1"/>
        </w:rPr>
        <w:t>Law</w:t>
      </w:r>
      <w:proofErr w:type="spellEnd"/>
      <w:r w:rsidRPr="000E3B90">
        <w:rPr>
          <w:color w:val="000000" w:themeColor="text1"/>
        </w:rPr>
        <w:t xml:space="preserve">, </w:t>
      </w:r>
      <w:proofErr w:type="spellStart"/>
      <w:r w:rsidRPr="000E3B90">
        <w:rPr>
          <w:color w:val="000000" w:themeColor="text1"/>
        </w:rPr>
        <w:t>Law</w:t>
      </w:r>
      <w:proofErr w:type="spellEnd"/>
      <w:r w:rsidRPr="000E3B90">
        <w:rPr>
          <w:color w:val="000000" w:themeColor="text1"/>
        </w:rPr>
        <w:t xml:space="preserve"> of </w:t>
      </w:r>
      <w:proofErr w:type="spellStart"/>
      <w:r w:rsidRPr="000E3B90">
        <w:rPr>
          <w:color w:val="000000" w:themeColor="text1"/>
        </w:rPr>
        <w:t>European</w:t>
      </w:r>
      <w:proofErr w:type="spellEnd"/>
      <w:r w:rsidRPr="000E3B90">
        <w:rPr>
          <w:color w:val="000000" w:themeColor="text1"/>
        </w:rPr>
        <w:t xml:space="preserve"> </w:t>
      </w:r>
      <w:proofErr w:type="spellStart"/>
      <w:r w:rsidRPr="000E3B90">
        <w:rPr>
          <w:color w:val="000000" w:themeColor="text1"/>
        </w:rPr>
        <w:t>Union</w:t>
      </w:r>
      <w:proofErr w:type="spellEnd"/>
      <w:r w:rsidRPr="000E3B90">
        <w:rPr>
          <w:color w:val="000000" w:themeColor="text1"/>
        </w:rPr>
        <w:t xml:space="preserve">, </w:t>
      </w:r>
      <w:proofErr w:type="spellStart"/>
      <w:r w:rsidRPr="000E3B90">
        <w:rPr>
          <w:color w:val="000000" w:themeColor="text1"/>
        </w:rPr>
        <w:t>Intellectual</w:t>
      </w:r>
      <w:proofErr w:type="spellEnd"/>
      <w:r w:rsidRPr="000E3B90">
        <w:rPr>
          <w:color w:val="000000" w:themeColor="text1"/>
        </w:rPr>
        <w:t xml:space="preserve"> </w:t>
      </w:r>
      <w:proofErr w:type="spellStart"/>
      <w:r w:rsidRPr="000E3B90">
        <w:rPr>
          <w:color w:val="000000" w:themeColor="text1"/>
        </w:rPr>
        <w:t>Property</w:t>
      </w:r>
      <w:proofErr w:type="spellEnd"/>
      <w:r w:rsidRPr="000E3B90">
        <w:rPr>
          <w:color w:val="000000" w:themeColor="text1"/>
        </w:rPr>
        <w:t xml:space="preserve"> </w:t>
      </w:r>
      <w:proofErr w:type="spellStart"/>
      <w:r w:rsidRPr="000E3B90">
        <w:rPr>
          <w:color w:val="000000" w:themeColor="text1"/>
        </w:rPr>
        <w:t>Law</w:t>
      </w:r>
      <w:proofErr w:type="spellEnd"/>
      <w:r w:rsidRPr="000E3B90">
        <w:rPr>
          <w:color w:val="000000" w:themeColor="text1"/>
        </w:rPr>
        <w:t xml:space="preserve">, </w:t>
      </w:r>
      <w:proofErr w:type="spellStart"/>
      <w:r w:rsidRPr="000E3B90">
        <w:rPr>
          <w:color w:val="000000" w:themeColor="text1"/>
        </w:rPr>
        <w:t>Law</w:t>
      </w:r>
      <w:proofErr w:type="spellEnd"/>
      <w:r w:rsidRPr="000E3B90">
        <w:rPr>
          <w:color w:val="000000" w:themeColor="text1"/>
        </w:rPr>
        <w:t xml:space="preserve"> of International </w:t>
      </w:r>
      <w:proofErr w:type="spellStart"/>
      <w:r w:rsidRPr="000E3B90">
        <w:rPr>
          <w:color w:val="000000" w:themeColor="text1"/>
        </w:rPr>
        <w:t>Sale</w:t>
      </w:r>
      <w:proofErr w:type="spellEnd"/>
      <w:r w:rsidRPr="000E3B90">
        <w:rPr>
          <w:color w:val="000000" w:themeColor="text1"/>
        </w:rPr>
        <w:t xml:space="preserve"> of </w:t>
      </w:r>
      <w:proofErr w:type="spellStart"/>
      <w:r w:rsidRPr="000E3B90">
        <w:rPr>
          <w:color w:val="000000" w:themeColor="text1"/>
        </w:rPr>
        <w:t>Goods</w:t>
      </w:r>
      <w:proofErr w:type="spellEnd"/>
      <w:r w:rsidRPr="000E3B90">
        <w:rPr>
          <w:color w:val="000000" w:themeColor="text1"/>
        </w:rPr>
        <w:t xml:space="preserve"> bulunmaktadır. Ayrıca öğrencilerimizin toplamda en az</w:t>
      </w:r>
      <w:r w:rsidR="00230754" w:rsidRPr="000E3B90">
        <w:rPr>
          <w:color w:val="000000" w:themeColor="text1"/>
        </w:rPr>
        <w:t xml:space="preserve"> </w:t>
      </w:r>
      <w:r w:rsidRPr="000E3B90">
        <w:rPr>
          <w:color w:val="000000" w:themeColor="text1"/>
        </w:rPr>
        <w:t>9 krediye denk gelecek şekilde İngilizce seçmeli dersler almaları beklenmektedir.</w:t>
      </w:r>
    </w:p>
    <w:p w14:paraId="0000003B" w14:textId="77777777" w:rsidR="008808A9" w:rsidRPr="000E3B90" w:rsidRDefault="00453627">
      <w:pPr>
        <w:rPr>
          <w:color w:val="000000" w:themeColor="text1"/>
        </w:rPr>
      </w:pPr>
      <w:r w:rsidRPr="000E3B90">
        <w:rPr>
          <w:color w:val="000000" w:themeColor="text1"/>
        </w:rPr>
        <w:t>Üniversitemizin "uygulayarak öğren" felsefesine uygun bir ortak eğitim politikası izleyen Hukuk Fakültemiz, öğrencilerinin yüksek mahkemelerde, avukat bürolarında, şirketlerde, yurt dışında da yine avukat bürolarında veya anlaşmalı üniversitelerde ya da uluslararası kuruluşlarda ortak eğitim yapmalarını sağlamaktadır.</w:t>
      </w:r>
    </w:p>
    <w:p w14:paraId="0000003C" w14:textId="77777777" w:rsidR="008808A9" w:rsidRPr="000E3B90" w:rsidRDefault="00453627">
      <w:pPr>
        <w:rPr>
          <w:color w:val="000000" w:themeColor="text1"/>
        </w:rPr>
      </w:pPr>
      <w:r w:rsidRPr="000E3B90">
        <w:rPr>
          <w:color w:val="000000" w:themeColor="text1"/>
        </w:rPr>
        <w:lastRenderedPageBreak/>
        <w:t>Fakültemizin akademik kadrosu Türkiye'nin önde gelen hukuk fakültelerinde lisans ve doktora eğitimlerini tamamlamış, Avrupa üniversitelerinde araştırmalarda bulunmuş, dersleri aktif yöntemle işleyerek anlatan, kurgusal duruşma dersleri ve yarışmalarıyla pekiştiren genç, dinamik öğretim elemanlarından oluşmaktadır. Bir taraftan fakültemizin Türk hukuk fakülteleri arasında en az öğrenci alan fakültelerin başında gelmesi, diğer taraftan dinamik eğitim kadromuz, uzmanlaşmaya ve uygulamaya yönelik programımız, öğrencilerimize hukuk sistemlerine bütünsel bakma yanında, somut olaya hukuk normunu uygularken analitik düşünme ve hukuki değerlendirme yeteneğini kazandırmaktadır.</w:t>
      </w:r>
    </w:p>
    <w:p w14:paraId="0000003D" w14:textId="77777777" w:rsidR="008808A9" w:rsidRPr="000E3B90" w:rsidRDefault="00453627">
      <w:pPr>
        <w:rPr>
          <w:color w:val="000000" w:themeColor="text1"/>
        </w:rPr>
      </w:pPr>
      <w:r w:rsidRPr="000E3B90">
        <w:rPr>
          <w:color w:val="000000" w:themeColor="text1"/>
        </w:rPr>
        <w:t>Fakülte Dekanlığı olarak sizlere her konuda destek vermeye hazır olduğumuzu hatırlatmak isteriz.</w:t>
      </w:r>
    </w:p>
    <w:p w14:paraId="602A0789" w14:textId="77777777" w:rsidR="00735EA0" w:rsidRPr="000E3B90" w:rsidRDefault="00453627">
      <w:pPr>
        <w:rPr>
          <w:color w:val="000000" w:themeColor="text1"/>
        </w:rPr>
      </w:pPr>
      <w:r w:rsidRPr="000E3B90">
        <w:rPr>
          <w:color w:val="000000" w:themeColor="text1"/>
        </w:rPr>
        <w:t>Yeni dönemde hepinize sağlık, başarı ve verimli bir üniversite yaşamı diliyoruz</w:t>
      </w:r>
      <w:r w:rsidR="00735EA0" w:rsidRPr="000E3B90">
        <w:rPr>
          <w:color w:val="000000" w:themeColor="text1"/>
        </w:rPr>
        <w:t>!</w:t>
      </w:r>
    </w:p>
    <w:p w14:paraId="2BA34827" w14:textId="77777777" w:rsidR="00357F08" w:rsidRPr="000E3B90" w:rsidRDefault="00357F08" w:rsidP="00357F08">
      <w:pPr>
        <w:spacing w:after="0"/>
        <w:rPr>
          <w:color w:val="000000" w:themeColor="text1"/>
        </w:rPr>
        <w:sectPr w:rsidR="00357F08" w:rsidRPr="000E3B90" w:rsidSect="005F36B0">
          <w:footerReference w:type="default" r:id="rId11"/>
          <w:type w:val="continuous"/>
          <w:pgSz w:w="11906" w:h="16838"/>
          <w:pgMar w:top="1417" w:right="1417" w:bottom="1417" w:left="1417" w:header="708" w:footer="708" w:gutter="0"/>
          <w:pgNumType w:start="0"/>
          <w:cols w:space="708"/>
          <w:titlePg/>
          <w:docGrid w:linePitch="326"/>
        </w:sectPr>
      </w:pPr>
    </w:p>
    <w:p w14:paraId="411A9AAB" w14:textId="77777777" w:rsidR="00E8276E" w:rsidRDefault="00E8276E" w:rsidP="009E5B09">
      <w:pPr>
        <w:spacing w:after="0"/>
        <w:rPr>
          <w:b/>
          <w:bCs/>
          <w:color w:val="000000" w:themeColor="text1"/>
        </w:rPr>
      </w:pPr>
    </w:p>
    <w:p w14:paraId="08B05824" w14:textId="45D61619" w:rsidR="00357F08" w:rsidRPr="000E3B90" w:rsidRDefault="00357F08" w:rsidP="009E5B09">
      <w:pPr>
        <w:spacing w:after="0"/>
        <w:rPr>
          <w:b/>
          <w:bCs/>
          <w:color w:val="000000" w:themeColor="text1"/>
        </w:rPr>
      </w:pPr>
      <w:r w:rsidRPr="000E3B90">
        <w:rPr>
          <w:b/>
          <w:bCs/>
          <w:color w:val="000000" w:themeColor="text1"/>
        </w:rPr>
        <w:t>Prof. Dr. Çiğdem Kırca</w:t>
      </w:r>
    </w:p>
    <w:p w14:paraId="1346CA98" w14:textId="1575C91F" w:rsidR="00357F08" w:rsidRPr="000E3B90" w:rsidRDefault="00357F08" w:rsidP="009E5B09">
      <w:pPr>
        <w:spacing w:after="0"/>
        <w:rPr>
          <w:color w:val="000000" w:themeColor="text1"/>
        </w:rPr>
      </w:pPr>
      <w:r w:rsidRPr="000E3B90">
        <w:rPr>
          <w:color w:val="000000" w:themeColor="text1"/>
        </w:rPr>
        <w:t>Hukuk Fakültesi Dekanı</w:t>
      </w:r>
    </w:p>
    <w:p w14:paraId="31C61512" w14:textId="77777777" w:rsidR="00357F08" w:rsidRPr="000E3B90" w:rsidRDefault="00357F08" w:rsidP="009E5B09">
      <w:pPr>
        <w:spacing w:after="0"/>
        <w:rPr>
          <w:color w:val="000000" w:themeColor="text1"/>
        </w:rPr>
      </w:pPr>
    </w:p>
    <w:p w14:paraId="38D91335" w14:textId="7B8DA2FE" w:rsidR="00357F08" w:rsidRPr="000E3B90" w:rsidRDefault="00357F08" w:rsidP="009E5B09">
      <w:pPr>
        <w:spacing w:after="0"/>
        <w:ind w:right="-2837"/>
        <w:rPr>
          <w:b/>
          <w:bCs/>
          <w:color w:val="000000" w:themeColor="text1"/>
        </w:rPr>
      </w:pPr>
      <w:r w:rsidRPr="000E3B90">
        <w:rPr>
          <w:b/>
          <w:bCs/>
          <w:color w:val="000000" w:themeColor="text1"/>
        </w:rPr>
        <w:t>Doç. Dr. Ersun Civan</w:t>
      </w:r>
    </w:p>
    <w:p w14:paraId="6C60105A" w14:textId="3CC106F7" w:rsidR="00357F08" w:rsidRPr="000E3B90" w:rsidRDefault="00357F08" w:rsidP="009E5B09">
      <w:pPr>
        <w:spacing w:after="0" w:line="240" w:lineRule="auto"/>
        <w:ind w:right="-2837"/>
        <w:rPr>
          <w:color w:val="000000" w:themeColor="text1"/>
        </w:rPr>
      </w:pPr>
      <w:r w:rsidRPr="000E3B90">
        <w:rPr>
          <w:color w:val="000000" w:themeColor="text1"/>
        </w:rPr>
        <w:t>Hukuk Fakültesi</w:t>
      </w:r>
    </w:p>
    <w:p w14:paraId="6A778F7C" w14:textId="17DBF559" w:rsidR="00357F08" w:rsidRPr="000E3B90" w:rsidRDefault="00357F08" w:rsidP="009E5B09">
      <w:pPr>
        <w:spacing w:after="0"/>
        <w:ind w:right="-2837"/>
        <w:rPr>
          <w:color w:val="000000" w:themeColor="text1"/>
        </w:rPr>
      </w:pPr>
      <w:r w:rsidRPr="000E3B90">
        <w:rPr>
          <w:color w:val="000000" w:themeColor="text1"/>
        </w:rPr>
        <w:t>Dekan Yardımcısı</w:t>
      </w:r>
    </w:p>
    <w:p w14:paraId="1F65EB19" w14:textId="77777777" w:rsidR="00357F08" w:rsidRPr="000E3B90" w:rsidRDefault="00357F08" w:rsidP="009E5B09">
      <w:pPr>
        <w:spacing w:after="0"/>
        <w:ind w:right="-2837"/>
        <w:rPr>
          <w:color w:val="000000" w:themeColor="text1"/>
        </w:rPr>
      </w:pPr>
    </w:p>
    <w:p w14:paraId="2099B26D" w14:textId="788D5822" w:rsidR="00357F08" w:rsidRPr="000E3B90" w:rsidRDefault="00357F08" w:rsidP="009E5B09">
      <w:pPr>
        <w:spacing w:after="0"/>
        <w:ind w:left="-142" w:right="-2837"/>
        <w:rPr>
          <w:b/>
          <w:bCs/>
          <w:color w:val="000000" w:themeColor="text1"/>
        </w:rPr>
      </w:pPr>
      <w:r w:rsidRPr="000E3B90">
        <w:rPr>
          <w:b/>
          <w:bCs/>
          <w:color w:val="000000" w:themeColor="text1"/>
        </w:rPr>
        <w:t>Doç. Dr. Çiğdem Yatağan Özkan</w:t>
      </w:r>
    </w:p>
    <w:p w14:paraId="5103784F" w14:textId="543510E3" w:rsidR="00357F08" w:rsidRPr="000E3B90" w:rsidRDefault="00357F08" w:rsidP="009E5B09">
      <w:pPr>
        <w:spacing w:after="0" w:line="240" w:lineRule="auto"/>
        <w:ind w:left="-142" w:right="-2837"/>
        <w:rPr>
          <w:color w:val="000000" w:themeColor="text1"/>
        </w:rPr>
      </w:pPr>
      <w:r w:rsidRPr="000E3B90">
        <w:rPr>
          <w:color w:val="000000" w:themeColor="text1"/>
        </w:rPr>
        <w:t>Hukuk Fakültesi</w:t>
      </w:r>
    </w:p>
    <w:p w14:paraId="3213DCDB" w14:textId="183CEB81" w:rsidR="00357F08" w:rsidRPr="000E3B90" w:rsidRDefault="00357F08" w:rsidP="009E5B09">
      <w:pPr>
        <w:spacing w:after="0"/>
        <w:ind w:left="-142" w:right="-2837"/>
        <w:rPr>
          <w:color w:val="000000" w:themeColor="text1"/>
        </w:rPr>
        <w:sectPr w:rsidR="00357F08" w:rsidRPr="000E3B90" w:rsidSect="00357F08">
          <w:type w:val="continuous"/>
          <w:pgSz w:w="11906" w:h="16838"/>
          <w:pgMar w:top="1417" w:right="1417" w:bottom="1417" w:left="1417" w:header="708" w:footer="708" w:gutter="0"/>
          <w:pgNumType w:start="1"/>
          <w:cols w:num="3" w:space="286"/>
        </w:sectPr>
      </w:pPr>
      <w:r w:rsidRPr="000E3B90">
        <w:rPr>
          <w:color w:val="000000" w:themeColor="text1"/>
        </w:rPr>
        <w:t>Dekan Yardımcısı</w:t>
      </w:r>
    </w:p>
    <w:p w14:paraId="54F5F6B4" w14:textId="77777777" w:rsidR="00E8276E" w:rsidRDefault="00E8276E" w:rsidP="00357F08">
      <w:pPr>
        <w:spacing w:after="0"/>
        <w:rPr>
          <w:b/>
          <w:bCs/>
          <w:color w:val="000000" w:themeColor="text1"/>
        </w:rPr>
      </w:pPr>
    </w:p>
    <w:p w14:paraId="38AC89D2" w14:textId="77777777" w:rsidR="00E8276E" w:rsidRDefault="00E8276E" w:rsidP="00357F08">
      <w:pPr>
        <w:spacing w:after="0"/>
        <w:rPr>
          <w:b/>
          <w:bCs/>
          <w:color w:val="000000" w:themeColor="text1"/>
        </w:rPr>
      </w:pPr>
    </w:p>
    <w:p w14:paraId="24B7ECE3" w14:textId="77777777" w:rsidR="00E8276E" w:rsidRDefault="00E8276E" w:rsidP="00357F08">
      <w:pPr>
        <w:spacing w:after="0"/>
        <w:rPr>
          <w:b/>
          <w:bCs/>
          <w:color w:val="000000" w:themeColor="text1"/>
        </w:rPr>
      </w:pPr>
    </w:p>
    <w:p w14:paraId="0636B7A1" w14:textId="4E300EE3" w:rsidR="00357F08" w:rsidRPr="000E3B90" w:rsidRDefault="00357F08" w:rsidP="00357F08">
      <w:pPr>
        <w:spacing w:after="0"/>
        <w:rPr>
          <w:b/>
          <w:bCs/>
          <w:color w:val="000000" w:themeColor="text1"/>
        </w:rPr>
      </w:pPr>
      <w:r w:rsidRPr="000E3B90">
        <w:rPr>
          <w:b/>
          <w:bCs/>
          <w:color w:val="000000" w:themeColor="text1"/>
        </w:rPr>
        <w:t>Pınar Güngör ve Selen Özge Akman</w:t>
      </w:r>
    </w:p>
    <w:p w14:paraId="5021E157" w14:textId="77777777" w:rsidR="00357F08" w:rsidRPr="000E3B90" w:rsidRDefault="00357F08" w:rsidP="00357F08">
      <w:pPr>
        <w:spacing w:after="0" w:line="240" w:lineRule="auto"/>
        <w:rPr>
          <w:color w:val="000000" w:themeColor="text1"/>
        </w:rPr>
      </w:pPr>
      <w:r w:rsidRPr="000E3B90">
        <w:rPr>
          <w:color w:val="000000" w:themeColor="text1"/>
        </w:rPr>
        <w:t>Hukuk Fakültesi</w:t>
      </w:r>
    </w:p>
    <w:p w14:paraId="6503E8AA" w14:textId="2345A8C9" w:rsidR="00357F08" w:rsidRPr="000E3B90" w:rsidRDefault="00357F08" w:rsidP="00357F08">
      <w:pPr>
        <w:rPr>
          <w:color w:val="000000" w:themeColor="text1"/>
        </w:rPr>
      </w:pPr>
      <w:r w:rsidRPr="000E3B90">
        <w:rPr>
          <w:color w:val="000000" w:themeColor="text1"/>
        </w:rPr>
        <w:t>Fakülte Sekreterleri</w:t>
      </w:r>
    </w:p>
    <w:p w14:paraId="4268F9F7" w14:textId="77777777" w:rsidR="00357F08" w:rsidRPr="000E3B90" w:rsidRDefault="00357F08">
      <w:pPr>
        <w:rPr>
          <w:color w:val="000000" w:themeColor="text1"/>
        </w:rPr>
      </w:pPr>
      <w:r w:rsidRPr="000E3B90">
        <w:rPr>
          <w:color w:val="000000" w:themeColor="text1"/>
        </w:rPr>
        <w:br w:type="page"/>
      </w:r>
    </w:p>
    <w:p w14:paraId="209800F1" w14:textId="77777777" w:rsidR="00E8276E" w:rsidRDefault="00E8276E" w:rsidP="00CC2DE5">
      <w:pPr>
        <w:pStyle w:val="Balk1"/>
        <w:rPr>
          <w:color w:val="000000" w:themeColor="text1"/>
        </w:rPr>
      </w:pPr>
    </w:p>
    <w:p w14:paraId="00000045" w14:textId="3F0792D0" w:rsidR="008808A9" w:rsidRPr="000E3B90" w:rsidRDefault="00453627" w:rsidP="00CC2DE5">
      <w:pPr>
        <w:pStyle w:val="Balk1"/>
        <w:rPr>
          <w:color w:val="000000" w:themeColor="text1"/>
        </w:rPr>
      </w:pPr>
      <w:bookmarkStart w:id="1" w:name="_Toc213738840"/>
      <w:r w:rsidRPr="000E3B90">
        <w:rPr>
          <w:color w:val="000000" w:themeColor="text1"/>
        </w:rPr>
        <w:t>2. FAKÜLTE MİSYONU</w:t>
      </w:r>
      <w:bookmarkEnd w:id="1"/>
    </w:p>
    <w:p w14:paraId="00000046" w14:textId="0A761481" w:rsidR="008808A9" w:rsidRPr="000E3B90" w:rsidRDefault="00453627" w:rsidP="00521AEB">
      <w:pPr>
        <w:rPr>
          <w:color w:val="000000" w:themeColor="text1"/>
        </w:rPr>
      </w:pPr>
      <w:r w:rsidRPr="000E3B90">
        <w:rPr>
          <w:color w:val="000000" w:themeColor="text1"/>
        </w:rPr>
        <w:t>TOBB</w:t>
      </w:r>
      <w:r w:rsidR="00521AEB" w:rsidRPr="000E3B90">
        <w:rPr>
          <w:color w:val="000000" w:themeColor="text1"/>
        </w:rPr>
        <w:t xml:space="preserve"> </w:t>
      </w:r>
      <w:r w:rsidRPr="000E3B90">
        <w:rPr>
          <w:color w:val="000000" w:themeColor="text1"/>
        </w:rPr>
        <w:t>ETÜ Hukuk Fakültesi’nin temel misyonu, yürürlükteki hukuk hakkında bilgi vermek, kanun tekniğini öğretmek, hukuk dilinin oluşmasını sağlamak, hukuksal kavram ve kurumları yerleştirerek Türk pozitif hukukuna hâkim hukukçular yetiştirmektir. Temel misyon bu olmakla birlikte, eğitim, salt pozitif hukuktan ibaret olmayıp, aynı zamanda hukuk kültürünü oluşturma hedefine de yöneliktir.</w:t>
      </w:r>
    </w:p>
    <w:p w14:paraId="00000047" w14:textId="680A41BD" w:rsidR="008808A9" w:rsidRPr="000E3B90" w:rsidRDefault="00453627" w:rsidP="00521AEB">
      <w:pPr>
        <w:rPr>
          <w:color w:val="000000" w:themeColor="text1"/>
        </w:rPr>
      </w:pPr>
      <w:r w:rsidRPr="000E3B90">
        <w:rPr>
          <w:color w:val="000000" w:themeColor="text1"/>
        </w:rPr>
        <w:t>Hukukun niteliğinin, toplumsal ve kültürel dünyadaki yerinin öğrenilmesi ve hukuk kültürünün oluşması da hukuk eğitiminin bir parçası olarak değerlendirilmektedir. Çünkü, yürürlükteki hukuk kurallarının çok büyük bir bölümü uzun bir gelişimin ürünü olup, her hukuk kuralının ve kurumunun arka</w:t>
      </w:r>
      <w:r w:rsidR="00230754" w:rsidRPr="000E3B90">
        <w:rPr>
          <w:color w:val="000000" w:themeColor="text1"/>
        </w:rPr>
        <w:t>sında</w:t>
      </w:r>
      <w:r w:rsidRPr="000E3B90">
        <w:rPr>
          <w:color w:val="000000" w:themeColor="text1"/>
        </w:rPr>
        <w:t xml:space="preserve"> bir hukuksal kuram, ekonomik, sosyal, siyasal nedenler, gelenekler, </w:t>
      </w:r>
      <w:proofErr w:type="spellStart"/>
      <w:r w:rsidRPr="000E3B90">
        <w:rPr>
          <w:color w:val="000000" w:themeColor="text1"/>
        </w:rPr>
        <w:t>ahlakî</w:t>
      </w:r>
      <w:proofErr w:type="spellEnd"/>
      <w:r w:rsidRPr="000E3B90">
        <w:rPr>
          <w:color w:val="000000" w:themeColor="text1"/>
        </w:rPr>
        <w:t xml:space="preserve"> değer yargıları, farklı dünya görüşleri, karşıt ideolojiler, güç yapıları gibi çeşitli unsurlar yer alır. Bu bağlamda, yönetim ve yasama alanlarında faaliyette bulunmayı sağlayacak, genel bir hukuk kültürünün oluşmasını gerçekleştirecek pozitif hukuk dışındaki disiplinlere de yer verilmektedir.</w:t>
      </w:r>
    </w:p>
    <w:p w14:paraId="00000048" w14:textId="77777777" w:rsidR="008808A9" w:rsidRPr="000E3B90" w:rsidRDefault="00453627" w:rsidP="00521AEB">
      <w:pPr>
        <w:rPr>
          <w:color w:val="000000" w:themeColor="text1"/>
        </w:rPr>
      </w:pPr>
      <w:r w:rsidRPr="000E3B90">
        <w:rPr>
          <w:color w:val="000000" w:themeColor="text1"/>
        </w:rPr>
        <w:t>Yargının bağımsızlığını ve tarafsızlığını geliştirmek adına, geleceğin hukukçularının hukuk tekniklerinin yanı sıra, hukukun değerlerini içselleştirmeleri için de çaba harcanmaktadır.</w:t>
      </w:r>
    </w:p>
    <w:p w14:paraId="2FE6AA96" w14:textId="042D4398" w:rsidR="00230754" w:rsidRPr="000E3B90" w:rsidRDefault="00230754" w:rsidP="00521AEB">
      <w:pPr>
        <w:rPr>
          <w:color w:val="000000" w:themeColor="text1"/>
        </w:rPr>
      </w:pPr>
      <w:r w:rsidRPr="000E3B90">
        <w:rPr>
          <w:color w:val="000000" w:themeColor="text1"/>
        </w:rPr>
        <w:t>Keza hukukçu olmak, hukuk terminolojisini iyi bilmek demektir. Çünkü, hukuk kuralında yer alan kelime ve kavramların büyük çoğunluğu, günlük konuşma dilindeki anlamlarından daha farklı ve birden fazla anlama geliyor olabilir. Münferit hukuksal kavramların büyük bir bölümü de kültürel ve tarihsel bir süreçte oluşmuştur ve değere dayalı bazı özelliklere sahiptir. Bu bağlamda, derslerimizde hukuk diline ve kavramlarına hâkim hukukçular yetiştirilmesi doğrultusunda özel bir çaba gösterilmektedir.</w:t>
      </w:r>
    </w:p>
    <w:p w14:paraId="00000049" w14:textId="08C21C1F" w:rsidR="008808A9" w:rsidRPr="000E3B90" w:rsidRDefault="00453627" w:rsidP="00521AEB">
      <w:pPr>
        <w:rPr>
          <w:color w:val="000000" w:themeColor="text1"/>
        </w:rPr>
      </w:pPr>
      <w:r w:rsidRPr="000E3B90">
        <w:rPr>
          <w:color w:val="000000" w:themeColor="text1"/>
        </w:rPr>
        <w:t>TOBB</w:t>
      </w:r>
      <w:r w:rsidR="00521AEB" w:rsidRPr="000E3B90">
        <w:rPr>
          <w:color w:val="000000" w:themeColor="text1"/>
        </w:rPr>
        <w:t xml:space="preserve"> </w:t>
      </w:r>
      <w:r w:rsidRPr="000E3B90">
        <w:rPr>
          <w:color w:val="000000" w:themeColor="text1"/>
        </w:rPr>
        <w:t xml:space="preserve">ETÜ Hukuk Fakültesi’nde hukukî düşünmenin nasıl gerçekleştirileceği, özel önem verilen konular arasında yer almaktadır. Normatif kapsamlı hukuk kuralından hukukî uyuşmazlıkla ilgili bağlayıcı sonuçlar çıkarılması, belirli bir hukukî sorunun çözüme kavuşturulması hukukî düşünmenin amacıdır. Hukuk kurallarında yer alan genel emirlerden belli somut duruma uygulanacak bir sonuç çıkarma mantıkî analiz çerçevesinde gerçekleştirilmektedir. Her hukukçu mantıkî düşünmek zorundadır. Hukuk bir karar verme bilimidir. Bu nedenle de hukuk öğrenimi sürecince öğrenciye mantıksal düşünme araçları, akıl yürütme yöntemleri öğretilir. Bu yöntemlerden elde edilen bilgiler, hukukçunun yaşam </w:t>
      </w:r>
      <w:r w:rsidRPr="000E3B90">
        <w:rPr>
          <w:color w:val="000000" w:themeColor="text1"/>
        </w:rPr>
        <w:lastRenderedPageBreak/>
        <w:t>ilişkilerini daha kolay kavramasını, soyutlama ve genelleme yapmasını, olguları birleştirme ve ayrıştırma becerilerinin gelişmesini sağlar.</w:t>
      </w:r>
    </w:p>
    <w:p w14:paraId="19127BE2" w14:textId="76A5A959" w:rsidR="00521AEB" w:rsidRPr="000E3B90" w:rsidRDefault="00521AEB" w:rsidP="00521AEB">
      <w:pPr>
        <w:rPr>
          <w:color w:val="000000" w:themeColor="text1"/>
        </w:rPr>
      </w:pPr>
      <w:bookmarkStart w:id="2" w:name="_heading=h.4h0bchyluwqg" w:colFirst="0" w:colLast="0"/>
      <w:bookmarkEnd w:id="2"/>
      <w:r w:rsidRPr="000E3B90">
        <w:rPr>
          <w:color w:val="000000" w:themeColor="text1"/>
        </w:rPr>
        <w:t>Bu çerçevede TOBB ETÜ Hukuk Fakültesi’nin misyonu ve vizyonu, aşağıdaki ifadelerle özetlenebilir:</w:t>
      </w:r>
    </w:p>
    <w:p w14:paraId="0000004C" w14:textId="4C5EBAA3" w:rsidR="008808A9" w:rsidRPr="000E3B90" w:rsidRDefault="00453627" w:rsidP="00521AEB">
      <w:pPr>
        <w:rPr>
          <w:color w:val="000000" w:themeColor="text1"/>
        </w:rPr>
      </w:pPr>
      <w:r w:rsidRPr="000E3B90">
        <w:rPr>
          <w:color w:val="000000" w:themeColor="text1"/>
        </w:rPr>
        <w:t>Ülkenin hukuk sisteminin hukuk devleti ilkesi ve Atatürk ilke ve inkılapları esas alınarak gelişmesi için gerekli ihtiyaçları tespit eden ve bu ihtiyaçlara yönelik program ve faaliyetler geliştiren, nitelikli hukukçular yetiştiren, kuramsal ve uygulamalı çalışmaları ile nitelikli yayın üretebilen bir fakülte olmak.</w:t>
      </w:r>
    </w:p>
    <w:p w14:paraId="0E5ADADA" w14:textId="42CDE2B7" w:rsidR="00E8276E" w:rsidRDefault="00453627" w:rsidP="00E8276E">
      <w:pPr>
        <w:rPr>
          <w:color w:val="000000" w:themeColor="text1"/>
        </w:rPr>
      </w:pPr>
      <w:r w:rsidRPr="000E3B90">
        <w:rPr>
          <w:color w:val="000000" w:themeColor="text1"/>
        </w:rPr>
        <w:t>Güçlü hukuk nosyonu ve bilgisi ile Türk Hukuk sistemini tanıyıp analiz edebilen</w:t>
      </w:r>
      <w:r w:rsidR="00230754" w:rsidRPr="000E3B90">
        <w:rPr>
          <w:color w:val="000000" w:themeColor="text1"/>
        </w:rPr>
        <w:t>,</w:t>
      </w:r>
      <w:r w:rsidRPr="000E3B90">
        <w:rPr>
          <w:color w:val="000000" w:themeColor="text1"/>
        </w:rPr>
        <w:t xml:space="preserve"> </w:t>
      </w:r>
      <w:r w:rsidR="00230754" w:rsidRPr="000E3B90">
        <w:rPr>
          <w:color w:val="000000" w:themeColor="text1"/>
        </w:rPr>
        <w:t xml:space="preserve">hukukun evrensel ilke ve değerlerini içselleştirmek suretiyle </w:t>
      </w:r>
      <w:r w:rsidRPr="000E3B90">
        <w:rPr>
          <w:color w:val="000000" w:themeColor="text1"/>
        </w:rPr>
        <w:t xml:space="preserve">Türk Hukukuna ve adalete hizmet eden, Dünya hukuk sistemleri ile karşılaştırıp Türk hukuk sistemini geliştiren </w:t>
      </w:r>
      <w:r w:rsidR="00230754" w:rsidRPr="000E3B90">
        <w:rPr>
          <w:color w:val="000000" w:themeColor="text1"/>
        </w:rPr>
        <w:t>h</w:t>
      </w:r>
      <w:r w:rsidRPr="000E3B90">
        <w:rPr>
          <w:color w:val="000000" w:themeColor="text1"/>
        </w:rPr>
        <w:t>ukukçular yetiştirmek; hukuk öğretisine ve Türk Hukukuna katkıda bulunmak.</w:t>
      </w:r>
    </w:p>
    <w:p w14:paraId="0000004E" w14:textId="0268ED0E" w:rsidR="008808A9" w:rsidRPr="000E3B90" w:rsidRDefault="00453627">
      <w:pPr>
        <w:pStyle w:val="Balk1"/>
        <w:rPr>
          <w:color w:val="000000" w:themeColor="text1"/>
        </w:rPr>
      </w:pPr>
      <w:bookmarkStart w:id="3" w:name="_Toc213738841"/>
      <w:r w:rsidRPr="000E3B90">
        <w:rPr>
          <w:color w:val="000000" w:themeColor="text1"/>
        </w:rPr>
        <w:t>3. PROGRAM EĞİTİM AMAÇLARI</w:t>
      </w:r>
      <w:bookmarkEnd w:id="3"/>
    </w:p>
    <w:p w14:paraId="33C90B93" w14:textId="6F7F57ED" w:rsidR="00E8276E" w:rsidRDefault="00453627" w:rsidP="00E8276E">
      <w:pPr>
        <w:rPr>
          <w:color w:val="000000" w:themeColor="text1"/>
        </w:rPr>
      </w:pPr>
      <w:r w:rsidRPr="000E3B90">
        <w:rPr>
          <w:color w:val="000000" w:themeColor="text1"/>
        </w:rPr>
        <w:t xml:space="preserve">Hukuk lisans programıyla, üniversitenin amaçlarına paralel olarak hem Türk hukuk sistemini her yönüyle tanıyıp analiz edebilen, hem de dünya hukuk sistemlerinin temel esaslarını kavrayarak karşılaştırma yapabilen, </w:t>
      </w:r>
      <w:r w:rsidR="00230754" w:rsidRPr="000E3B90">
        <w:rPr>
          <w:color w:val="000000" w:themeColor="text1"/>
        </w:rPr>
        <w:t xml:space="preserve">hukuk terminolojisine hâkim, </w:t>
      </w:r>
      <w:r w:rsidRPr="000E3B90">
        <w:rPr>
          <w:color w:val="000000" w:themeColor="text1"/>
        </w:rPr>
        <w:t>analitik ve eleştirel düşünce yapısını benimsemiş, kendi alanında uzmanlaşmış hukukçular yetiştirilmesi amaçlanmaktadır.</w:t>
      </w:r>
    </w:p>
    <w:p w14:paraId="00000050" w14:textId="4E8A897B" w:rsidR="008808A9" w:rsidRPr="000E3B90" w:rsidRDefault="00453627">
      <w:pPr>
        <w:pStyle w:val="Balk1"/>
        <w:rPr>
          <w:color w:val="000000" w:themeColor="text1"/>
        </w:rPr>
      </w:pPr>
      <w:bookmarkStart w:id="4" w:name="_Toc213738842"/>
      <w:r w:rsidRPr="000E3B90">
        <w:rPr>
          <w:color w:val="000000" w:themeColor="text1"/>
        </w:rPr>
        <w:t>4. PROGRAM ÇIKTILARI</w:t>
      </w:r>
      <w:bookmarkEnd w:id="4"/>
    </w:p>
    <w:p w14:paraId="00000051" w14:textId="03F19BDA"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 terminolojisini kavrar. Hukuk ile ilgili temel kavramlara uygulamadaki yansımalarını da göz önünde bulunduracak şekilde ileri düzeyde hakimdir.</w:t>
      </w:r>
    </w:p>
    <w:p w14:paraId="00000052" w14:textId="7AE3F813"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 normunu tanır, yapısal analizini yapar ve diğer toplumsal düzen normlarından farkını/farklarını ortaya koyar.</w:t>
      </w:r>
    </w:p>
    <w:p w14:paraId="00000053" w14:textId="7314B22C"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Devlet ve hukukun doğuşu, gelişmesi ve kurumsallaşması hakkında tarihi bir bakış açısına sahiptir.</w:t>
      </w:r>
    </w:p>
    <w:p w14:paraId="00000054" w14:textId="7D8A0C19"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Hukukun değer ve ilkelerine (adalet, hukuki güvenlik, hakkaniyet, dürüstlük kuralı, ahde vefa vb.) hâkimdir, çatışan menfaatlerin dengelenmesinde hangi ilkeye öncelik verilebileceğini ayırt edebilir.</w:t>
      </w:r>
    </w:p>
    <w:p w14:paraId="00000055" w14:textId="1DB008D3"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Anayasanın ve evrensel hukukun temel ilke ve değerlerine hâkimdir.</w:t>
      </w:r>
    </w:p>
    <w:p w14:paraId="00000056" w14:textId="3391429C"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Türkiye Cumhuriyeti'nin temel özellikleri bilgisine sahiptir. Atatürk ilkelerinin önemini kavrar.</w:t>
      </w:r>
    </w:p>
    <w:p w14:paraId="00000057" w14:textId="4E266B72"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 kurallarının oluşumundaki tarihsel, sosyolojik, felsefî ve ekonomik arka plan bilgisine sahiptir.</w:t>
      </w:r>
    </w:p>
    <w:p w14:paraId="00000058" w14:textId="5E0AD224"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lastRenderedPageBreak/>
        <w:t>Somut hukuksal çıkar çatışmasını ya da somut hukuksal sorunu saptama, bu soruna uygun hukuk normunu bulma, akıl yürütme yöntemleriyle somut olayı soyut kurala altlama ve hukuki sonuca ulaşma becerisine sahiptir. Soyutlama ve analiz ile hukuki düşünme yeteneğine sahiptir.</w:t>
      </w:r>
    </w:p>
    <w:p w14:paraId="00000059" w14:textId="34D0C516"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 xml:space="preserve">Hukuk kurallarının yorumlanması ve </w:t>
      </w:r>
      <w:proofErr w:type="gramStart"/>
      <w:r w:rsidRPr="000E3B90">
        <w:rPr>
          <w:color w:val="000000" w:themeColor="text1"/>
        </w:rPr>
        <w:t>hakim</w:t>
      </w:r>
      <w:proofErr w:type="gramEnd"/>
      <w:r w:rsidRPr="000E3B90">
        <w:rPr>
          <w:color w:val="000000" w:themeColor="text1"/>
        </w:rPr>
        <w:t xml:space="preserve"> tarafından hukuk yaratılmasına ilişkin hukuk metodolojisi yöntemlerini uygular.</w:t>
      </w:r>
    </w:p>
    <w:p w14:paraId="0000005A" w14:textId="7C966D90"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İlgili hukuk dalının temel kavramlarına, hukuk disiplini içerisindeki yerine, temel ilkelerine, pozitif hukuktaki düzenlemelerine hakimdir ve bunları somut olaya uygular.</w:t>
      </w:r>
    </w:p>
    <w:p w14:paraId="0000005B" w14:textId="58A4E630"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Ulusal hukuk düzenlerindeki genel gelişmelerden haberdardır. Güncel hukuki sorunlar hakkında çözüm üretme yeteneğine sahiptir.</w:t>
      </w:r>
    </w:p>
    <w:p w14:paraId="0000005C" w14:textId="69B2184B"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Hukukta uluslararası gelişmeleri izleyebilme ve karşılaştırma becerisine sahiptir.</w:t>
      </w:r>
    </w:p>
    <w:p w14:paraId="0000005D" w14:textId="28D27F56"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Yaptırım türlerini tanımlar. Her hukuk dalının koruduğu değere, o hukuk dalının işlevine, o hukuk dalına egemen olan kuralların yapısına bağlı olarak yaptırım türleri arasındaki farkları ortaya koyar.</w:t>
      </w:r>
    </w:p>
    <w:p w14:paraId="0000005E" w14:textId="4ED0DAB1"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Hakları yargı mercilerinde ve ilgili kuruluşlar nezdinde ileri sürme ve bunların icrasını sağlama becerisine sahiptir.</w:t>
      </w:r>
    </w:p>
    <w:p w14:paraId="0000005F" w14:textId="4FFDE04E"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 etiğine uygun karar alma, kararı uygulama becerisine sahiptir.</w:t>
      </w:r>
    </w:p>
    <w:p w14:paraId="00000060" w14:textId="10D123FF"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İngilizceyi kullanarak hukuki metinleri anlama ve meslektaşları ile iletişim kurma yeteneğine sahiptir.</w:t>
      </w:r>
    </w:p>
    <w:p w14:paraId="00000061" w14:textId="5DC51A36"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 xml:space="preserve">Toplumsal sorumluluk bilincinin geliştirilmesi, çevrenin korunması ve Birleşmiş Milletler Sürdürülebilir Kalkınma </w:t>
      </w:r>
      <w:proofErr w:type="spellStart"/>
      <w:r w:rsidRPr="000E3B90">
        <w:rPr>
          <w:color w:val="000000" w:themeColor="text1"/>
        </w:rPr>
        <w:t>Amaçları'nın</w:t>
      </w:r>
      <w:proofErr w:type="spellEnd"/>
      <w:r w:rsidRPr="000E3B90">
        <w:rPr>
          <w:color w:val="000000" w:themeColor="text1"/>
        </w:rPr>
        <w:t xml:space="preserve"> gerçekleştirilmesine katkı sunacak bilgi ve becerilere sahiptir.</w:t>
      </w:r>
    </w:p>
    <w:p w14:paraId="00000062" w14:textId="20FD9440"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 xml:space="preserve">Karmaşık hukuki sorunlar </w:t>
      </w:r>
      <w:r w:rsidR="00FA5C70" w:rsidRPr="000E3B90">
        <w:rPr>
          <w:color w:val="000000" w:themeColor="text1"/>
        </w:rPr>
        <w:t>karşısında</w:t>
      </w:r>
      <w:r w:rsidRPr="000E3B90">
        <w:rPr>
          <w:color w:val="000000" w:themeColor="text1"/>
        </w:rPr>
        <w:t xml:space="preserve"> gerek bireysel gerek ekip üyesi olarak çalışma becerisine sahiptir. Proje ve benzeri faaliyetleri yönetme ve planlama becerileri gelişmiştir.</w:t>
      </w:r>
    </w:p>
    <w:p w14:paraId="00000063" w14:textId="7815009C" w:rsidR="008808A9" w:rsidRPr="000E3B90"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 alanına yönelik yaptığı araştırmalar sonucu ulaştığı bilgileri kullanarak, bilimsel yazım formatına uygun bir biçimde raporlama ve sunma becerisine sahiptir.</w:t>
      </w:r>
    </w:p>
    <w:p w14:paraId="009BE9A9" w14:textId="1068CB75" w:rsidR="005C122B" w:rsidRPr="0087222C" w:rsidRDefault="00453627" w:rsidP="0087222C">
      <w:pPr>
        <w:pStyle w:val="ListeParagraf"/>
        <w:numPr>
          <w:ilvl w:val="0"/>
          <w:numId w:val="1"/>
        </w:numPr>
        <w:pBdr>
          <w:top w:val="nil"/>
          <w:left w:val="nil"/>
          <w:bottom w:val="nil"/>
          <w:right w:val="nil"/>
          <w:between w:val="nil"/>
        </w:pBdr>
        <w:spacing w:line="331" w:lineRule="auto"/>
        <w:ind w:left="714" w:hanging="357"/>
        <w:rPr>
          <w:color w:val="000000" w:themeColor="text1"/>
        </w:rPr>
      </w:pPr>
      <w:r w:rsidRPr="000E3B90">
        <w:rPr>
          <w:color w:val="000000" w:themeColor="text1"/>
        </w:rPr>
        <w:t>Hukuk uygulamasında bilişim teknolojilerine kullanıcı düzeyinde hakimdir. Teknolojik gelişmeleri takip ederek bunların hukuksal etkileri konusunda öngörü sahibi olur.</w:t>
      </w:r>
      <w:r w:rsidR="005C122B" w:rsidRPr="0087222C">
        <w:rPr>
          <w:color w:val="000000" w:themeColor="text1"/>
        </w:rPr>
        <w:br w:type="page"/>
      </w:r>
    </w:p>
    <w:p w14:paraId="00000065" w14:textId="77777777" w:rsidR="008808A9" w:rsidRPr="000E3B90" w:rsidRDefault="00453627" w:rsidP="0087222C">
      <w:pPr>
        <w:pStyle w:val="Balk1"/>
        <w:rPr>
          <w:color w:val="000000" w:themeColor="text1"/>
        </w:rPr>
      </w:pPr>
      <w:bookmarkStart w:id="5" w:name="_Toc213738843"/>
      <w:r w:rsidRPr="000E3B90">
        <w:rPr>
          <w:color w:val="000000" w:themeColor="text1"/>
        </w:rPr>
        <w:lastRenderedPageBreak/>
        <w:t>5. LİSANS MÜFREDATI ve DERS LİSTESİ</w:t>
      </w:r>
      <w:bookmarkEnd w:id="5"/>
    </w:p>
    <w:p w14:paraId="00000066" w14:textId="1EAA0BDC" w:rsidR="008808A9" w:rsidRPr="000E3B90" w:rsidRDefault="00453627" w:rsidP="0087222C">
      <w:pPr>
        <w:pStyle w:val="Balk2"/>
        <w:rPr>
          <w:color w:val="000000" w:themeColor="text1"/>
        </w:rPr>
      </w:pPr>
      <w:bookmarkStart w:id="6" w:name="_Toc213738844"/>
      <w:r w:rsidRPr="000E3B90">
        <w:rPr>
          <w:color w:val="000000" w:themeColor="text1"/>
        </w:rPr>
        <w:t>A. M</w:t>
      </w:r>
      <w:r w:rsidR="00FB26D8" w:rsidRPr="000E3B90">
        <w:rPr>
          <w:color w:val="000000" w:themeColor="text1"/>
        </w:rPr>
        <w:t>üfredat</w:t>
      </w:r>
      <w:bookmarkEnd w:id="6"/>
    </w:p>
    <w:p w14:paraId="00000067" w14:textId="77777777" w:rsidR="008808A9" w:rsidRPr="000E3B90" w:rsidRDefault="00453627" w:rsidP="0087222C">
      <w:pPr>
        <w:spacing w:before="240"/>
        <w:rPr>
          <w:color w:val="000000" w:themeColor="text1"/>
        </w:rPr>
      </w:pPr>
      <w:r w:rsidRPr="000E3B90">
        <w:rPr>
          <w:color w:val="000000" w:themeColor="text1"/>
        </w:rPr>
        <w:t xml:space="preserve">%30 İngilizce Hukuk Lisans Programının müfredatı aşağıdaki gibidir: </w:t>
      </w:r>
    </w:p>
    <w:tbl>
      <w:tblPr>
        <w:tblW w:w="10284" w:type="dxa"/>
        <w:tblInd w:w="-606" w:type="dxa"/>
        <w:tblCellMar>
          <w:left w:w="70" w:type="dxa"/>
          <w:right w:w="70" w:type="dxa"/>
        </w:tblCellMar>
        <w:tblLook w:val="04A0" w:firstRow="1" w:lastRow="0" w:firstColumn="1" w:lastColumn="0" w:noHBand="0" w:noVBand="1"/>
      </w:tblPr>
      <w:tblGrid>
        <w:gridCol w:w="1819"/>
        <w:gridCol w:w="1689"/>
        <w:gridCol w:w="3318"/>
        <w:gridCol w:w="1154"/>
        <w:gridCol w:w="1152"/>
        <w:gridCol w:w="1152"/>
      </w:tblGrid>
      <w:tr w:rsidR="000E3B90" w:rsidRPr="000E3B90" w14:paraId="58B5026C" w14:textId="77777777" w:rsidTr="00C5308F">
        <w:trPr>
          <w:trHeight w:val="399"/>
        </w:trPr>
        <w:tc>
          <w:tcPr>
            <w:tcW w:w="10284" w:type="dxa"/>
            <w:gridSpan w:val="6"/>
            <w:tcBorders>
              <w:top w:val="nil"/>
              <w:left w:val="nil"/>
              <w:bottom w:val="single" w:sz="8" w:space="0" w:color="000000"/>
              <w:right w:val="nil"/>
            </w:tcBorders>
            <w:vAlign w:val="center"/>
            <w:hideMark/>
          </w:tcPr>
          <w:p w14:paraId="65BE8303"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1. YIL</w:t>
            </w:r>
          </w:p>
        </w:tc>
      </w:tr>
      <w:tr w:rsidR="000E3B90" w:rsidRPr="000E3B90" w14:paraId="5E093DA1" w14:textId="77777777" w:rsidTr="00C5308F">
        <w:trPr>
          <w:trHeight w:val="540"/>
        </w:trPr>
        <w:tc>
          <w:tcPr>
            <w:tcW w:w="1819" w:type="dxa"/>
            <w:tcBorders>
              <w:top w:val="nil"/>
              <w:left w:val="single" w:sz="8" w:space="0" w:color="000000"/>
              <w:bottom w:val="single" w:sz="8" w:space="0" w:color="000000"/>
              <w:right w:val="single" w:sz="8" w:space="0" w:color="000000"/>
            </w:tcBorders>
            <w:shd w:val="clear" w:color="000000" w:fill="FFC000"/>
            <w:vAlign w:val="center"/>
            <w:hideMark/>
          </w:tcPr>
          <w:p w14:paraId="332ADE80"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Dönem</w:t>
            </w:r>
          </w:p>
        </w:tc>
        <w:tc>
          <w:tcPr>
            <w:tcW w:w="1689" w:type="dxa"/>
            <w:tcBorders>
              <w:top w:val="nil"/>
              <w:left w:val="nil"/>
              <w:bottom w:val="single" w:sz="8" w:space="0" w:color="000000"/>
              <w:right w:val="single" w:sz="8" w:space="0" w:color="000000"/>
            </w:tcBorders>
            <w:shd w:val="clear" w:color="000000" w:fill="FFC000"/>
            <w:vAlign w:val="center"/>
            <w:hideMark/>
          </w:tcPr>
          <w:p w14:paraId="0EA6923F"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Ders Kodu</w:t>
            </w:r>
          </w:p>
        </w:tc>
        <w:tc>
          <w:tcPr>
            <w:tcW w:w="3318" w:type="dxa"/>
            <w:tcBorders>
              <w:top w:val="nil"/>
              <w:left w:val="nil"/>
              <w:bottom w:val="single" w:sz="8" w:space="0" w:color="000000"/>
              <w:right w:val="single" w:sz="8" w:space="0" w:color="000000"/>
            </w:tcBorders>
            <w:shd w:val="clear" w:color="000000" w:fill="FFC000"/>
            <w:vAlign w:val="center"/>
            <w:hideMark/>
          </w:tcPr>
          <w:p w14:paraId="274521C7"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Ders Adı</w:t>
            </w:r>
          </w:p>
        </w:tc>
        <w:tc>
          <w:tcPr>
            <w:tcW w:w="1154" w:type="dxa"/>
            <w:tcBorders>
              <w:top w:val="nil"/>
              <w:left w:val="nil"/>
              <w:bottom w:val="single" w:sz="8" w:space="0" w:color="000000"/>
              <w:right w:val="single" w:sz="8" w:space="0" w:color="000000"/>
            </w:tcBorders>
            <w:shd w:val="clear" w:color="000000" w:fill="FFC000"/>
            <w:vAlign w:val="center"/>
            <w:hideMark/>
          </w:tcPr>
          <w:p w14:paraId="222D8D30"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Zorunlu/ Seçmeli</w:t>
            </w:r>
          </w:p>
        </w:tc>
        <w:tc>
          <w:tcPr>
            <w:tcW w:w="1152" w:type="dxa"/>
            <w:tcBorders>
              <w:top w:val="nil"/>
              <w:left w:val="nil"/>
              <w:bottom w:val="single" w:sz="8" w:space="0" w:color="000000"/>
              <w:right w:val="single" w:sz="8" w:space="0" w:color="000000"/>
            </w:tcBorders>
            <w:shd w:val="clear" w:color="000000" w:fill="FFC000"/>
            <w:vAlign w:val="center"/>
            <w:hideMark/>
          </w:tcPr>
          <w:p w14:paraId="488E1F43"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Kredisi</w:t>
            </w:r>
          </w:p>
        </w:tc>
        <w:tc>
          <w:tcPr>
            <w:tcW w:w="1152" w:type="dxa"/>
            <w:tcBorders>
              <w:top w:val="nil"/>
              <w:left w:val="nil"/>
              <w:bottom w:val="single" w:sz="8" w:space="0" w:color="000000"/>
              <w:right w:val="single" w:sz="8" w:space="0" w:color="000000"/>
            </w:tcBorders>
            <w:shd w:val="clear" w:color="000000" w:fill="FFC000"/>
            <w:vAlign w:val="center"/>
            <w:hideMark/>
          </w:tcPr>
          <w:p w14:paraId="0F52295B"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AKTS Kredisi</w:t>
            </w:r>
          </w:p>
        </w:tc>
      </w:tr>
      <w:tr w:rsidR="000E3B90" w:rsidRPr="000E3B90" w14:paraId="5548407D" w14:textId="77777777" w:rsidTr="00C5308F">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238E44D3"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1. Dönem (Güz)</w:t>
            </w:r>
          </w:p>
        </w:tc>
        <w:tc>
          <w:tcPr>
            <w:tcW w:w="1689" w:type="dxa"/>
            <w:tcBorders>
              <w:top w:val="nil"/>
              <w:left w:val="nil"/>
              <w:bottom w:val="single" w:sz="8" w:space="0" w:color="000000"/>
              <w:right w:val="single" w:sz="8" w:space="0" w:color="000000"/>
            </w:tcBorders>
            <w:shd w:val="clear" w:color="000000" w:fill="FFE699"/>
            <w:vAlign w:val="center"/>
            <w:hideMark/>
          </w:tcPr>
          <w:p w14:paraId="23F30561" w14:textId="77777777" w:rsidR="000754D6" w:rsidRPr="000E3B90" w:rsidRDefault="000754D6" w:rsidP="0087222C">
            <w:pPr>
              <w:spacing w:line="240" w:lineRule="auto"/>
              <w:jc w:val="center"/>
              <w:rPr>
                <w:color w:val="000000" w:themeColor="text1"/>
                <w:sz w:val="20"/>
                <w:szCs w:val="20"/>
                <w:u w:val="single"/>
                <w:lang w:val="tr-TR"/>
              </w:rPr>
            </w:pPr>
            <w:hyperlink r:id="rId12" w:history="1">
              <w:r w:rsidRPr="000E3B90">
                <w:rPr>
                  <w:color w:val="000000" w:themeColor="text1"/>
                  <w:sz w:val="20"/>
                  <w:szCs w:val="20"/>
                  <w:u w:val="single"/>
                  <w:lang w:val="tr-TR"/>
                </w:rPr>
                <w:t>HUK 101</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3D2232F4"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Hukuk Başlangıcı</w:t>
            </w:r>
          </w:p>
        </w:tc>
        <w:tc>
          <w:tcPr>
            <w:tcW w:w="1154" w:type="dxa"/>
            <w:tcBorders>
              <w:top w:val="nil"/>
              <w:left w:val="nil"/>
              <w:bottom w:val="single" w:sz="8" w:space="0" w:color="000000"/>
              <w:right w:val="single" w:sz="8" w:space="0" w:color="000000"/>
            </w:tcBorders>
            <w:shd w:val="clear" w:color="000000" w:fill="FFE699"/>
            <w:vAlign w:val="center"/>
            <w:hideMark/>
          </w:tcPr>
          <w:p w14:paraId="640996E0"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5EEE003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6B8B2CF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78F512A1"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4FDEEFEC"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36A71BE2" w14:textId="77777777" w:rsidR="000754D6" w:rsidRPr="000E3B90" w:rsidRDefault="000754D6" w:rsidP="0087222C">
            <w:pPr>
              <w:spacing w:line="240" w:lineRule="auto"/>
              <w:jc w:val="center"/>
              <w:rPr>
                <w:color w:val="000000" w:themeColor="text1"/>
                <w:sz w:val="20"/>
                <w:szCs w:val="20"/>
                <w:u w:val="single"/>
                <w:lang w:val="tr-TR"/>
              </w:rPr>
            </w:pPr>
            <w:hyperlink r:id="rId13" w:history="1">
              <w:r w:rsidRPr="000E3B90">
                <w:rPr>
                  <w:color w:val="000000" w:themeColor="text1"/>
                  <w:sz w:val="20"/>
                  <w:szCs w:val="20"/>
                  <w:u w:val="single"/>
                  <w:lang w:val="tr-TR"/>
                </w:rPr>
                <w:t>HUK 103</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43E57D33"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Medeni Hukuk I</w:t>
            </w:r>
          </w:p>
        </w:tc>
        <w:tc>
          <w:tcPr>
            <w:tcW w:w="1154" w:type="dxa"/>
            <w:tcBorders>
              <w:top w:val="nil"/>
              <w:left w:val="nil"/>
              <w:bottom w:val="single" w:sz="8" w:space="0" w:color="000000"/>
              <w:right w:val="single" w:sz="8" w:space="0" w:color="000000"/>
            </w:tcBorders>
            <w:shd w:val="clear" w:color="000000" w:fill="FFE699"/>
            <w:vAlign w:val="center"/>
            <w:hideMark/>
          </w:tcPr>
          <w:p w14:paraId="5600EE0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7CB8A74F"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vAlign w:val="center"/>
            <w:hideMark/>
          </w:tcPr>
          <w:p w14:paraId="52F76BF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8</w:t>
            </w:r>
          </w:p>
        </w:tc>
      </w:tr>
      <w:tr w:rsidR="000E3B90" w:rsidRPr="000E3B90" w14:paraId="5ED9F2D6"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CD8A405"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4E1945A2" w14:textId="77777777" w:rsidR="000754D6" w:rsidRPr="000E3B90" w:rsidRDefault="000754D6" w:rsidP="0087222C">
            <w:pPr>
              <w:spacing w:line="240" w:lineRule="auto"/>
              <w:jc w:val="center"/>
              <w:rPr>
                <w:color w:val="000000" w:themeColor="text1"/>
                <w:sz w:val="20"/>
                <w:szCs w:val="20"/>
                <w:u w:val="single"/>
                <w:lang w:val="tr-TR"/>
              </w:rPr>
            </w:pPr>
            <w:hyperlink r:id="rId14" w:history="1">
              <w:r w:rsidRPr="000E3B90">
                <w:rPr>
                  <w:color w:val="000000" w:themeColor="text1"/>
                  <w:sz w:val="20"/>
                  <w:szCs w:val="20"/>
                  <w:u w:val="single"/>
                  <w:lang w:val="tr-TR"/>
                </w:rPr>
                <w:t>HUK 105</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3A912E6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Anayasa Hukuku I</w:t>
            </w:r>
          </w:p>
        </w:tc>
        <w:tc>
          <w:tcPr>
            <w:tcW w:w="1154" w:type="dxa"/>
            <w:tcBorders>
              <w:top w:val="nil"/>
              <w:left w:val="nil"/>
              <w:bottom w:val="single" w:sz="8" w:space="0" w:color="000000"/>
              <w:right w:val="single" w:sz="8" w:space="0" w:color="000000"/>
            </w:tcBorders>
            <w:shd w:val="clear" w:color="000000" w:fill="FFE699"/>
            <w:vAlign w:val="center"/>
            <w:hideMark/>
          </w:tcPr>
          <w:p w14:paraId="6EADAAA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17790AA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vAlign w:val="center"/>
            <w:hideMark/>
          </w:tcPr>
          <w:p w14:paraId="199AB33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5F6600C5"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A45DBDF"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1510FBF1" w14:textId="77777777" w:rsidR="000754D6" w:rsidRPr="000E3B90" w:rsidRDefault="000754D6" w:rsidP="0087222C">
            <w:pPr>
              <w:spacing w:line="240" w:lineRule="auto"/>
              <w:jc w:val="center"/>
              <w:rPr>
                <w:color w:val="000000" w:themeColor="text1"/>
                <w:sz w:val="20"/>
                <w:szCs w:val="20"/>
                <w:u w:val="single"/>
                <w:lang w:val="tr-TR"/>
              </w:rPr>
            </w:pPr>
            <w:hyperlink r:id="rId15" w:history="1">
              <w:r w:rsidRPr="000E3B90">
                <w:rPr>
                  <w:color w:val="000000" w:themeColor="text1"/>
                  <w:sz w:val="20"/>
                  <w:szCs w:val="20"/>
                  <w:u w:val="single"/>
                  <w:lang w:val="tr-TR"/>
                </w:rPr>
                <w:t>HUK 109</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479DFEA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Legal English I</w:t>
            </w:r>
          </w:p>
        </w:tc>
        <w:tc>
          <w:tcPr>
            <w:tcW w:w="1154" w:type="dxa"/>
            <w:tcBorders>
              <w:top w:val="nil"/>
              <w:left w:val="nil"/>
              <w:bottom w:val="single" w:sz="8" w:space="0" w:color="000000"/>
              <w:right w:val="single" w:sz="8" w:space="0" w:color="000000"/>
            </w:tcBorders>
            <w:shd w:val="clear" w:color="000000" w:fill="FFE699"/>
            <w:vAlign w:val="center"/>
            <w:hideMark/>
          </w:tcPr>
          <w:p w14:paraId="1340208C"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1E2D4B5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4AB0101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013911CD"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7386B2B"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7A743625" w14:textId="77777777" w:rsidR="000754D6" w:rsidRPr="000E3B90" w:rsidRDefault="000754D6" w:rsidP="0087222C">
            <w:pPr>
              <w:spacing w:line="240" w:lineRule="auto"/>
              <w:jc w:val="center"/>
              <w:rPr>
                <w:color w:val="000000" w:themeColor="text1"/>
                <w:sz w:val="20"/>
                <w:szCs w:val="20"/>
                <w:u w:val="single"/>
                <w:lang w:val="tr-TR"/>
              </w:rPr>
            </w:pPr>
            <w:hyperlink r:id="rId16" w:history="1">
              <w:r w:rsidRPr="000E3B90">
                <w:rPr>
                  <w:color w:val="000000" w:themeColor="text1"/>
                  <w:sz w:val="20"/>
                  <w:szCs w:val="20"/>
                  <w:u w:val="single"/>
                  <w:lang w:val="tr-TR"/>
                </w:rPr>
                <w:t>HUK 113</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574E2E5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Roma Hukuku I</w:t>
            </w:r>
          </w:p>
        </w:tc>
        <w:tc>
          <w:tcPr>
            <w:tcW w:w="1154" w:type="dxa"/>
            <w:tcBorders>
              <w:top w:val="nil"/>
              <w:left w:val="nil"/>
              <w:bottom w:val="single" w:sz="8" w:space="0" w:color="000000"/>
              <w:right w:val="single" w:sz="8" w:space="0" w:color="000000"/>
            </w:tcBorders>
            <w:shd w:val="clear" w:color="000000" w:fill="FFE699"/>
            <w:vAlign w:val="center"/>
            <w:hideMark/>
          </w:tcPr>
          <w:p w14:paraId="6D55889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0566DF48"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5690848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6DEA997D"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056CA863"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3484994F" w14:textId="77777777" w:rsidR="000754D6" w:rsidRPr="000E3B90" w:rsidRDefault="000754D6" w:rsidP="0087222C">
            <w:pPr>
              <w:spacing w:line="240" w:lineRule="auto"/>
              <w:jc w:val="center"/>
              <w:rPr>
                <w:color w:val="000000" w:themeColor="text1"/>
                <w:sz w:val="20"/>
                <w:szCs w:val="20"/>
                <w:u w:val="single"/>
                <w:lang w:val="tr-TR"/>
              </w:rPr>
            </w:pPr>
            <w:hyperlink r:id="rId17" w:history="1">
              <w:r w:rsidRPr="000E3B90">
                <w:rPr>
                  <w:color w:val="000000" w:themeColor="text1"/>
                  <w:sz w:val="20"/>
                  <w:szCs w:val="20"/>
                  <w:u w:val="single"/>
                  <w:lang w:val="tr-TR"/>
                </w:rPr>
                <w:t>İKT 103-İ</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5DFA4BA4" w14:textId="77777777" w:rsidR="000754D6" w:rsidRPr="000E3B90" w:rsidRDefault="000754D6" w:rsidP="0087222C">
            <w:pPr>
              <w:spacing w:line="240" w:lineRule="auto"/>
              <w:jc w:val="center"/>
              <w:rPr>
                <w:color w:val="000000" w:themeColor="text1"/>
                <w:sz w:val="20"/>
                <w:szCs w:val="20"/>
                <w:lang w:val="tr-TR"/>
              </w:rPr>
            </w:pPr>
            <w:proofErr w:type="spellStart"/>
            <w:r w:rsidRPr="000E3B90">
              <w:rPr>
                <w:color w:val="000000" w:themeColor="text1"/>
                <w:sz w:val="20"/>
                <w:szCs w:val="20"/>
                <w:lang w:val="tr-TR"/>
              </w:rPr>
              <w:t>Introduction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to</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Economics</w:t>
            </w:r>
            <w:proofErr w:type="spellEnd"/>
          </w:p>
        </w:tc>
        <w:tc>
          <w:tcPr>
            <w:tcW w:w="1154" w:type="dxa"/>
            <w:tcBorders>
              <w:top w:val="nil"/>
              <w:left w:val="nil"/>
              <w:bottom w:val="single" w:sz="8" w:space="0" w:color="000000"/>
              <w:right w:val="single" w:sz="8" w:space="0" w:color="000000"/>
            </w:tcBorders>
            <w:shd w:val="clear" w:color="000000" w:fill="FFE699"/>
            <w:vAlign w:val="center"/>
            <w:hideMark/>
          </w:tcPr>
          <w:p w14:paraId="6634A84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0D27CDB0"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vAlign w:val="center"/>
            <w:hideMark/>
          </w:tcPr>
          <w:p w14:paraId="4B0A870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8</w:t>
            </w:r>
          </w:p>
        </w:tc>
      </w:tr>
      <w:tr w:rsidR="000E3B90" w:rsidRPr="000E3B90" w14:paraId="098C99E9"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C0F45F9"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50FC3B25" w14:textId="77777777" w:rsidR="000754D6" w:rsidRPr="000E3B90" w:rsidRDefault="000754D6" w:rsidP="0087222C">
            <w:pPr>
              <w:spacing w:line="240" w:lineRule="auto"/>
              <w:jc w:val="center"/>
              <w:rPr>
                <w:color w:val="000000" w:themeColor="text1"/>
                <w:sz w:val="20"/>
                <w:szCs w:val="20"/>
                <w:u w:val="single"/>
                <w:lang w:val="tr-TR"/>
              </w:rPr>
            </w:pPr>
            <w:hyperlink r:id="rId18" w:history="1">
              <w:r w:rsidRPr="000E3B90">
                <w:rPr>
                  <w:color w:val="000000" w:themeColor="text1"/>
                  <w:sz w:val="20"/>
                  <w:szCs w:val="20"/>
                  <w:u w:val="single"/>
                  <w:lang w:val="tr-TR"/>
                </w:rPr>
                <w:t>İNG 001</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7775E48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İngilizce I</w:t>
            </w:r>
          </w:p>
        </w:tc>
        <w:tc>
          <w:tcPr>
            <w:tcW w:w="1154" w:type="dxa"/>
            <w:tcBorders>
              <w:top w:val="nil"/>
              <w:left w:val="nil"/>
              <w:bottom w:val="single" w:sz="8" w:space="0" w:color="000000"/>
              <w:right w:val="single" w:sz="8" w:space="0" w:color="000000"/>
            </w:tcBorders>
            <w:shd w:val="clear" w:color="000000" w:fill="FFE699"/>
            <w:vAlign w:val="center"/>
            <w:hideMark/>
          </w:tcPr>
          <w:p w14:paraId="00CD63C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627923C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5C5D7CE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2A65FD85"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71F92EC6"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7F84456E" w14:textId="77777777" w:rsidR="000754D6" w:rsidRPr="000E3B90" w:rsidRDefault="000754D6" w:rsidP="0087222C">
            <w:pPr>
              <w:spacing w:line="240" w:lineRule="auto"/>
              <w:jc w:val="center"/>
              <w:rPr>
                <w:color w:val="000000" w:themeColor="text1"/>
                <w:sz w:val="20"/>
                <w:szCs w:val="20"/>
                <w:u w:val="single"/>
                <w:lang w:val="tr-TR"/>
              </w:rPr>
            </w:pPr>
            <w:hyperlink r:id="rId19" w:history="1">
              <w:r w:rsidRPr="000E3B90">
                <w:rPr>
                  <w:color w:val="000000" w:themeColor="text1"/>
                  <w:sz w:val="20"/>
                  <w:szCs w:val="20"/>
                  <w:u w:val="single"/>
                  <w:lang w:val="tr-TR"/>
                </w:rPr>
                <w:t xml:space="preserve">TÜR 101 </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1068958F"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Türk Dili I</w:t>
            </w:r>
          </w:p>
        </w:tc>
        <w:tc>
          <w:tcPr>
            <w:tcW w:w="1154" w:type="dxa"/>
            <w:tcBorders>
              <w:top w:val="nil"/>
              <w:left w:val="nil"/>
              <w:bottom w:val="single" w:sz="8" w:space="0" w:color="000000"/>
              <w:right w:val="single" w:sz="8" w:space="0" w:color="000000"/>
            </w:tcBorders>
            <w:shd w:val="clear" w:color="000000" w:fill="FFE699"/>
            <w:vAlign w:val="center"/>
            <w:hideMark/>
          </w:tcPr>
          <w:p w14:paraId="173E478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4B4A987A"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07C84E0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r>
      <w:tr w:rsidR="000E3B90" w:rsidRPr="000E3B90" w14:paraId="4395A4F6" w14:textId="77777777" w:rsidTr="00C5308F">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D966"/>
            <w:vAlign w:val="center"/>
            <w:hideMark/>
          </w:tcPr>
          <w:p w14:paraId="25BB99C8"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2. Dönem (Bahar)</w:t>
            </w:r>
          </w:p>
        </w:tc>
        <w:tc>
          <w:tcPr>
            <w:tcW w:w="1689" w:type="dxa"/>
            <w:tcBorders>
              <w:top w:val="nil"/>
              <w:left w:val="nil"/>
              <w:bottom w:val="single" w:sz="8" w:space="0" w:color="000000"/>
              <w:right w:val="single" w:sz="8" w:space="0" w:color="000000"/>
            </w:tcBorders>
            <w:shd w:val="clear" w:color="000000" w:fill="FFD966"/>
            <w:vAlign w:val="center"/>
            <w:hideMark/>
          </w:tcPr>
          <w:p w14:paraId="2907458E" w14:textId="77777777" w:rsidR="000754D6" w:rsidRPr="000E3B90" w:rsidRDefault="000754D6" w:rsidP="0087222C">
            <w:pPr>
              <w:spacing w:line="240" w:lineRule="auto"/>
              <w:jc w:val="center"/>
              <w:rPr>
                <w:color w:val="000000" w:themeColor="text1"/>
                <w:sz w:val="20"/>
                <w:szCs w:val="20"/>
                <w:u w:val="single"/>
                <w:lang w:val="tr-TR"/>
              </w:rPr>
            </w:pPr>
            <w:hyperlink r:id="rId20" w:history="1">
              <w:r w:rsidRPr="000E3B90">
                <w:rPr>
                  <w:color w:val="000000" w:themeColor="text1"/>
                  <w:sz w:val="20"/>
                  <w:szCs w:val="20"/>
                  <w:u w:val="single"/>
                  <w:lang w:val="tr-TR"/>
                </w:rPr>
                <w:t xml:space="preserve">HUK 104 </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17041F6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Medeni Hukuk II</w:t>
            </w:r>
          </w:p>
        </w:tc>
        <w:tc>
          <w:tcPr>
            <w:tcW w:w="1154" w:type="dxa"/>
            <w:tcBorders>
              <w:top w:val="nil"/>
              <w:left w:val="nil"/>
              <w:bottom w:val="single" w:sz="8" w:space="0" w:color="000000"/>
              <w:right w:val="single" w:sz="8" w:space="0" w:color="000000"/>
            </w:tcBorders>
            <w:shd w:val="clear" w:color="000000" w:fill="FFD966"/>
            <w:vAlign w:val="center"/>
            <w:hideMark/>
          </w:tcPr>
          <w:p w14:paraId="1435321F"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57D08D3A"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D966"/>
            <w:vAlign w:val="center"/>
            <w:hideMark/>
          </w:tcPr>
          <w:p w14:paraId="76C6CC3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8</w:t>
            </w:r>
          </w:p>
        </w:tc>
      </w:tr>
      <w:tr w:rsidR="000E3B90" w:rsidRPr="000E3B90" w14:paraId="34B5F5AD"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EE64DC1"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4441BD87" w14:textId="77777777" w:rsidR="000754D6" w:rsidRPr="000E3B90" w:rsidRDefault="000754D6" w:rsidP="0087222C">
            <w:pPr>
              <w:spacing w:line="240" w:lineRule="auto"/>
              <w:jc w:val="center"/>
              <w:rPr>
                <w:color w:val="000000" w:themeColor="text1"/>
                <w:sz w:val="20"/>
                <w:szCs w:val="20"/>
                <w:u w:val="single"/>
                <w:lang w:val="tr-TR"/>
              </w:rPr>
            </w:pPr>
            <w:hyperlink r:id="rId21" w:history="1">
              <w:r w:rsidRPr="000E3B90">
                <w:rPr>
                  <w:color w:val="000000" w:themeColor="text1"/>
                  <w:sz w:val="20"/>
                  <w:szCs w:val="20"/>
                  <w:u w:val="single"/>
                  <w:lang w:val="tr-TR"/>
                </w:rPr>
                <w:t>HUK 106</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2910CAC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Anayasa Hukuku II</w:t>
            </w:r>
          </w:p>
        </w:tc>
        <w:tc>
          <w:tcPr>
            <w:tcW w:w="1154" w:type="dxa"/>
            <w:tcBorders>
              <w:top w:val="nil"/>
              <w:left w:val="nil"/>
              <w:bottom w:val="single" w:sz="8" w:space="0" w:color="000000"/>
              <w:right w:val="single" w:sz="8" w:space="0" w:color="000000"/>
            </w:tcBorders>
            <w:shd w:val="clear" w:color="000000" w:fill="FFD966"/>
            <w:vAlign w:val="center"/>
            <w:hideMark/>
          </w:tcPr>
          <w:p w14:paraId="043FC28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1D16A284"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vAlign w:val="center"/>
            <w:hideMark/>
          </w:tcPr>
          <w:p w14:paraId="086563E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0767F77B"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439EAB24"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39184DE2" w14:textId="77777777" w:rsidR="000754D6" w:rsidRPr="000E3B90" w:rsidRDefault="000754D6" w:rsidP="0087222C">
            <w:pPr>
              <w:spacing w:line="240" w:lineRule="auto"/>
              <w:jc w:val="center"/>
              <w:rPr>
                <w:color w:val="000000" w:themeColor="text1"/>
                <w:sz w:val="20"/>
                <w:szCs w:val="20"/>
                <w:u w:val="single"/>
                <w:lang w:val="tr-TR"/>
              </w:rPr>
            </w:pPr>
            <w:hyperlink r:id="rId22" w:history="1">
              <w:r w:rsidRPr="000E3B90">
                <w:rPr>
                  <w:color w:val="000000" w:themeColor="text1"/>
                  <w:sz w:val="20"/>
                  <w:szCs w:val="20"/>
                  <w:u w:val="single"/>
                  <w:lang w:val="tr-TR"/>
                </w:rPr>
                <w:t>HUK 110</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7470ADB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Legal English II</w:t>
            </w:r>
          </w:p>
        </w:tc>
        <w:tc>
          <w:tcPr>
            <w:tcW w:w="1154" w:type="dxa"/>
            <w:tcBorders>
              <w:top w:val="nil"/>
              <w:left w:val="nil"/>
              <w:bottom w:val="single" w:sz="8" w:space="0" w:color="000000"/>
              <w:right w:val="single" w:sz="8" w:space="0" w:color="000000"/>
            </w:tcBorders>
            <w:shd w:val="clear" w:color="000000" w:fill="FFD966"/>
            <w:vAlign w:val="center"/>
            <w:hideMark/>
          </w:tcPr>
          <w:p w14:paraId="21C544C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27EC9DE0"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vAlign w:val="center"/>
            <w:hideMark/>
          </w:tcPr>
          <w:p w14:paraId="3B715F7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32ECA750"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A8DD358"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6DF1B081" w14:textId="77777777" w:rsidR="000754D6" w:rsidRPr="000E3B90" w:rsidRDefault="000754D6" w:rsidP="0087222C">
            <w:pPr>
              <w:spacing w:line="240" w:lineRule="auto"/>
              <w:jc w:val="center"/>
              <w:rPr>
                <w:color w:val="000000" w:themeColor="text1"/>
                <w:sz w:val="20"/>
                <w:szCs w:val="20"/>
                <w:u w:val="single"/>
                <w:lang w:val="tr-TR"/>
              </w:rPr>
            </w:pPr>
            <w:hyperlink r:id="rId23" w:history="1">
              <w:r w:rsidRPr="000E3B90">
                <w:rPr>
                  <w:color w:val="000000" w:themeColor="text1"/>
                  <w:sz w:val="20"/>
                  <w:szCs w:val="20"/>
                  <w:u w:val="single"/>
                  <w:lang w:val="tr-TR"/>
                </w:rPr>
                <w:t xml:space="preserve">HUK 114 </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6C0D4763"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Roma Hukuku II</w:t>
            </w:r>
          </w:p>
        </w:tc>
        <w:tc>
          <w:tcPr>
            <w:tcW w:w="1154" w:type="dxa"/>
            <w:tcBorders>
              <w:top w:val="nil"/>
              <w:left w:val="nil"/>
              <w:bottom w:val="single" w:sz="8" w:space="0" w:color="000000"/>
              <w:right w:val="single" w:sz="8" w:space="0" w:color="000000"/>
            </w:tcBorders>
            <w:shd w:val="clear" w:color="000000" w:fill="FFD966"/>
            <w:vAlign w:val="center"/>
            <w:hideMark/>
          </w:tcPr>
          <w:p w14:paraId="54788AF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2F78E6A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vAlign w:val="center"/>
            <w:hideMark/>
          </w:tcPr>
          <w:p w14:paraId="4C3546DF"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48B6B989"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BDB7AC9"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6E0238E0" w14:textId="77777777" w:rsidR="000754D6" w:rsidRPr="000E3B90" w:rsidRDefault="000754D6" w:rsidP="0087222C">
            <w:pPr>
              <w:spacing w:line="240" w:lineRule="auto"/>
              <w:jc w:val="center"/>
              <w:rPr>
                <w:color w:val="000000" w:themeColor="text1"/>
                <w:sz w:val="20"/>
                <w:szCs w:val="20"/>
                <w:u w:val="single"/>
                <w:lang w:val="tr-TR"/>
              </w:rPr>
            </w:pPr>
            <w:hyperlink r:id="rId24" w:history="1">
              <w:r w:rsidRPr="000E3B90">
                <w:rPr>
                  <w:color w:val="000000" w:themeColor="text1"/>
                  <w:sz w:val="20"/>
                  <w:szCs w:val="20"/>
                  <w:u w:val="single"/>
                  <w:lang w:val="tr-TR"/>
                </w:rPr>
                <w:t>HUK 116</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664CCAA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Genel Kamu Hukuku</w:t>
            </w:r>
          </w:p>
        </w:tc>
        <w:tc>
          <w:tcPr>
            <w:tcW w:w="1154" w:type="dxa"/>
            <w:tcBorders>
              <w:top w:val="nil"/>
              <w:left w:val="nil"/>
              <w:bottom w:val="single" w:sz="8" w:space="0" w:color="000000"/>
              <w:right w:val="single" w:sz="8" w:space="0" w:color="000000"/>
            </w:tcBorders>
            <w:shd w:val="clear" w:color="000000" w:fill="FFD966"/>
            <w:vAlign w:val="center"/>
            <w:hideMark/>
          </w:tcPr>
          <w:p w14:paraId="2B067A00"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328320FA"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vAlign w:val="center"/>
            <w:hideMark/>
          </w:tcPr>
          <w:p w14:paraId="6B94DB8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107CE3EE"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24F8A166"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71549DB8" w14:textId="77777777" w:rsidR="000754D6" w:rsidRPr="000E3B90" w:rsidRDefault="000754D6" w:rsidP="0087222C">
            <w:pPr>
              <w:spacing w:line="240" w:lineRule="auto"/>
              <w:jc w:val="center"/>
              <w:rPr>
                <w:color w:val="000000" w:themeColor="text1"/>
                <w:sz w:val="20"/>
                <w:szCs w:val="20"/>
                <w:u w:val="single"/>
                <w:lang w:val="tr-TR"/>
              </w:rPr>
            </w:pPr>
            <w:hyperlink r:id="rId25" w:history="1">
              <w:r w:rsidRPr="000E3B90">
                <w:rPr>
                  <w:color w:val="000000" w:themeColor="text1"/>
                  <w:sz w:val="20"/>
                  <w:szCs w:val="20"/>
                  <w:u w:val="single"/>
                  <w:lang w:val="tr-TR"/>
                </w:rPr>
                <w:t>HUK 118</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5633899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 xml:space="preserve">International Human </w:t>
            </w:r>
            <w:proofErr w:type="spellStart"/>
            <w:r w:rsidRPr="000E3B90">
              <w:rPr>
                <w:color w:val="000000" w:themeColor="text1"/>
                <w:sz w:val="20"/>
                <w:szCs w:val="20"/>
                <w:lang w:val="tr-TR"/>
              </w:rPr>
              <w:t>Rights</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c>
          <w:tcPr>
            <w:tcW w:w="1154" w:type="dxa"/>
            <w:tcBorders>
              <w:top w:val="nil"/>
              <w:left w:val="nil"/>
              <w:bottom w:val="single" w:sz="8" w:space="0" w:color="000000"/>
              <w:right w:val="single" w:sz="8" w:space="0" w:color="000000"/>
            </w:tcBorders>
            <w:shd w:val="clear" w:color="000000" w:fill="FFD966"/>
            <w:vAlign w:val="center"/>
            <w:hideMark/>
          </w:tcPr>
          <w:p w14:paraId="123329EC"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4FDC0D10"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D966"/>
            <w:vAlign w:val="center"/>
            <w:hideMark/>
          </w:tcPr>
          <w:p w14:paraId="47EDFFD8"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42663A0B"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2240C880"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2A58A254" w14:textId="77777777" w:rsidR="000754D6" w:rsidRPr="000E3B90" w:rsidRDefault="000754D6" w:rsidP="0087222C">
            <w:pPr>
              <w:spacing w:line="240" w:lineRule="auto"/>
              <w:jc w:val="center"/>
              <w:rPr>
                <w:color w:val="000000" w:themeColor="text1"/>
                <w:sz w:val="20"/>
                <w:szCs w:val="20"/>
                <w:u w:val="single"/>
                <w:lang w:val="tr-TR"/>
              </w:rPr>
            </w:pPr>
            <w:hyperlink r:id="rId26" w:history="1">
              <w:r w:rsidRPr="000E3B90">
                <w:rPr>
                  <w:color w:val="000000" w:themeColor="text1"/>
                  <w:sz w:val="20"/>
                  <w:szCs w:val="20"/>
                  <w:u w:val="single"/>
                  <w:lang w:val="tr-TR"/>
                </w:rPr>
                <w:t>İNG 002</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2558437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İngilizce II</w:t>
            </w:r>
          </w:p>
        </w:tc>
        <w:tc>
          <w:tcPr>
            <w:tcW w:w="1154" w:type="dxa"/>
            <w:tcBorders>
              <w:top w:val="nil"/>
              <w:left w:val="nil"/>
              <w:bottom w:val="single" w:sz="8" w:space="0" w:color="000000"/>
              <w:right w:val="single" w:sz="8" w:space="0" w:color="000000"/>
            </w:tcBorders>
            <w:shd w:val="clear" w:color="000000" w:fill="FFD966"/>
            <w:vAlign w:val="center"/>
            <w:hideMark/>
          </w:tcPr>
          <w:p w14:paraId="4620E2A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76A30F6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vAlign w:val="center"/>
            <w:hideMark/>
          </w:tcPr>
          <w:p w14:paraId="6891F4B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7208D434"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6CD93DB"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77AE2CEB" w14:textId="77777777" w:rsidR="000754D6" w:rsidRPr="000E3B90" w:rsidRDefault="000754D6" w:rsidP="0087222C">
            <w:pPr>
              <w:spacing w:line="240" w:lineRule="auto"/>
              <w:jc w:val="center"/>
              <w:rPr>
                <w:color w:val="000000" w:themeColor="text1"/>
                <w:sz w:val="20"/>
                <w:szCs w:val="20"/>
                <w:u w:val="single"/>
                <w:lang w:val="tr-TR"/>
              </w:rPr>
            </w:pPr>
            <w:hyperlink r:id="rId27" w:history="1">
              <w:r w:rsidRPr="000E3B90">
                <w:rPr>
                  <w:color w:val="000000" w:themeColor="text1"/>
                  <w:sz w:val="20"/>
                  <w:szCs w:val="20"/>
                  <w:u w:val="single"/>
                  <w:lang w:val="tr-TR"/>
                </w:rPr>
                <w:t>OEG 101</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6FFE36F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Ortak Eğitime Giriş</w:t>
            </w:r>
          </w:p>
        </w:tc>
        <w:tc>
          <w:tcPr>
            <w:tcW w:w="1154" w:type="dxa"/>
            <w:tcBorders>
              <w:top w:val="nil"/>
              <w:left w:val="nil"/>
              <w:bottom w:val="single" w:sz="8" w:space="0" w:color="000000"/>
              <w:right w:val="single" w:sz="8" w:space="0" w:color="000000"/>
            </w:tcBorders>
            <w:shd w:val="clear" w:color="000000" w:fill="FFD966"/>
            <w:vAlign w:val="center"/>
            <w:hideMark/>
          </w:tcPr>
          <w:p w14:paraId="068EBA4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2C8C2F73"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1</w:t>
            </w:r>
          </w:p>
        </w:tc>
        <w:tc>
          <w:tcPr>
            <w:tcW w:w="1152" w:type="dxa"/>
            <w:tcBorders>
              <w:top w:val="nil"/>
              <w:left w:val="nil"/>
              <w:bottom w:val="single" w:sz="8" w:space="0" w:color="000000"/>
              <w:right w:val="single" w:sz="8" w:space="0" w:color="000000"/>
            </w:tcBorders>
            <w:shd w:val="clear" w:color="000000" w:fill="FFD966"/>
            <w:vAlign w:val="center"/>
            <w:hideMark/>
          </w:tcPr>
          <w:p w14:paraId="19050E78"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r>
      <w:tr w:rsidR="000E3B90" w:rsidRPr="000E3B90" w14:paraId="0ED7585A"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7C1BB16"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vAlign w:val="center"/>
            <w:hideMark/>
          </w:tcPr>
          <w:p w14:paraId="3E331FEC" w14:textId="77777777" w:rsidR="000754D6" w:rsidRPr="000E3B90" w:rsidRDefault="000754D6" w:rsidP="0087222C">
            <w:pPr>
              <w:spacing w:line="240" w:lineRule="auto"/>
              <w:jc w:val="center"/>
              <w:rPr>
                <w:color w:val="000000" w:themeColor="text1"/>
                <w:sz w:val="20"/>
                <w:szCs w:val="20"/>
                <w:u w:val="single"/>
                <w:lang w:val="tr-TR"/>
              </w:rPr>
            </w:pPr>
            <w:hyperlink r:id="rId28" w:history="1">
              <w:r w:rsidRPr="000E3B90">
                <w:rPr>
                  <w:color w:val="000000" w:themeColor="text1"/>
                  <w:sz w:val="20"/>
                  <w:szCs w:val="20"/>
                  <w:u w:val="single"/>
                  <w:lang w:val="tr-TR"/>
                </w:rPr>
                <w:t>TÜR 102</w:t>
              </w:r>
            </w:hyperlink>
          </w:p>
        </w:tc>
        <w:tc>
          <w:tcPr>
            <w:tcW w:w="3318" w:type="dxa"/>
            <w:tcBorders>
              <w:top w:val="nil"/>
              <w:left w:val="nil"/>
              <w:bottom w:val="single" w:sz="8" w:space="0" w:color="000000"/>
              <w:right w:val="single" w:sz="8" w:space="0" w:color="000000"/>
            </w:tcBorders>
            <w:shd w:val="clear" w:color="000000" w:fill="FFD966"/>
            <w:vAlign w:val="center"/>
            <w:hideMark/>
          </w:tcPr>
          <w:p w14:paraId="4A5C6DE9"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Türk Dili II</w:t>
            </w:r>
          </w:p>
        </w:tc>
        <w:tc>
          <w:tcPr>
            <w:tcW w:w="1154" w:type="dxa"/>
            <w:tcBorders>
              <w:top w:val="nil"/>
              <w:left w:val="nil"/>
              <w:bottom w:val="single" w:sz="8" w:space="0" w:color="000000"/>
              <w:right w:val="single" w:sz="8" w:space="0" w:color="000000"/>
            </w:tcBorders>
            <w:shd w:val="clear" w:color="000000" w:fill="FFD966"/>
            <w:vAlign w:val="center"/>
            <w:hideMark/>
          </w:tcPr>
          <w:p w14:paraId="56F160EE"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vAlign w:val="center"/>
            <w:hideMark/>
          </w:tcPr>
          <w:p w14:paraId="052069C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vAlign w:val="center"/>
            <w:hideMark/>
          </w:tcPr>
          <w:p w14:paraId="47868634"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r>
      <w:tr w:rsidR="000E3B90" w:rsidRPr="000E3B90" w14:paraId="523954FA" w14:textId="77777777" w:rsidTr="00C5308F">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766537E7" w14:textId="77777777"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t>3. Dönem (Yaz)</w:t>
            </w:r>
          </w:p>
        </w:tc>
        <w:tc>
          <w:tcPr>
            <w:tcW w:w="1689" w:type="dxa"/>
            <w:tcBorders>
              <w:top w:val="nil"/>
              <w:left w:val="nil"/>
              <w:bottom w:val="single" w:sz="8" w:space="0" w:color="000000"/>
              <w:right w:val="single" w:sz="8" w:space="0" w:color="000000"/>
            </w:tcBorders>
            <w:shd w:val="clear" w:color="000000" w:fill="FFE699"/>
            <w:vAlign w:val="center"/>
            <w:hideMark/>
          </w:tcPr>
          <w:p w14:paraId="241E9680" w14:textId="77777777" w:rsidR="000754D6" w:rsidRPr="000E3B90" w:rsidRDefault="000754D6" w:rsidP="0087222C">
            <w:pPr>
              <w:spacing w:line="240" w:lineRule="auto"/>
              <w:jc w:val="center"/>
              <w:rPr>
                <w:color w:val="000000" w:themeColor="text1"/>
                <w:sz w:val="20"/>
                <w:szCs w:val="20"/>
                <w:u w:val="single"/>
                <w:lang w:val="tr-TR"/>
              </w:rPr>
            </w:pPr>
            <w:hyperlink r:id="rId29" w:history="1">
              <w:r w:rsidRPr="000E3B90">
                <w:rPr>
                  <w:color w:val="000000" w:themeColor="text1"/>
                  <w:sz w:val="20"/>
                  <w:szCs w:val="20"/>
                  <w:u w:val="single"/>
                  <w:lang w:val="tr-TR"/>
                </w:rPr>
                <w:t xml:space="preserve">HUK 201 </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4480707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Borçlar Hukuku I</w:t>
            </w:r>
          </w:p>
        </w:tc>
        <w:tc>
          <w:tcPr>
            <w:tcW w:w="1154" w:type="dxa"/>
            <w:tcBorders>
              <w:top w:val="nil"/>
              <w:left w:val="nil"/>
              <w:bottom w:val="single" w:sz="8" w:space="0" w:color="000000"/>
              <w:right w:val="single" w:sz="8" w:space="0" w:color="000000"/>
            </w:tcBorders>
            <w:shd w:val="clear" w:color="000000" w:fill="FFE699"/>
            <w:vAlign w:val="center"/>
            <w:hideMark/>
          </w:tcPr>
          <w:p w14:paraId="0E672F0B"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27847A1C"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vAlign w:val="center"/>
            <w:hideMark/>
          </w:tcPr>
          <w:p w14:paraId="204D5818"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140659A8"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7C7DE6DD"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050EA9A5" w14:textId="77777777" w:rsidR="000754D6" w:rsidRPr="000E3B90" w:rsidRDefault="000754D6" w:rsidP="0087222C">
            <w:pPr>
              <w:spacing w:line="240" w:lineRule="auto"/>
              <w:jc w:val="center"/>
              <w:rPr>
                <w:color w:val="000000" w:themeColor="text1"/>
                <w:sz w:val="20"/>
                <w:szCs w:val="20"/>
                <w:u w:val="single"/>
                <w:lang w:val="tr-TR"/>
              </w:rPr>
            </w:pPr>
            <w:hyperlink r:id="rId30" w:history="1">
              <w:r w:rsidRPr="000E3B90">
                <w:rPr>
                  <w:color w:val="000000" w:themeColor="text1"/>
                  <w:sz w:val="20"/>
                  <w:szCs w:val="20"/>
                  <w:u w:val="single"/>
                  <w:lang w:val="tr-TR"/>
                </w:rPr>
                <w:t xml:space="preserve">HUK 203 </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1E8ECE13"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Ceza Hukuku I</w:t>
            </w:r>
          </w:p>
        </w:tc>
        <w:tc>
          <w:tcPr>
            <w:tcW w:w="1154" w:type="dxa"/>
            <w:tcBorders>
              <w:top w:val="nil"/>
              <w:left w:val="nil"/>
              <w:bottom w:val="single" w:sz="8" w:space="0" w:color="000000"/>
              <w:right w:val="single" w:sz="8" w:space="0" w:color="000000"/>
            </w:tcBorders>
            <w:shd w:val="clear" w:color="000000" w:fill="FFE699"/>
            <w:vAlign w:val="center"/>
            <w:hideMark/>
          </w:tcPr>
          <w:p w14:paraId="67846C0B"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5E31C43A"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vAlign w:val="center"/>
            <w:hideMark/>
          </w:tcPr>
          <w:p w14:paraId="3641C3EE"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7CC9917C"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2AA2D7D"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659FFBBC" w14:textId="77777777" w:rsidR="000754D6" w:rsidRPr="000E3B90" w:rsidRDefault="000754D6" w:rsidP="0087222C">
            <w:pPr>
              <w:spacing w:line="240" w:lineRule="auto"/>
              <w:jc w:val="center"/>
              <w:rPr>
                <w:color w:val="000000" w:themeColor="text1"/>
                <w:sz w:val="20"/>
                <w:szCs w:val="20"/>
                <w:u w:val="single"/>
                <w:lang w:val="tr-TR"/>
              </w:rPr>
            </w:pPr>
            <w:hyperlink r:id="rId31" w:history="1">
              <w:r w:rsidRPr="000E3B90">
                <w:rPr>
                  <w:color w:val="000000" w:themeColor="text1"/>
                  <w:sz w:val="20"/>
                  <w:szCs w:val="20"/>
                  <w:u w:val="single"/>
                  <w:lang w:val="tr-TR"/>
                </w:rPr>
                <w:t xml:space="preserve">HUK 205 </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458947A5"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İdare Hukuku I</w:t>
            </w:r>
          </w:p>
        </w:tc>
        <w:tc>
          <w:tcPr>
            <w:tcW w:w="1154" w:type="dxa"/>
            <w:tcBorders>
              <w:top w:val="nil"/>
              <w:left w:val="nil"/>
              <w:bottom w:val="single" w:sz="8" w:space="0" w:color="000000"/>
              <w:right w:val="single" w:sz="8" w:space="0" w:color="000000"/>
            </w:tcBorders>
            <w:shd w:val="clear" w:color="000000" w:fill="FFE699"/>
            <w:vAlign w:val="center"/>
            <w:hideMark/>
          </w:tcPr>
          <w:p w14:paraId="3E8E517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74D74758"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vAlign w:val="center"/>
            <w:hideMark/>
          </w:tcPr>
          <w:p w14:paraId="01D8FF5F"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0C244BE3"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BDF482B"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1FE08FC9" w14:textId="77777777" w:rsidR="000754D6" w:rsidRPr="000E3B90" w:rsidRDefault="000754D6" w:rsidP="0087222C">
            <w:pPr>
              <w:spacing w:line="240" w:lineRule="auto"/>
              <w:jc w:val="center"/>
              <w:rPr>
                <w:color w:val="000000" w:themeColor="text1"/>
                <w:sz w:val="20"/>
                <w:szCs w:val="20"/>
                <w:u w:val="single"/>
                <w:lang w:val="tr-TR"/>
              </w:rPr>
            </w:pPr>
            <w:hyperlink r:id="rId32" w:history="1">
              <w:r w:rsidRPr="000E3B90">
                <w:rPr>
                  <w:color w:val="000000" w:themeColor="text1"/>
                  <w:sz w:val="20"/>
                  <w:szCs w:val="20"/>
                  <w:u w:val="single"/>
                  <w:lang w:val="tr-TR"/>
                </w:rPr>
                <w:t>HUK 215</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04F8D6A8"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 xml:space="preserve">International </w:t>
            </w:r>
            <w:proofErr w:type="spellStart"/>
            <w:r w:rsidRPr="000E3B90">
              <w:rPr>
                <w:color w:val="000000" w:themeColor="text1"/>
                <w:sz w:val="20"/>
                <w:szCs w:val="20"/>
                <w:lang w:val="tr-TR"/>
              </w:rPr>
              <w:t>Law</w:t>
            </w:r>
            <w:proofErr w:type="spellEnd"/>
            <w:r w:rsidRPr="000E3B90">
              <w:rPr>
                <w:color w:val="000000" w:themeColor="text1"/>
                <w:sz w:val="20"/>
                <w:szCs w:val="20"/>
                <w:lang w:val="tr-TR"/>
              </w:rPr>
              <w:t xml:space="preserve"> I</w:t>
            </w:r>
          </w:p>
        </w:tc>
        <w:tc>
          <w:tcPr>
            <w:tcW w:w="1154" w:type="dxa"/>
            <w:tcBorders>
              <w:top w:val="nil"/>
              <w:left w:val="nil"/>
              <w:bottom w:val="single" w:sz="8" w:space="0" w:color="000000"/>
              <w:right w:val="single" w:sz="8" w:space="0" w:color="000000"/>
            </w:tcBorders>
            <w:shd w:val="clear" w:color="000000" w:fill="FFE699"/>
            <w:vAlign w:val="center"/>
            <w:hideMark/>
          </w:tcPr>
          <w:p w14:paraId="594FAD31"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60B4198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vAlign w:val="center"/>
            <w:hideMark/>
          </w:tcPr>
          <w:p w14:paraId="78450D83"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2040D95D"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77FE927"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31206505" w14:textId="77777777" w:rsidR="000754D6" w:rsidRPr="000E3B90" w:rsidRDefault="000754D6" w:rsidP="0087222C">
            <w:pPr>
              <w:spacing w:line="240" w:lineRule="auto"/>
              <w:jc w:val="center"/>
              <w:rPr>
                <w:color w:val="000000" w:themeColor="text1"/>
                <w:sz w:val="20"/>
                <w:szCs w:val="20"/>
                <w:u w:val="single"/>
                <w:lang w:val="tr-TR"/>
              </w:rPr>
            </w:pPr>
            <w:hyperlink r:id="rId33" w:history="1">
              <w:r w:rsidRPr="000E3B90">
                <w:rPr>
                  <w:color w:val="000000" w:themeColor="text1"/>
                  <w:sz w:val="20"/>
                  <w:szCs w:val="20"/>
                  <w:u w:val="single"/>
                  <w:lang w:val="tr-TR"/>
                </w:rPr>
                <w:t>HUK 217</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42D04137" w14:textId="77777777" w:rsidR="000754D6" w:rsidRPr="000E3B90" w:rsidRDefault="000754D6" w:rsidP="0087222C">
            <w:pPr>
              <w:spacing w:line="240" w:lineRule="auto"/>
              <w:jc w:val="center"/>
              <w:rPr>
                <w:color w:val="000000" w:themeColor="text1"/>
                <w:sz w:val="20"/>
                <w:szCs w:val="20"/>
                <w:lang w:val="tr-TR"/>
              </w:rPr>
            </w:pPr>
            <w:proofErr w:type="spellStart"/>
            <w:r w:rsidRPr="000E3B90">
              <w:rPr>
                <w:color w:val="000000" w:themeColor="text1"/>
                <w:sz w:val="20"/>
                <w:szCs w:val="20"/>
                <w:lang w:val="tr-TR"/>
              </w:rPr>
              <w:t>Sociology</w:t>
            </w:r>
            <w:proofErr w:type="spellEnd"/>
            <w:r w:rsidRPr="000E3B90">
              <w:rPr>
                <w:color w:val="000000" w:themeColor="text1"/>
                <w:sz w:val="20"/>
                <w:szCs w:val="20"/>
                <w:lang w:val="tr-TR"/>
              </w:rPr>
              <w:t xml:space="preserve"> of </w:t>
            </w:r>
            <w:proofErr w:type="spellStart"/>
            <w:r w:rsidRPr="000E3B90">
              <w:rPr>
                <w:color w:val="000000" w:themeColor="text1"/>
                <w:sz w:val="20"/>
                <w:szCs w:val="20"/>
                <w:lang w:val="tr-TR"/>
              </w:rPr>
              <w:t>Law</w:t>
            </w:r>
            <w:proofErr w:type="spellEnd"/>
          </w:p>
        </w:tc>
        <w:tc>
          <w:tcPr>
            <w:tcW w:w="1154" w:type="dxa"/>
            <w:tcBorders>
              <w:top w:val="nil"/>
              <w:left w:val="nil"/>
              <w:bottom w:val="single" w:sz="8" w:space="0" w:color="000000"/>
              <w:right w:val="single" w:sz="8" w:space="0" w:color="000000"/>
            </w:tcBorders>
            <w:shd w:val="clear" w:color="000000" w:fill="FFE699"/>
            <w:vAlign w:val="center"/>
            <w:hideMark/>
          </w:tcPr>
          <w:p w14:paraId="4A62B0FF"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472D148E"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vAlign w:val="center"/>
            <w:hideMark/>
          </w:tcPr>
          <w:p w14:paraId="277A775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42D8F27D"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72DF8452"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03E43F32" w14:textId="77777777" w:rsidR="000754D6" w:rsidRPr="000E3B90" w:rsidRDefault="000754D6" w:rsidP="0087222C">
            <w:pPr>
              <w:spacing w:line="240" w:lineRule="auto"/>
              <w:jc w:val="center"/>
              <w:rPr>
                <w:color w:val="000000" w:themeColor="text1"/>
                <w:sz w:val="20"/>
                <w:szCs w:val="20"/>
                <w:u w:val="single"/>
                <w:lang w:val="tr-TR"/>
              </w:rPr>
            </w:pPr>
            <w:hyperlink r:id="rId34" w:history="1">
              <w:r w:rsidRPr="000E3B90">
                <w:rPr>
                  <w:color w:val="000000" w:themeColor="text1"/>
                  <w:sz w:val="20"/>
                  <w:szCs w:val="20"/>
                  <w:u w:val="single"/>
                  <w:lang w:val="tr-TR"/>
                </w:rPr>
                <w:t xml:space="preserve">AİT 201 </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665908F3"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Atatürk İlkeleri ve İnkılap Tarihi I</w:t>
            </w:r>
          </w:p>
        </w:tc>
        <w:tc>
          <w:tcPr>
            <w:tcW w:w="1154" w:type="dxa"/>
            <w:tcBorders>
              <w:top w:val="nil"/>
              <w:left w:val="nil"/>
              <w:bottom w:val="single" w:sz="8" w:space="0" w:color="000000"/>
              <w:right w:val="single" w:sz="8" w:space="0" w:color="000000"/>
            </w:tcBorders>
            <w:shd w:val="clear" w:color="000000" w:fill="FFE699"/>
            <w:vAlign w:val="center"/>
            <w:hideMark/>
          </w:tcPr>
          <w:p w14:paraId="00B93D6E"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5D764EB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1EB5E32D"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r>
      <w:tr w:rsidR="000E3B90" w:rsidRPr="000E3B90" w14:paraId="4CFA86CB" w14:textId="77777777" w:rsidTr="00C5308F">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7DB87A5" w14:textId="77777777" w:rsidR="000754D6" w:rsidRPr="000E3B90" w:rsidRDefault="000754D6" w:rsidP="0087222C">
            <w:pPr>
              <w:spacing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vAlign w:val="center"/>
            <w:hideMark/>
          </w:tcPr>
          <w:p w14:paraId="5BEF7D70" w14:textId="77777777" w:rsidR="000754D6" w:rsidRPr="000E3B90" w:rsidRDefault="000754D6" w:rsidP="0087222C">
            <w:pPr>
              <w:spacing w:line="240" w:lineRule="auto"/>
              <w:jc w:val="center"/>
              <w:rPr>
                <w:color w:val="000000" w:themeColor="text1"/>
                <w:sz w:val="20"/>
                <w:szCs w:val="20"/>
                <w:u w:val="single"/>
                <w:lang w:val="tr-TR"/>
              </w:rPr>
            </w:pPr>
            <w:hyperlink r:id="rId35" w:history="1">
              <w:r w:rsidRPr="000E3B90">
                <w:rPr>
                  <w:color w:val="000000" w:themeColor="text1"/>
                  <w:sz w:val="20"/>
                  <w:szCs w:val="20"/>
                  <w:u w:val="single"/>
                  <w:lang w:val="tr-TR"/>
                </w:rPr>
                <w:t xml:space="preserve">İNG 003 </w:t>
              </w:r>
            </w:hyperlink>
          </w:p>
        </w:tc>
        <w:tc>
          <w:tcPr>
            <w:tcW w:w="3318" w:type="dxa"/>
            <w:tcBorders>
              <w:top w:val="nil"/>
              <w:left w:val="nil"/>
              <w:bottom w:val="single" w:sz="8" w:space="0" w:color="000000"/>
              <w:right w:val="single" w:sz="8" w:space="0" w:color="000000"/>
            </w:tcBorders>
            <w:shd w:val="clear" w:color="000000" w:fill="FFE699"/>
            <w:vAlign w:val="center"/>
            <w:hideMark/>
          </w:tcPr>
          <w:p w14:paraId="0DAC09E2"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İngilizce Yazma Becerileri</w:t>
            </w:r>
          </w:p>
        </w:tc>
        <w:tc>
          <w:tcPr>
            <w:tcW w:w="1154" w:type="dxa"/>
            <w:tcBorders>
              <w:top w:val="nil"/>
              <w:left w:val="nil"/>
              <w:bottom w:val="single" w:sz="8" w:space="0" w:color="000000"/>
              <w:right w:val="single" w:sz="8" w:space="0" w:color="000000"/>
            </w:tcBorders>
            <w:shd w:val="clear" w:color="000000" w:fill="FFE699"/>
            <w:vAlign w:val="center"/>
            <w:hideMark/>
          </w:tcPr>
          <w:p w14:paraId="1C03CE90"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vAlign w:val="center"/>
            <w:hideMark/>
          </w:tcPr>
          <w:p w14:paraId="59182B46"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vAlign w:val="center"/>
            <w:hideMark/>
          </w:tcPr>
          <w:p w14:paraId="0F4108C7" w14:textId="77777777" w:rsidR="000754D6" w:rsidRPr="000E3B90" w:rsidRDefault="000754D6" w:rsidP="0087222C">
            <w:pPr>
              <w:spacing w:line="240" w:lineRule="auto"/>
              <w:jc w:val="center"/>
              <w:rPr>
                <w:color w:val="000000" w:themeColor="text1"/>
                <w:sz w:val="20"/>
                <w:szCs w:val="20"/>
                <w:lang w:val="tr-TR"/>
              </w:rPr>
            </w:pPr>
            <w:r w:rsidRPr="000E3B90">
              <w:rPr>
                <w:color w:val="000000" w:themeColor="text1"/>
                <w:sz w:val="20"/>
                <w:szCs w:val="20"/>
                <w:lang w:val="tr-TR"/>
              </w:rPr>
              <w:t>4</w:t>
            </w:r>
          </w:p>
        </w:tc>
      </w:tr>
    </w:tbl>
    <w:p w14:paraId="0635FE16" w14:textId="77777777" w:rsidR="00C5308F" w:rsidRPr="000E3B90" w:rsidRDefault="00C5308F" w:rsidP="0087222C">
      <w:pPr>
        <w:rPr>
          <w:color w:val="000000" w:themeColor="text1"/>
        </w:rPr>
      </w:pPr>
      <w:r w:rsidRPr="000E3B90">
        <w:rPr>
          <w:color w:val="000000" w:themeColor="text1"/>
        </w:rPr>
        <w:br w:type="page"/>
      </w:r>
    </w:p>
    <w:tbl>
      <w:tblPr>
        <w:tblW w:w="10430" w:type="dxa"/>
        <w:tblInd w:w="-606" w:type="dxa"/>
        <w:tblCellMar>
          <w:left w:w="70" w:type="dxa"/>
          <w:right w:w="70" w:type="dxa"/>
        </w:tblCellMar>
        <w:tblLook w:val="04A0" w:firstRow="1" w:lastRow="0" w:firstColumn="1" w:lastColumn="0" w:noHBand="0" w:noVBand="1"/>
      </w:tblPr>
      <w:tblGrid>
        <w:gridCol w:w="1819"/>
        <w:gridCol w:w="1689"/>
        <w:gridCol w:w="3318"/>
        <w:gridCol w:w="1154"/>
        <w:gridCol w:w="1152"/>
        <w:gridCol w:w="1152"/>
        <w:gridCol w:w="146"/>
      </w:tblGrid>
      <w:tr w:rsidR="000E3B90" w:rsidRPr="000E3B90" w14:paraId="48585508" w14:textId="77777777" w:rsidTr="000754D6">
        <w:trPr>
          <w:gridAfter w:val="1"/>
          <w:wAfter w:w="146" w:type="dxa"/>
          <w:trHeight w:val="399"/>
        </w:trPr>
        <w:tc>
          <w:tcPr>
            <w:tcW w:w="10284" w:type="dxa"/>
            <w:gridSpan w:val="6"/>
            <w:tcBorders>
              <w:top w:val="nil"/>
              <w:left w:val="nil"/>
              <w:bottom w:val="single" w:sz="8" w:space="0" w:color="000000"/>
              <w:right w:val="nil"/>
            </w:tcBorders>
            <w:vAlign w:val="center"/>
            <w:hideMark/>
          </w:tcPr>
          <w:p w14:paraId="4212050B" w14:textId="5726CA91" w:rsidR="000754D6" w:rsidRPr="000E3B90" w:rsidRDefault="000754D6" w:rsidP="0087222C">
            <w:pPr>
              <w:spacing w:line="240" w:lineRule="auto"/>
              <w:jc w:val="center"/>
              <w:rPr>
                <w:b/>
                <w:bCs/>
                <w:color w:val="000000" w:themeColor="text1"/>
                <w:sz w:val="20"/>
                <w:szCs w:val="20"/>
                <w:lang w:val="tr-TR"/>
              </w:rPr>
            </w:pPr>
            <w:r w:rsidRPr="000E3B90">
              <w:rPr>
                <w:b/>
                <w:bCs/>
                <w:color w:val="000000" w:themeColor="text1"/>
                <w:sz w:val="20"/>
                <w:szCs w:val="20"/>
                <w:lang w:val="tr-TR"/>
              </w:rPr>
              <w:lastRenderedPageBreak/>
              <w:t>2. YIL</w:t>
            </w:r>
          </w:p>
        </w:tc>
      </w:tr>
      <w:tr w:rsidR="000E3B90" w:rsidRPr="000E3B90" w14:paraId="307BD43A" w14:textId="77777777" w:rsidTr="000754D6">
        <w:trPr>
          <w:gridAfter w:val="1"/>
          <w:wAfter w:w="146" w:type="dxa"/>
          <w:trHeight w:val="540"/>
        </w:trPr>
        <w:tc>
          <w:tcPr>
            <w:tcW w:w="1819" w:type="dxa"/>
            <w:tcBorders>
              <w:top w:val="nil"/>
              <w:left w:val="single" w:sz="8" w:space="0" w:color="000000"/>
              <w:bottom w:val="single" w:sz="8" w:space="0" w:color="000000"/>
              <w:right w:val="single" w:sz="8" w:space="0" w:color="000000"/>
            </w:tcBorders>
            <w:shd w:val="clear" w:color="000000" w:fill="FFC000"/>
            <w:noWrap/>
            <w:vAlign w:val="center"/>
            <w:hideMark/>
          </w:tcPr>
          <w:p w14:paraId="7FC2EC2B"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Dönem</w:t>
            </w:r>
          </w:p>
        </w:tc>
        <w:tc>
          <w:tcPr>
            <w:tcW w:w="1689" w:type="dxa"/>
            <w:tcBorders>
              <w:top w:val="nil"/>
              <w:left w:val="nil"/>
              <w:bottom w:val="single" w:sz="8" w:space="0" w:color="000000"/>
              <w:right w:val="single" w:sz="8" w:space="0" w:color="000000"/>
            </w:tcBorders>
            <w:shd w:val="clear" w:color="000000" w:fill="FFC000"/>
            <w:noWrap/>
            <w:vAlign w:val="center"/>
            <w:hideMark/>
          </w:tcPr>
          <w:p w14:paraId="73EB2CC6"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Kodu</w:t>
            </w:r>
          </w:p>
        </w:tc>
        <w:tc>
          <w:tcPr>
            <w:tcW w:w="3318" w:type="dxa"/>
            <w:tcBorders>
              <w:top w:val="nil"/>
              <w:left w:val="nil"/>
              <w:bottom w:val="single" w:sz="8" w:space="0" w:color="000000"/>
              <w:right w:val="single" w:sz="8" w:space="0" w:color="000000"/>
            </w:tcBorders>
            <w:shd w:val="clear" w:color="000000" w:fill="FFC000"/>
            <w:noWrap/>
            <w:vAlign w:val="center"/>
            <w:hideMark/>
          </w:tcPr>
          <w:p w14:paraId="20218B36"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Adı</w:t>
            </w:r>
          </w:p>
        </w:tc>
        <w:tc>
          <w:tcPr>
            <w:tcW w:w="1154" w:type="dxa"/>
            <w:tcBorders>
              <w:top w:val="nil"/>
              <w:left w:val="nil"/>
              <w:bottom w:val="single" w:sz="8" w:space="0" w:color="000000"/>
              <w:right w:val="single" w:sz="8" w:space="0" w:color="000000"/>
            </w:tcBorders>
            <w:shd w:val="clear" w:color="000000" w:fill="FFC000"/>
            <w:vAlign w:val="center"/>
            <w:hideMark/>
          </w:tcPr>
          <w:p w14:paraId="41E66405"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Zorunlu/ Seçmeli</w:t>
            </w:r>
          </w:p>
        </w:tc>
        <w:tc>
          <w:tcPr>
            <w:tcW w:w="1152" w:type="dxa"/>
            <w:tcBorders>
              <w:top w:val="nil"/>
              <w:left w:val="nil"/>
              <w:bottom w:val="single" w:sz="8" w:space="0" w:color="000000"/>
              <w:right w:val="single" w:sz="8" w:space="0" w:color="000000"/>
            </w:tcBorders>
            <w:shd w:val="clear" w:color="000000" w:fill="FFC000"/>
            <w:vAlign w:val="center"/>
            <w:hideMark/>
          </w:tcPr>
          <w:p w14:paraId="3E97DFA5"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Kredisi</w:t>
            </w:r>
          </w:p>
        </w:tc>
        <w:tc>
          <w:tcPr>
            <w:tcW w:w="1152" w:type="dxa"/>
            <w:tcBorders>
              <w:top w:val="nil"/>
              <w:left w:val="nil"/>
              <w:bottom w:val="single" w:sz="8" w:space="0" w:color="000000"/>
              <w:right w:val="single" w:sz="8" w:space="0" w:color="000000"/>
            </w:tcBorders>
            <w:shd w:val="clear" w:color="000000" w:fill="FFC000"/>
            <w:vAlign w:val="center"/>
            <w:hideMark/>
          </w:tcPr>
          <w:p w14:paraId="636B8FE3"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AKTS Kredisi</w:t>
            </w:r>
          </w:p>
        </w:tc>
      </w:tr>
      <w:tr w:rsidR="000E3B90" w:rsidRPr="000E3B90" w14:paraId="1E12C2CF" w14:textId="77777777" w:rsidTr="000754D6">
        <w:trPr>
          <w:gridAfter w:val="1"/>
          <w:wAfter w:w="146" w:type="dxa"/>
          <w:trHeight w:val="399"/>
        </w:trPr>
        <w:tc>
          <w:tcPr>
            <w:tcW w:w="181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198989F7"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4. Dönem (Güz)</w:t>
            </w:r>
          </w:p>
        </w:tc>
        <w:tc>
          <w:tcPr>
            <w:tcW w:w="1689" w:type="dxa"/>
            <w:tcBorders>
              <w:top w:val="nil"/>
              <w:left w:val="nil"/>
              <w:bottom w:val="single" w:sz="8" w:space="0" w:color="000000"/>
              <w:right w:val="single" w:sz="8" w:space="0" w:color="000000"/>
            </w:tcBorders>
            <w:shd w:val="clear" w:color="000000" w:fill="FFE699"/>
            <w:noWrap/>
            <w:vAlign w:val="center"/>
            <w:hideMark/>
          </w:tcPr>
          <w:p w14:paraId="4C7E9ADA" w14:textId="77777777" w:rsidR="000754D6" w:rsidRPr="000E3B90" w:rsidRDefault="000754D6" w:rsidP="000754D6">
            <w:pPr>
              <w:spacing w:after="0" w:line="240" w:lineRule="auto"/>
              <w:jc w:val="center"/>
              <w:rPr>
                <w:color w:val="000000" w:themeColor="text1"/>
                <w:sz w:val="22"/>
                <w:szCs w:val="22"/>
                <w:u w:val="single"/>
                <w:lang w:val="tr-TR"/>
              </w:rPr>
            </w:pPr>
            <w:hyperlink r:id="rId36" w:history="1">
              <w:r w:rsidRPr="000E3B90">
                <w:rPr>
                  <w:color w:val="000000" w:themeColor="text1"/>
                  <w:sz w:val="22"/>
                  <w:szCs w:val="22"/>
                  <w:u w:val="single"/>
                  <w:lang w:val="tr-TR"/>
                </w:rPr>
                <w:t xml:space="preserve">HUK 202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30077A0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Borçlar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29E160C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464A339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27A91EE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63D4D757"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50C83898"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2C2FFE4E" w14:textId="77777777" w:rsidR="000754D6" w:rsidRPr="000E3B90" w:rsidRDefault="000754D6" w:rsidP="000754D6">
            <w:pPr>
              <w:spacing w:after="0" w:line="240" w:lineRule="auto"/>
              <w:jc w:val="center"/>
              <w:rPr>
                <w:color w:val="000000" w:themeColor="text1"/>
                <w:sz w:val="22"/>
                <w:szCs w:val="22"/>
                <w:u w:val="single"/>
                <w:lang w:val="tr-TR"/>
              </w:rPr>
            </w:pPr>
            <w:hyperlink r:id="rId37" w:history="1">
              <w:r w:rsidRPr="000E3B90">
                <w:rPr>
                  <w:color w:val="000000" w:themeColor="text1"/>
                  <w:sz w:val="22"/>
                  <w:szCs w:val="22"/>
                  <w:u w:val="single"/>
                  <w:lang w:val="tr-TR"/>
                </w:rPr>
                <w:t xml:space="preserve">HUK 204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483BBD1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Ceza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36D1210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0FEBBF1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620E90C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5D685FB0"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77561585"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3C848541" w14:textId="77777777" w:rsidR="000754D6" w:rsidRPr="000E3B90" w:rsidRDefault="000754D6" w:rsidP="000754D6">
            <w:pPr>
              <w:spacing w:after="0" w:line="240" w:lineRule="auto"/>
              <w:jc w:val="center"/>
              <w:rPr>
                <w:color w:val="000000" w:themeColor="text1"/>
                <w:sz w:val="22"/>
                <w:szCs w:val="22"/>
                <w:u w:val="single"/>
                <w:lang w:val="tr-TR"/>
              </w:rPr>
            </w:pPr>
            <w:hyperlink r:id="rId38" w:history="1">
              <w:r w:rsidRPr="000E3B90">
                <w:rPr>
                  <w:color w:val="000000" w:themeColor="text1"/>
                  <w:sz w:val="22"/>
                  <w:szCs w:val="22"/>
                  <w:u w:val="single"/>
                  <w:lang w:val="tr-TR"/>
                </w:rPr>
                <w:t xml:space="preserve">HUK 206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42F8E4D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İdare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6170820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3438D93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03F15C2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074A88E4"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082BCCE4"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135FF42A" w14:textId="77777777" w:rsidR="000754D6" w:rsidRPr="000E3B90" w:rsidRDefault="000754D6" w:rsidP="000754D6">
            <w:pPr>
              <w:spacing w:after="0" w:line="240" w:lineRule="auto"/>
              <w:jc w:val="center"/>
              <w:rPr>
                <w:color w:val="000000" w:themeColor="text1"/>
                <w:sz w:val="22"/>
                <w:szCs w:val="22"/>
                <w:u w:val="single"/>
                <w:lang w:val="tr-TR"/>
              </w:rPr>
            </w:pPr>
            <w:hyperlink r:id="rId39" w:history="1">
              <w:r w:rsidRPr="000E3B90">
                <w:rPr>
                  <w:color w:val="000000" w:themeColor="text1"/>
                  <w:sz w:val="22"/>
                  <w:szCs w:val="22"/>
                  <w:u w:val="single"/>
                  <w:lang w:val="tr-TR"/>
                </w:rPr>
                <w:t xml:space="preserve">HUK 212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63269E9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Ticaret Hukuku I</w:t>
            </w:r>
          </w:p>
        </w:tc>
        <w:tc>
          <w:tcPr>
            <w:tcW w:w="1154" w:type="dxa"/>
            <w:tcBorders>
              <w:top w:val="nil"/>
              <w:left w:val="nil"/>
              <w:bottom w:val="single" w:sz="8" w:space="0" w:color="000000"/>
              <w:right w:val="single" w:sz="8" w:space="0" w:color="000000"/>
            </w:tcBorders>
            <w:shd w:val="clear" w:color="000000" w:fill="FFE699"/>
            <w:noWrap/>
            <w:vAlign w:val="center"/>
            <w:hideMark/>
          </w:tcPr>
          <w:p w14:paraId="5B9FBF1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1A725E8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30A00E1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631933F1"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51724D32"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2908641D" w14:textId="77777777" w:rsidR="000754D6" w:rsidRPr="000E3B90" w:rsidRDefault="000754D6" w:rsidP="000754D6">
            <w:pPr>
              <w:spacing w:after="0" w:line="240" w:lineRule="auto"/>
              <w:jc w:val="center"/>
              <w:rPr>
                <w:color w:val="000000" w:themeColor="text1"/>
                <w:sz w:val="22"/>
                <w:szCs w:val="22"/>
                <w:u w:val="single"/>
                <w:lang w:val="tr-TR"/>
              </w:rPr>
            </w:pPr>
            <w:hyperlink r:id="rId40" w:history="1">
              <w:r w:rsidRPr="000E3B90">
                <w:rPr>
                  <w:color w:val="000000" w:themeColor="text1"/>
                  <w:sz w:val="22"/>
                  <w:szCs w:val="22"/>
                  <w:u w:val="single"/>
                  <w:lang w:val="tr-TR"/>
                </w:rPr>
                <w:t>HUK 216</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41F5640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 xml:space="preserve">International </w:t>
            </w:r>
            <w:proofErr w:type="spellStart"/>
            <w:r w:rsidRPr="000E3B90">
              <w:rPr>
                <w:color w:val="000000" w:themeColor="text1"/>
                <w:sz w:val="20"/>
                <w:szCs w:val="20"/>
                <w:lang w:val="tr-TR"/>
              </w:rPr>
              <w:t>Law</w:t>
            </w:r>
            <w:proofErr w:type="spellEnd"/>
            <w:r w:rsidRPr="000E3B90">
              <w:rPr>
                <w:color w:val="000000" w:themeColor="text1"/>
                <w:sz w:val="20"/>
                <w:szCs w:val="20"/>
                <w:lang w:val="tr-TR"/>
              </w:rPr>
              <w:t xml:space="preserve">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7E0C5DC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3B767C5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4B8C5EA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5</w:t>
            </w:r>
          </w:p>
        </w:tc>
      </w:tr>
      <w:tr w:rsidR="000E3B90" w:rsidRPr="000E3B90" w14:paraId="0B4149B8"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58EA929F"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3A07B115" w14:textId="77777777" w:rsidR="000754D6" w:rsidRPr="000E3B90" w:rsidRDefault="000754D6" w:rsidP="000754D6">
            <w:pPr>
              <w:spacing w:after="0" w:line="240" w:lineRule="auto"/>
              <w:jc w:val="center"/>
              <w:rPr>
                <w:color w:val="000000" w:themeColor="text1"/>
                <w:sz w:val="22"/>
                <w:szCs w:val="22"/>
                <w:u w:val="single"/>
                <w:lang w:val="tr-TR"/>
              </w:rPr>
            </w:pPr>
            <w:hyperlink r:id="rId41" w:history="1">
              <w:r w:rsidRPr="000E3B90">
                <w:rPr>
                  <w:color w:val="000000" w:themeColor="text1"/>
                  <w:sz w:val="22"/>
                  <w:szCs w:val="22"/>
                  <w:u w:val="single"/>
                  <w:lang w:val="tr-TR"/>
                </w:rPr>
                <w:t>HUK 218</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54214BDE" w14:textId="77777777" w:rsidR="000754D6" w:rsidRPr="000E3B90" w:rsidRDefault="000754D6" w:rsidP="000754D6">
            <w:pPr>
              <w:spacing w:after="0" w:line="240" w:lineRule="auto"/>
              <w:jc w:val="center"/>
              <w:rPr>
                <w:color w:val="000000" w:themeColor="text1"/>
                <w:sz w:val="20"/>
                <w:szCs w:val="20"/>
                <w:lang w:val="tr-TR"/>
              </w:rPr>
            </w:pPr>
            <w:proofErr w:type="spellStart"/>
            <w:r w:rsidRPr="000E3B90">
              <w:rPr>
                <w:color w:val="000000" w:themeColor="text1"/>
                <w:sz w:val="20"/>
                <w:szCs w:val="20"/>
                <w:lang w:val="tr-TR"/>
              </w:rPr>
              <w:t>Philosophy</w:t>
            </w:r>
            <w:proofErr w:type="spellEnd"/>
            <w:r w:rsidRPr="000E3B90">
              <w:rPr>
                <w:color w:val="000000" w:themeColor="text1"/>
                <w:sz w:val="20"/>
                <w:szCs w:val="20"/>
                <w:lang w:val="tr-TR"/>
              </w:rPr>
              <w:t xml:space="preserve"> of </w:t>
            </w:r>
            <w:proofErr w:type="spellStart"/>
            <w:r w:rsidRPr="000E3B90">
              <w:rPr>
                <w:color w:val="000000" w:themeColor="text1"/>
                <w:sz w:val="20"/>
                <w:szCs w:val="20"/>
                <w:lang w:val="tr-TR"/>
              </w:rPr>
              <w:t>Law</w:t>
            </w:r>
            <w:proofErr w:type="spellEnd"/>
          </w:p>
        </w:tc>
        <w:tc>
          <w:tcPr>
            <w:tcW w:w="1154" w:type="dxa"/>
            <w:tcBorders>
              <w:top w:val="nil"/>
              <w:left w:val="nil"/>
              <w:bottom w:val="single" w:sz="8" w:space="0" w:color="000000"/>
              <w:right w:val="single" w:sz="8" w:space="0" w:color="000000"/>
            </w:tcBorders>
            <w:shd w:val="clear" w:color="000000" w:fill="FFE699"/>
            <w:noWrap/>
            <w:vAlign w:val="center"/>
            <w:hideMark/>
          </w:tcPr>
          <w:p w14:paraId="1C686A4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6CC2DFF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noWrap/>
            <w:vAlign w:val="center"/>
            <w:hideMark/>
          </w:tcPr>
          <w:p w14:paraId="0B16F85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20B3BE29"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62B5C8D8"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72E6FEBA" w14:textId="77777777" w:rsidR="000754D6" w:rsidRPr="000E3B90" w:rsidRDefault="000754D6" w:rsidP="000754D6">
            <w:pPr>
              <w:spacing w:after="0" w:line="240" w:lineRule="auto"/>
              <w:jc w:val="center"/>
              <w:rPr>
                <w:color w:val="000000" w:themeColor="text1"/>
                <w:sz w:val="22"/>
                <w:szCs w:val="22"/>
                <w:u w:val="single"/>
                <w:lang w:val="tr-TR"/>
              </w:rPr>
            </w:pPr>
            <w:hyperlink r:id="rId42" w:history="1">
              <w:r w:rsidRPr="000E3B90">
                <w:rPr>
                  <w:color w:val="000000" w:themeColor="text1"/>
                  <w:sz w:val="22"/>
                  <w:szCs w:val="22"/>
                  <w:u w:val="single"/>
                  <w:lang w:val="tr-TR"/>
                </w:rPr>
                <w:t xml:space="preserve">AİT 202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22C713D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Atatürk İlkeleri ve İnkılap Tarihi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4A51ED8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4411877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6F86C80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r>
      <w:tr w:rsidR="000E3B90" w:rsidRPr="000E3B90" w14:paraId="5085F04A"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2A92DEAC"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5F7533AA" w14:textId="77777777" w:rsidR="000754D6" w:rsidRPr="000E3B90" w:rsidRDefault="000754D6" w:rsidP="000754D6">
            <w:pPr>
              <w:spacing w:after="0" w:line="240" w:lineRule="auto"/>
              <w:jc w:val="center"/>
              <w:rPr>
                <w:color w:val="000000" w:themeColor="text1"/>
                <w:sz w:val="22"/>
                <w:szCs w:val="22"/>
                <w:u w:val="single"/>
                <w:lang w:val="tr-TR"/>
              </w:rPr>
            </w:pPr>
            <w:hyperlink r:id="rId43" w:history="1">
              <w:r w:rsidRPr="000E3B90">
                <w:rPr>
                  <w:color w:val="000000" w:themeColor="text1"/>
                  <w:sz w:val="22"/>
                  <w:szCs w:val="22"/>
                  <w:u w:val="single"/>
                  <w:lang w:val="tr-TR"/>
                </w:rPr>
                <w:t xml:space="preserve">İNG 004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2E4BF00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İngilizce Sunum Teknikleri</w:t>
            </w:r>
          </w:p>
        </w:tc>
        <w:tc>
          <w:tcPr>
            <w:tcW w:w="1154" w:type="dxa"/>
            <w:tcBorders>
              <w:top w:val="nil"/>
              <w:left w:val="nil"/>
              <w:bottom w:val="single" w:sz="8" w:space="0" w:color="000000"/>
              <w:right w:val="single" w:sz="8" w:space="0" w:color="000000"/>
            </w:tcBorders>
            <w:shd w:val="clear" w:color="000000" w:fill="FFE699"/>
            <w:noWrap/>
            <w:vAlign w:val="center"/>
            <w:hideMark/>
          </w:tcPr>
          <w:p w14:paraId="32440C4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779770B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07CCA29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5E0AE90C" w14:textId="77777777" w:rsidTr="000754D6">
        <w:trPr>
          <w:gridAfter w:val="1"/>
          <w:wAfter w:w="146" w:type="dxa"/>
          <w:trHeight w:val="399"/>
        </w:trPr>
        <w:tc>
          <w:tcPr>
            <w:tcW w:w="1819"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3D602FA2"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5. Dönem (Bahar)</w:t>
            </w:r>
          </w:p>
        </w:tc>
        <w:tc>
          <w:tcPr>
            <w:tcW w:w="1689" w:type="dxa"/>
            <w:tcBorders>
              <w:top w:val="nil"/>
              <w:left w:val="nil"/>
              <w:bottom w:val="single" w:sz="8" w:space="0" w:color="000000"/>
              <w:right w:val="single" w:sz="8" w:space="0" w:color="000000"/>
            </w:tcBorders>
            <w:shd w:val="clear" w:color="000000" w:fill="FFD966"/>
            <w:noWrap/>
            <w:vAlign w:val="center"/>
            <w:hideMark/>
          </w:tcPr>
          <w:p w14:paraId="2E103125" w14:textId="77777777" w:rsidR="000754D6" w:rsidRPr="000E3B90" w:rsidRDefault="000754D6" w:rsidP="000754D6">
            <w:pPr>
              <w:spacing w:after="0" w:line="240" w:lineRule="auto"/>
              <w:jc w:val="center"/>
              <w:rPr>
                <w:color w:val="000000" w:themeColor="text1"/>
                <w:sz w:val="22"/>
                <w:szCs w:val="22"/>
                <w:u w:val="single"/>
                <w:lang w:val="tr-TR"/>
              </w:rPr>
            </w:pPr>
            <w:hyperlink r:id="rId44" w:history="1">
              <w:r w:rsidRPr="000E3B90">
                <w:rPr>
                  <w:color w:val="000000" w:themeColor="text1"/>
                  <w:sz w:val="22"/>
                  <w:szCs w:val="22"/>
                  <w:u w:val="single"/>
                  <w:lang w:val="tr-TR"/>
                </w:rPr>
                <w:t xml:space="preserve">HUK 301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3E3A235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İfa Engelleri ve Sözleşmeler Hukuku I</w:t>
            </w:r>
          </w:p>
        </w:tc>
        <w:tc>
          <w:tcPr>
            <w:tcW w:w="1154" w:type="dxa"/>
            <w:tcBorders>
              <w:top w:val="nil"/>
              <w:left w:val="nil"/>
              <w:bottom w:val="single" w:sz="8" w:space="0" w:color="000000"/>
              <w:right w:val="single" w:sz="8" w:space="0" w:color="000000"/>
            </w:tcBorders>
            <w:shd w:val="clear" w:color="000000" w:fill="FFD966"/>
            <w:noWrap/>
            <w:vAlign w:val="center"/>
            <w:hideMark/>
          </w:tcPr>
          <w:p w14:paraId="576BBF9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5BA0DF2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459E1EA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2251D97E"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639B5F47"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5AA3128A" w14:textId="77777777" w:rsidR="000754D6" w:rsidRPr="000E3B90" w:rsidRDefault="000754D6" w:rsidP="000754D6">
            <w:pPr>
              <w:spacing w:after="0" w:line="240" w:lineRule="auto"/>
              <w:jc w:val="center"/>
              <w:rPr>
                <w:color w:val="000000" w:themeColor="text1"/>
                <w:sz w:val="22"/>
                <w:szCs w:val="22"/>
                <w:u w:val="single"/>
                <w:lang w:val="tr-TR"/>
              </w:rPr>
            </w:pPr>
            <w:hyperlink r:id="rId45" w:history="1">
              <w:r w:rsidRPr="000E3B90">
                <w:rPr>
                  <w:color w:val="000000" w:themeColor="text1"/>
                  <w:sz w:val="22"/>
                  <w:szCs w:val="22"/>
                  <w:u w:val="single"/>
                  <w:lang w:val="tr-TR"/>
                </w:rPr>
                <w:t xml:space="preserve">HUK 303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3D0B199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Eşya Hukuku I</w:t>
            </w:r>
          </w:p>
        </w:tc>
        <w:tc>
          <w:tcPr>
            <w:tcW w:w="1154" w:type="dxa"/>
            <w:tcBorders>
              <w:top w:val="nil"/>
              <w:left w:val="nil"/>
              <w:bottom w:val="single" w:sz="8" w:space="0" w:color="000000"/>
              <w:right w:val="single" w:sz="8" w:space="0" w:color="000000"/>
            </w:tcBorders>
            <w:shd w:val="clear" w:color="000000" w:fill="FFD966"/>
            <w:noWrap/>
            <w:vAlign w:val="center"/>
            <w:hideMark/>
          </w:tcPr>
          <w:p w14:paraId="6DE281E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259FAF3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7A12123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28CD5DE7"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39118706"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7075B942" w14:textId="77777777" w:rsidR="000754D6" w:rsidRPr="000E3B90" w:rsidRDefault="000754D6" w:rsidP="000754D6">
            <w:pPr>
              <w:spacing w:after="0" w:line="240" w:lineRule="auto"/>
              <w:jc w:val="center"/>
              <w:rPr>
                <w:color w:val="000000" w:themeColor="text1"/>
                <w:sz w:val="22"/>
                <w:szCs w:val="22"/>
                <w:u w:val="single"/>
                <w:lang w:val="tr-TR"/>
              </w:rPr>
            </w:pPr>
            <w:hyperlink r:id="rId46" w:history="1">
              <w:r w:rsidRPr="000E3B90">
                <w:rPr>
                  <w:color w:val="000000" w:themeColor="text1"/>
                  <w:sz w:val="22"/>
                  <w:szCs w:val="22"/>
                  <w:u w:val="single"/>
                  <w:lang w:val="tr-TR"/>
                </w:rPr>
                <w:t xml:space="preserve">HUK 305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6F510F2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Ticaret Hukuku II</w:t>
            </w:r>
          </w:p>
        </w:tc>
        <w:tc>
          <w:tcPr>
            <w:tcW w:w="1154" w:type="dxa"/>
            <w:tcBorders>
              <w:top w:val="nil"/>
              <w:left w:val="nil"/>
              <w:bottom w:val="single" w:sz="8" w:space="0" w:color="000000"/>
              <w:right w:val="single" w:sz="8" w:space="0" w:color="000000"/>
            </w:tcBorders>
            <w:shd w:val="clear" w:color="000000" w:fill="FFD966"/>
            <w:noWrap/>
            <w:vAlign w:val="center"/>
            <w:hideMark/>
          </w:tcPr>
          <w:p w14:paraId="13BE9CC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1291BA9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D966"/>
            <w:noWrap/>
            <w:vAlign w:val="center"/>
            <w:hideMark/>
          </w:tcPr>
          <w:p w14:paraId="7BAFF81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09A4D620"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69982EC6"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0E474331" w14:textId="77777777" w:rsidR="000754D6" w:rsidRPr="000E3B90" w:rsidRDefault="000754D6" w:rsidP="000754D6">
            <w:pPr>
              <w:spacing w:after="0" w:line="240" w:lineRule="auto"/>
              <w:jc w:val="center"/>
              <w:rPr>
                <w:color w:val="000000" w:themeColor="text1"/>
                <w:sz w:val="22"/>
                <w:szCs w:val="22"/>
                <w:u w:val="single"/>
                <w:lang w:val="tr-TR"/>
              </w:rPr>
            </w:pPr>
            <w:hyperlink r:id="rId47" w:history="1">
              <w:r w:rsidRPr="000E3B90">
                <w:rPr>
                  <w:color w:val="000000" w:themeColor="text1"/>
                  <w:sz w:val="22"/>
                  <w:szCs w:val="22"/>
                  <w:u w:val="single"/>
                  <w:lang w:val="tr-TR"/>
                </w:rPr>
                <w:t xml:space="preserve">HUK 307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5EE9596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Medeni Usul Hukuku I</w:t>
            </w:r>
          </w:p>
        </w:tc>
        <w:tc>
          <w:tcPr>
            <w:tcW w:w="1154" w:type="dxa"/>
            <w:tcBorders>
              <w:top w:val="nil"/>
              <w:left w:val="nil"/>
              <w:bottom w:val="single" w:sz="8" w:space="0" w:color="000000"/>
              <w:right w:val="single" w:sz="8" w:space="0" w:color="000000"/>
            </w:tcBorders>
            <w:shd w:val="clear" w:color="000000" w:fill="FFD966"/>
            <w:noWrap/>
            <w:vAlign w:val="center"/>
            <w:hideMark/>
          </w:tcPr>
          <w:p w14:paraId="3918DEB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0A25528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54DBA70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r>
      <w:tr w:rsidR="000E3B90" w:rsidRPr="000E3B90" w14:paraId="4B328194"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13B73DC7"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77C9BEF3" w14:textId="77777777" w:rsidR="000754D6" w:rsidRPr="000E3B90" w:rsidRDefault="000754D6" w:rsidP="000754D6">
            <w:pPr>
              <w:spacing w:after="0" w:line="240" w:lineRule="auto"/>
              <w:jc w:val="center"/>
              <w:rPr>
                <w:color w:val="000000" w:themeColor="text1"/>
                <w:sz w:val="22"/>
                <w:szCs w:val="22"/>
                <w:u w:val="single"/>
                <w:lang w:val="tr-TR"/>
              </w:rPr>
            </w:pPr>
            <w:hyperlink r:id="rId48" w:history="1">
              <w:r w:rsidRPr="000E3B90">
                <w:rPr>
                  <w:color w:val="000000" w:themeColor="text1"/>
                  <w:sz w:val="22"/>
                  <w:szCs w:val="22"/>
                  <w:u w:val="single"/>
                  <w:lang w:val="tr-TR"/>
                </w:rPr>
                <w:t xml:space="preserve">HUK 309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11AF714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İdari Yargı</w:t>
            </w:r>
          </w:p>
        </w:tc>
        <w:tc>
          <w:tcPr>
            <w:tcW w:w="1154" w:type="dxa"/>
            <w:tcBorders>
              <w:top w:val="nil"/>
              <w:left w:val="nil"/>
              <w:bottom w:val="single" w:sz="8" w:space="0" w:color="000000"/>
              <w:right w:val="single" w:sz="8" w:space="0" w:color="000000"/>
            </w:tcBorders>
            <w:shd w:val="clear" w:color="000000" w:fill="FFD966"/>
            <w:noWrap/>
            <w:vAlign w:val="center"/>
            <w:hideMark/>
          </w:tcPr>
          <w:p w14:paraId="129A8F1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4E6FF8F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noWrap/>
            <w:vAlign w:val="center"/>
            <w:hideMark/>
          </w:tcPr>
          <w:p w14:paraId="38AFCC0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2CDB255F"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6BA1F995"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3FF0BBC5" w14:textId="77777777" w:rsidR="000754D6" w:rsidRPr="000E3B90" w:rsidRDefault="000754D6" w:rsidP="000754D6">
            <w:pPr>
              <w:spacing w:after="0" w:line="240" w:lineRule="auto"/>
              <w:jc w:val="center"/>
              <w:rPr>
                <w:color w:val="000000" w:themeColor="text1"/>
                <w:sz w:val="22"/>
                <w:szCs w:val="22"/>
                <w:u w:val="single"/>
                <w:lang w:val="tr-TR"/>
              </w:rPr>
            </w:pPr>
            <w:hyperlink r:id="rId49" w:history="1">
              <w:r w:rsidRPr="000E3B90">
                <w:rPr>
                  <w:color w:val="000000" w:themeColor="text1"/>
                  <w:sz w:val="22"/>
                  <w:szCs w:val="22"/>
                  <w:u w:val="single"/>
                  <w:lang w:val="tr-TR"/>
                </w:rPr>
                <w:t>HUK 313</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11604B1D" w14:textId="77777777" w:rsidR="000754D6" w:rsidRPr="000E3B90" w:rsidRDefault="000754D6" w:rsidP="000754D6">
            <w:pPr>
              <w:spacing w:after="0" w:line="240" w:lineRule="auto"/>
              <w:jc w:val="center"/>
              <w:rPr>
                <w:color w:val="000000" w:themeColor="text1"/>
                <w:sz w:val="20"/>
                <w:szCs w:val="20"/>
                <w:lang w:val="tr-TR"/>
              </w:rPr>
            </w:pPr>
            <w:proofErr w:type="spellStart"/>
            <w:r w:rsidRPr="000E3B90">
              <w:rPr>
                <w:color w:val="000000" w:themeColor="text1"/>
                <w:sz w:val="20"/>
                <w:szCs w:val="20"/>
                <w:lang w:val="tr-TR"/>
              </w:rPr>
              <w:t>Law</w:t>
            </w:r>
            <w:proofErr w:type="spellEnd"/>
            <w:r w:rsidRPr="000E3B90">
              <w:rPr>
                <w:color w:val="000000" w:themeColor="text1"/>
                <w:sz w:val="20"/>
                <w:szCs w:val="20"/>
                <w:lang w:val="tr-TR"/>
              </w:rPr>
              <w:t xml:space="preserve"> of </w:t>
            </w:r>
            <w:proofErr w:type="spellStart"/>
            <w:r w:rsidRPr="000E3B90">
              <w:rPr>
                <w:color w:val="000000" w:themeColor="text1"/>
                <w:sz w:val="20"/>
                <w:szCs w:val="20"/>
                <w:lang w:val="tr-TR"/>
              </w:rPr>
              <w:t>European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Union</w:t>
            </w:r>
            <w:proofErr w:type="spellEnd"/>
          </w:p>
        </w:tc>
        <w:tc>
          <w:tcPr>
            <w:tcW w:w="1154" w:type="dxa"/>
            <w:tcBorders>
              <w:top w:val="nil"/>
              <w:left w:val="nil"/>
              <w:bottom w:val="single" w:sz="8" w:space="0" w:color="000000"/>
              <w:right w:val="single" w:sz="8" w:space="0" w:color="000000"/>
            </w:tcBorders>
            <w:shd w:val="clear" w:color="000000" w:fill="FFD966"/>
            <w:noWrap/>
            <w:vAlign w:val="center"/>
            <w:hideMark/>
          </w:tcPr>
          <w:p w14:paraId="362E432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27D2B15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58EA3AB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5</w:t>
            </w:r>
          </w:p>
        </w:tc>
      </w:tr>
      <w:tr w:rsidR="000E3B90" w:rsidRPr="000E3B90" w14:paraId="282D3DF1"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6E356B66"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1266299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HUKSD - 1</w:t>
            </w:r>
          </w:p>
        </w:tc>
        <w:tc>
          <w:tcPr>
            <w:tcW w:w="3318" w:type="dxa"/>
            <w:tcBorders>
              <w:top w:val="nil"/>
              <w:left w:val="nil"/>
              <w:bottom w:val="single" w:sz="8" w:space="0" w:color="000000"/>
              <w:right w:val="single" w:sz="8" w:space="0" w:color="000000"/>
            </w:tcBorders>
            <w:shd w:val="clear" w:color="000000" w:fill="FFD966"/>
            <w:noWrap/>
            <w:vAlign w:val="center"/>
            <w:hideMark/>
          </w:tcPr>
          <w:p w14:paraId="7456FB6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Modüler Seçmeli Dersi</w:t>
            </w:r>
          </w:p>
        </w:tc>
        <w:tc>
          <w:tcPr>
            <w:tcW w:w="1154" w:type="dxa"/>
            <w:tcBorders>
              <w:top w:val="nil"/>
              <w:left w:val="nil"/>
              <w:bottom w:val="single" w:sz="8" w:space="0" w:color="000000"/>
              <w:right w:val="single" w:sz="8" w:space="0" w:color="000000"/>
            </w:tcBorders>
            <w:shd w:val="clear" w:color="000000" w:fill="FFD966"/>
            <w:noWrap/>
            <w:vAlign w:val="center"/>
            <w:hideMark/>
          </w:tcPr>
          <w:p w14:paraId="47F7349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D966"/>
            <w:noWrap/>
            <w:vAlign w:val="center"/>
            <w:hideMark/>
          </w:tcPr>
          <w:p w14:paraId="71A9A26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noWrap/>
            <w:vAlign w:val="center"/>
            <w:hideMark/>
          </w:tcPr>
          <w:p w14:paraId="13C92F6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r>
      <w:tr w:rsidR="000E3B90" w:rsidRPr="000E3B90" w14:paraId="2D7AA949"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6AAE1C1E"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3479955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ÜSD</w:t>
            </w:r>
          </w:p>
        </w:tc>
        <w:tc>
          <w:tcPr>
            <w:tcW w:w="3318" w:type="dxa"/>
            <w:tcBorders>
              <w:top w:val="nil"/>
              <w:left w:val="nil"/>
              <w:bottom w:val="single" w:sz="8" w:space="0" w:color="000000"/>
              <w:right w:val="single" w:sz="8" w:space="0" w:color="000000"/>
            </w:tcBorders>
            <w:shd w:val="clear" w:color="000000" w:fill="FFD966"/>
            <w:noWrap/>
            <w:vAlign w:val="center"/>
            <w:hideMark/>
          </w:tcPr>
          <w:p w14:paraId="37643B9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Üniversite Seçmeli Ders</w:t>
            </w:r>
          </w:p>
        </w:tc>
        <w:tc>
          <w:tcPr>
            <w:tcW w:w="1154" w:type="dxa"/>
            <w:tcBorders>
              <w:top w:val="nil"/>
              <w:left w:val="nil"/>
              <w:bottom w:val="single" w:sz="8" w:space="0" w:color="000000"/>
              <w:right w:val="single" w:sz="8" w:space="0" w:color="000000"/>
            </w:tcBorders>
            <w:shd w:val="clear" w:color="000000" w:fill="FFD966"/>
            <w:noWrap/>
            <w:vAlign w:val="center"/>
            <w:hideMark/>
          </w:tcPr>
          <w:p w14:paraId="1B50220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D966"/>
            <w:noWrap/>
            <w:vAlign w:val="center"/>
            <w:hideMark/>
          </w:tcPr>
          <w:p w14:paraId="6C35084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498C7BE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r>
      <w:tr w:rsidR="000E3B90" w:rsidRPr="000E3B90" w14:paraId="7E95E970" w14:textId="77777777" w:rsidTr="000754D6">
        <w:trPr>
          <w:gridAfter w:val="1"/>
          <w:wAfter w:w="146" w:type="dxa"/>
          <w:trHeight w:val="399"/>
        </w:trPr>
        <w:tc>
          <w:tcPr>
            <w:tcW w:w="1819" w:type="dxa"/>
            <w:vMerge/>
            <w:tcBorders>
              <w:top w:val="nil"/>
              <w:left w:val="single" w:sz="8" w:space="0" w:color="000000"/>
              <w:bottom w:val="single" w:sz="8" w:space="0" w:color="000000"/>
              <w:right w:val="single" w:sz="8" w:space="0" w:color="000000"/>
            </w:tcBorders>
            <w:vAlign w:val="center"/>
            <w:hideMark/>
          </w:tcPr>
          <w:p w14:paraId="55BD10DD"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513CC2BB" w14:textId="77777777" w:rsidR="000754D6" w:rsidRPr="000E3B90" w:rsidRDefault="000754D6" w:rsidP="000754D6">
            <w:pPr>
              <w:spacing w:after="0" w:line="240" w:lineRule="auto"/>
              <w:jc w:val="center"/>
              <w:rPr>
                <w:color w:val="000000" w:themeColor="text1"/>
                <w:sz w:val="22"/>
                <w:szCs w:val="22"/>
                <w:u w:val="single"/>
                <w:lang w:val="tr-TR"/>
              </w:rPr>
            </w:pPr>
            <w:hyperlink r:id="rId50" w:history="1">
              <w:r w:rsidRPr="000E3B90">
                <w:rPr>
                  <w:color w:val="000000" w:themeColor="text1"/>
                  <w:sz w:val="22"/>
                  <w:szCs w:val="22"/>
                  <w:u w:val="single"/>
                  <w:lang w:val="tr-TR"/>
                </w:rPr>
                <w:t>İYD - 1</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23074E9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İkinci Yabancı Dil 1</w:t>
            </w:r>
          </w:p>
        </w:tc>
        <w:tc>
          <w:tcPr>
            <w:tcW w:w="1154" w:type="dxa"/>
            <w:tcBorders>
              <w:top w:val="nil"/>
              <w:left w:val="nil"/>
              <w:bottom w:val="single" w:sz="8" w:space="0" w:color="000000"/>
              <w:right w:val="single" w:sz="8" w:space="0" w:color="000000"/>
            </w:tcBorders>
            <w:shd w:val="clear" w:color="000000" w:fill="FFD966"/>
            <w:noWrap/>
            <w:vAlign w:val="center"/>
            <w:hideMark/>
          </w:tcPr>
          <w:p w14:paraId="6A5F85D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6D9F95A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1E3BFE4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5</w:t>
            </w:r>
          </w:p>
        </w:tc>
      </w:tr>
      <w:tr w:rsidR="000E3B90" w:rsidRPr="000E3B90" w14:paraId="442ABD6E" w14:textId="77777777" w:rsidTr="000754D6">
        <w:trPr>
          <w:gridAfter w:val="1"/>
          <w:wAfter w:w="146" w:type="dxa"/>
          <w:trHeight w:val="574"/>
        </w:trPr>
        <w:tc>
          <w:tcPr>
            <w:tcW w:w="181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5829681F"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6. Dönem (Yaz)</w:t>
            </w:r>
          </w:p>
        </w:tc>
        <w:tc>
          <w:tcPr>
            <w:tcW w:w="168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478C3F9C" w14:textId="77777777" w:rsidR="000754D6" w:rsidRPr="000E3B90" w:rsidRDefault="000754D6" w:rsidP="000754D6">
            <w:pPr>
              <w:spacing w:after="0" w:line="240" w:lineRule="auto"/>
              <w:jc w:val="center"/>
              <w:rPr>
                <w:color w:val="000000" w:themeColor="text1"/>
                <w:sz w:val="22"/>
                <w:szCs w:val="22"/>
                <w:u w:val="single"/>
                <w:lang w:val="tr-TR"/>
              </w:rPr>
            </w:pPr>
            <w:hyperlink r:id="rId51" w:history="1">
              <w:r w:rsidRPr="000E3B90">
                <w:rPr>
                  <w:color w:val="000000" w:themeColor="text1"/>
                  <w:sz w:val="22"/>
                  <w:szCs w:val="22"/>
                  <w:u w:val="single"/>
                  <w:lang w:val="tr-TR"/>
                </w:rPr>
                <w:t>OEG 200</w:t>
              </w:r>
            </w:hyperlink>
          </w:p>
        </w:tc>
        <w:tc>
          <w:tcPr>
            <w:tcW w:w="3318"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6A710F0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Ortak Eğitim I</w:t>
            </w:r>
          </w:p>
        </w:tc>
        <w:tc>
          <w:tcPr>
            <w:tcW w:w="1154"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0E5B353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5C159AD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0</w:t>
            </w:r>
          </w:p>
        </w:tc>
        <w:tc>
          <w:tcPr>
            <w:tcW w:w="1152"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43E1B00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8</w:t>
            </w:r>
          </w:p>
        </w:tc>
      </w:tr>
      <w:tr w:rsidR="000E3B90" w:rsidRPr="000E3B90" w14:paraId="27195D62"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6B20A57"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vMerge/>
            <w:tcBorders>
              <w:top w:val="nil"/>
              <w:left w:val="single" w:sz="8" w:space="0" w:color="000000"/>
              <w:bottom w:val="single" w:sz="8" w:space="0" w:color="000000"/>
              <w:right w:val="single" w:sz="8" w:space="0" w:color="000000"/>
            </w:tcBorders>
            <w:vAlign w:val="center"/>
            <w:hideMark/>
          </w:tcPr>
          <w:p w14:paraId="67437C3A" w14:textId="77777777" w:rsidR="000754D6" w:rsidRPr="000E3B90" w:rsidRDefault="000754D6" w:rsidP="000754D6">
            <w:pPr>
              <w:spacing w:after="0" w:line="240" w:lineRule="auto"/>
              <w:jc w:val="left"/>
              <w:rPr>
                <w:color w:val="000000" w:themeColor="text1"/>
                <w:sz w:val="22"/>
                <w:szCs w:val="22"/>
                <w:u w:val="single"/>
                <w:lang w:val="tr-TR"/>
              </w:rPr>
            </w:pPr>
          </w:p>
        </w:tc>
        <w:tc>
          <w:tcPr>
            <w:tcW w:w="3318" w:type="dxa"/>
            <w:vMerge/>
            <w:tcBorders>
              <w:top w:val="nil"/>
              <w:left w:val="single" w:sz="8" w:space="0" w:color="000000"/>
              <w:bottom w:val="single" w:sz="8" w:space="0" w:color="000000"/>
              <w:right w:val="single" w:sz="8" w:space="0" w:color="000000"/>
            </w:tcBorders>
            <w:vAlign w:val="center"/>
            <w:hideMark/>
          </w:tcPr>
          <w:p w14:paraId="2301A7FF" w14:textId="77777777" w:rsidR="000754D6" w:rsidRPr="000E3B90" w:rsidRDefault="000754D6" w:rsidP="000754D6">
            <w:pPr>
              <w:spacing w:after="0" w:line="240" w:lineRule="auto"/>
              <w:jc w:val="left"/>
              <w:rPr>
                <w:color w:val="000000" w:themeColor="text1"/>
                <w:sz w:val="20"/>
                <w:szCs w:val="20"/>
                <w:lang w:val="tr-TR"/>
              </w:rPr>
            </w:pPr>
          </w:p>
        </w:tc>
        <w:tc>
          <w:tcPr>
            <w:tcW w:w="1154" w:type="dxa"/>
            <w:vMerge/>
            <w:tcBorders>
              <w:top w:val="nil"/>
              <w:left w:val="single" w:sz="8" w:space="0" w:color="000000"/>
              <w:bottom w:val="single" w:sz="8" w:space="0" w:color="000000"/>
              <w:right w:val="single" w:sz="8" w:space="0" w:color="000000"/>
            </w:tcBorders>
            <w:vAlign w:val="center"/>
            <w:hideMark/>
          </w:tcPr>
          <w:p w14:paraId="11969CD5" w14:textId="77777777" w:rsidR="000754D6" w:rsidRPr="000E3B90" w:rsidRDefault="000754D6" w:rsidP="000754D6">
            <w:pPr>
              <w:spacing w:after="0" w:line="240" w:lineRule="auto"/>
              <w:jc w:val="left"/>
              <w:rPr>
                <w:color w:val="000000" w:themeColor="text1"/>
                <w:sz w:val="20"/>
                <w:szCs w:val="20"/>
                <w:lang w:val="tr-TR"/>
              </w:rPr>
            </w:pPr>
          </w:p>
        </w:tc>
        <w:tc>
          <w:tcPr>
            <w:tcW w:w="1152" w:type="dxa"/>
            <w:vMerge/>
            <w:tcBorders>
              <w:top w:val="nil"/>
              <w:left w:val="single" w:sz="8" w:space="0" w:color="000000"/>
              <w:bottom w:val="single" w:sz="8" w:space="0" w:color="000000"/>
              <w:right w:val="single" w:sz="8" w:space="0" w:color="000000"/>
            </w:tcBorders>
            <w:vAlign w:val="center"/>
            <w:hideMark/>
          </w:tcPr>
          <w:p w14:paraId="5A0B5DE3" w14:textId="77777777" w:rsidR="000754D6" w:rsidRPr="000E3B90" w:rsidRDefault="000754D6" w:rsidP="000754D6">
            <w:pPr>
              <w:spacing w:after="0" w:line="240" w:lineRule="auto"/>
              <w:jc w:val="left"/>
              <w:rPr>
                <w:color w:val="000000" w:themeColor="text1"/>
                <w:sz w:val="20"/>
                <w:szCs w:val="20"/>
                <w:lang w:val="tr-TR"/>
              </w:rPr>
            </w:pPr>
          </w:p>
        </w:tc>
        <w:tc>
          <w:tcPr>
            <w:tcW w:w="1152" w:type="dxa"/>
            <w:vMerge/>
            <w:tcBorders>
              <w:top w:val="nil"/>
              <w:left w:val="single" w:sz="8" w:space="0" w:color="000000"/>
              <w:bottom w:val="single" w:sz="8" w:space="0" w:color="000000"/>
              <w:right w:val="single" w:sz="8" w:space="0" w:color="000000"/>
            </w:tcBorders>
            <w:vAlign w:val="center"/>
            <w:hideMark/>
          </w:tcPr>
          <w:p w14:paraId="011DA463" w14:textId="77777777" w:rsidR="000754D6" w:rsidRPr="000E3B90" w:rsidRDefault="000754D6" w:rsidP="000754D6">
            <w:pPr>
              <w:spacing w:after="0" w:line="240" w:lineRule="auto"/>
              <w:jc w:val="left"/>
              <w:rPr>
                <w:color w:val="000000" w:themeColor="text1"/>
                <w:sz w:val="20"/>
                <w:szCs w:val="20"/>
                <w:lang w:val="tr-TR"/>
              </w:rPr>
            </w:pPr>
          </w:p>
        </w:tc>
        <w:tc>
          <w:tcPr>
            <w:tcW w:w="146" w:type="dxa"/>
            <w:tcBorders>
              <w:top w:val="nil"/>
              <w:left w:val="nil"/>
              <w:bottom w:val="nil"/>
              <w:right w:val="nil"/>
            </w:tcBorders>
            <w:noWrap/>
            <w:vAlign w:val="bottom"/>
            <w:hideMark/>
          </w:tcPr>
          <w:p w14:paraId="6938120D" w14:textId="77777777" w:rsidR="000754D6" w:rsidRPr="000E3B90" w:rsidRDefault="000754D6" w:rsidP="000754D6">
            <w:pPr>
              <w:spacing w:after="0" w:line="240" w:lineRule="auto"/>
              <w:jc w:val="center"/>
              <w:rPr>
                <w:color w:val="000000" w:themeColor="text1"/>
                <w:sz w:val="20"/>
                <w:szCs w:val="20"/>
                <w:lang w:val="tr-TR"/>
              </w:rPr>
            </w:pPr>
          </w:p>
        </w:tc>
      </w:tr>
      <w:tr w:rsidR="000E3B90" w:rsidRPr="000E3B90" w14:paraId="12323824" w14:textId="77777777" w:rsidTr="000754D6">
        <w:trPr>
          <w:trHeight w:val="399"/>
        </w:trPr>
        <w:tc>
          <w:tcPr>
            <w:tcW w:w="10284" w:type="dxa"/>
            <w:gridSpan w:val="6"/>
            <w:tcBorders>
              <w:top w:val="nil"/>
              <w:left w:val="nil"/>
              <w:bottom w:val="single" w:sz="8" w:space="0" w:color="000000"/>
              <w:right w:val="nil"/>
            </w:tcBorders>
            <w:vAlign w:val="center"/>
            <w:hideMark/>
          </w:tcPr>
          <w:p w14:paraId="132043AF" w14:textId="103625B0"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3. YIL</w:t>
            </w:r>
          </w:p>
        </w:tc>
        <w:tc>
          <w:tcPr>
            <w:tcW w:w="146" w:type="dxa"/>
            <w:vAlign w:val="center"/>
            <w:hideMark/>
          </w:tcPr>
          <w:p w14:paraId="57D14433"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610429BC" w14:textId="77777777" w:rsidTr="000754D6">
        <w:trPr>
          <w:trHeight w:val="540"/>
        </w:trPr>
        <w:tc>
          <w:tcPr>
            <w:tcW w:w="1819" w:type="dxa"/>
            <w:tcBorders>
              <w:top w:val="nil"/>
              <w:left w:val="single" w:sz="8" w:space="0" w:color="000000"/>
              <w:bottom w:val="single" w:sz="8" w:space="0" w:color="000000"/>
              <w:right w:val="single" w:sz="8" w:space="0" w:color="000000"/>
            </w:tcBorders>
            <w:shd w:val="clear" w:color="000000" w:fill="FFC000"/>
            <w:noWrap/>
            <w:vAlign w:val="center"/>
            <w:hideMark/>
          </w:tcPr>
          <w:p w14:paraId="2BA067DD"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Dönem</w:t>
            </w:r>
          </w:p>
        </w:tc>
        <w:tc>
          <w:tcPr>
            <w:tcW w:w="1689" w:type="dxa"/>
            <w:tcBorders>
              <w:top w:val="nil"/>
              <w:left w:val="nil"/>
              <w:bottom w:val="single" w:sz="8" w:space="0" w:color="000000"/>
              <w:right w:val="single" w:sz="8" w:space="0" w:color="000000"/>
            </w:tcBorders>
            <w:shd w:val="clear" w:color="000000" w:fill="FFC000"/>
            <w:noWrap/>
            <w:vAlign w:val="center"/>
            <w:hideMark/>
          </w:tcPr>
          <w:p w14:paraId="43BD5842"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Kodu</w:t>
            </w:r>
          </w:p>
        </w:tc>
        <w:tc>
          <w:tcPr>
            <w:tcW w:w="3318" w:type="dxa"/>
            <w:tcBorders>
              <w:top w:val="nil"/>
              <w:left w:val="nil"/>
              <w:bottom w:val="single" w:sz="8" w:space="0" w:color="000000"/>
              <w:right w:val="single" w:sz="8" w:space="0" w:color="000000"/>
            </w:tcBorders>
            <w:shd w:val="clear" w:color="000000" w:fill="FFC000"/>
            <w:noWrap/>
            <w:vAlign w:val="center"/>
            <w:hideMark/>
          </w:tcPr>
          <w:p w14:paraId="51EFC70C"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Adı</w:t>
            </w:r>
          </w:p>
        </w:tc>
        <w:tc>
          <w:tcPr>
            <w:tcW w:w="1154" w:type="dxa"/>
            <w:tcBorders>
              <w:top w:val="nil"/>
              <w:left w:val="nil"/>
              <w:bottom w:val="single" w:sz="8" w:space="0" w:color="000000"/>
              <w:right w:val="single" w:sz="8" w:space="0" w:color="000000"/>
            </w:tcBorders>
            <w:shd w:val="clear" w:color="000000" w:fill="FFC000"/>
            <w:vAlign w:val="center"/>
            <w:hideMark/>
          </w:tcPr>
          <w:p w14:paraId="76B406DA"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Zorunlu/ Seçmeli</w:t>
            </w:r>
          </w:p>
        </w:tc>
        <w:tc>
          <w:tcPr>
            <w:tcW w:w="1152" w:type="dxa"/>
            <w:tcBorders>
              <w:top w:val="nil"/>
              <w:left w:val="nil"/>
              <w:bottom w:val="single" w:sz="8" w:space="0" w:color="000000"/>
              <w:right w:val="single" w:sz="8" w:space="0" w:color="000000"/>
            </w:tcBorders>
            <w:shd w:val="clear" w:color="000000" w:fill="FFC000"/>
            <w:vAlign w:val="center"/>
            <w:hideMark/>
          </w:tcPr>
          <w:p w14:paraId="7377BDD2"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Kredisi</w:t>
            </w:r>
          </w:p>
        </w:tc>
        <w:tc>
          <w:tcPr>
            <w:tcW w:w="1152" w:type="dxa"/>
            <w:tcBorders>
              <w:top w:val="nil"/>
              <w:left w:val="nil"/>
              <w:bottom w:val="single" w:sz="8" w:space="0" w:color="000000"/>
              <w:right w:val="single" w:sz="8" w:space="0" w:color="000000"/>
            </w:tcBorders>
            <w:shd w:val="clear" w:color="000000" w:fill="FFC000"/>
            <w:vAlign w:val="center"/>
            <w:hideMark/>
          </w:tcPr>
          <w:p w14:paraId="53BA1F64"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AKTS Kredisi</w:t>
            </w:r>
          </w:p>
        </w:tc>
        <w:tc>
          <w:tcPr>
            <w:tcW w:w="146" w:type="dxa"/>
            <w:vAlign w:val="center"/>
            <w:hideMark/>
          </w:tcPr>
          <w:p w14:paraId="26533425"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376C523A" w14:textId="77777777" w:rsidTr="000754D6">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77C1F745"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7. Dönem (Güz)</w:t>
            </w:r>
          </w:p>
        </w:tc>
        <w:tc>
          <w:tcPr>
            <w:tcW w:w="1689" w:type="dxa"/>
            <w:tcBorders>
              <w:top w:val="nil"/>
              <w:left w:val="nil"/>
              <w:bottom w:val="single" w:sz="8" w:space="0" w:color="000000"/>
              <w:right w:val="single" w:sz="8" w:space="0" w:color="000000"/>
            </w:tcBorders>
            <w:shd w:val="clear" w:color="000000" w:fill="FFE699"/>
            <w:noWrap/>
            <w:vAlign w:val="center"/>
            <w:hideMark/>
          </w:tcPr>
          <w:p w14:paraId="67381A6F" w14:textId="77777777" w:rsidR="000754D6" w:rsidRPr="000E3B90" w:rsidRDefault="000754D6" w:rsidP="000754D6">
            <w:pPr>
              <w:spacing w:after="0" w:line="240" w:lineRule="auto"/>
              <w:jc w:val="center"/>
              <w:rPr>
                <w:color w:val="000000" w:themeColor="text1"/>
                <w:sz w:val="22"/>
                <w:szCs w:val="22"/>
                <w:u w:val="single"/>
                <w:lang w:val="tr-TR"/>
              </w:rPr>
            </w:pPr>
            <w:hyperlink r:id="rId52" w:history="1">
              <w:r w:rsidRPr="000E3B90">
                <w:rPr>
                  <w:color w:val="000000" w:themeColor="text1"/>
                  <w:sz w:val="22"/>
                  <w:szCs w:val="22"/>
                  <w:u w:val="single"/>
                  <w:lang w:val="tr-TR"/>
                </w:rPr>
                <w:t xml:space="preserve">HUK 302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6E5B04A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İfa Engelleri ve Sözleşmeler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34CDEC2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5AE8A53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2A166EF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39ACDB78"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7962352C"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19B476C"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4D0FD798" w14:textId="77777777" w:rsidR="000754D6" w:rsidRPr="000E3B90" w:rsidRDefault="000754D6" w:rsidP="000754D6">
            <w:pPr>
              <w:spacing w:after="0" w:line="240" w:lineRule="auto"/>
              <w:jc w:val="center"/>
              <w:rPr>
                <w:color w:val="000000" w:themeColor="text1"/>
                <w:sz w:val="22"/>
                <w:szCs w:val="22"/>
                <w:u w:val="single"/>
                <w:lang w:val="tr-TR"/>
              </w:rPr>
            </w:pPr>
            <w:hyperlink r:id="rId53" w:history="1">
              <w:r w:rsidRPr="000E3B90">
                <w:rPr>
                  <w:color w:val="000000" w:themeColor="text1"/>
                  <w:sz w:val="22"/>
                  <w:szCs w:val="22"/>
                  <w:u w:val="single"/>
                  <w:lang w:val="tr-TR"/>
                </w:rPr>
                <w:t xml:space="preserve">HUK 304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73CEC87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Eşya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5EEE87A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7FD6F17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73FBA18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1771875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662CCB94"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479EE301"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35776752" w14:textId="77777777" w:rsidR="000754D6" w:rsidRPr="000E3B90" w:rsidRDefault="000754D6" w:rsidP="000754D6">
            <w:pPr>
              <w:spacing w:after="0" w:line="240" w:lineRule="auto"/>
              <w:jc w:val="center"/>
              <w:rPr>
                <w:color w:val="000000" w:themeColor="text1"/>
                <w:sz w:val="22"/>
                <w:szCs w:val="22"/>
                <w:u w:val="single"/>
                <w:lang w:val="tr-TR"/>
              </w:rPr>
            </w:pPr>
            <w:hyperlink r:id="rId54" w:history="1">
              <w:r w:rsidRPr="000E3B90">
                <w:rPr>
                  <w:color w:val="000000" w:themeColor="text1"/>
                  <w:sz w:val="22"/>
                  <w:szCs w:val="22"/>
                  <w:u w:val="single"/>
                  <w:lang w:val="tr-TR"/>
                </w:rPr>
                <w:t xml:space="preserve">HUK 306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40C372F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Ceza Hukuku Özel Hükümler</w:t>
            </w:r>
          </w:p>
        </w:tc>
        <w:tc>
          <w:tcPr>
            <w:tcW w:w="1154" w:type="dxa"/>
            <w:tcBorders>
              <w:top w:val="nil"/>
              <w:left w:val="nil"/>
              <w:bottom w:val="single" w:sz="8" w:space="0" w:color="000000"/>
              <w:right w:val="single" w:sz="8" w:space="0" w:color="000000"/>
            </w:tcBorders>
            <w:shd w:val="clear" w:color="000000" w:fill="FFE699"/>
            <w:noWrap/>
            <w:vAlign w:val="center"/>
            <w:hideMark/>
          </w:tcPr>
          <w:p w14:paraId="251ED7E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2B4CC4A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3B2031E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5D2817F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1D926653"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F8ACCF9"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6AE64EFC" w14:textId="77777777" w:rsidR="000754D6" w:rsidRPr="000E3B90" w:rsidRDefault="000754D6" w:rsidP="000754D6">
            <w:pPr>
              <w:spacing w:after="0" w:line="240" w:lineRule="auto"/>
              <w:jc w:val="center"/>
              <w:rPr>
                <w:color w:val="000000" w:themeColor="text1"/>
                <w:sz w:val="22"/>
                <w:szCs w:val="22"/>
                <w:u w:val="single"/>
                <w:lang w:val="tr-TR"/>
              </w:rPr>
            </w:pPr>
            <w:hyperlink r:id="rId55" w:history="1">
              <w:r w:rsidRPr="000E3B90">
                <w:rPr>
                  <w:color w:val="000000" w:themeColor="text1"/>
                  <w:sz w:val="22"/>
                  <w:szCs w:val="22"/>
                  <w:u w:val="single"/>
                  <w:lang w:val="tr-TR"/>
                </w:rPr>
                <w:t xml:space="preserve">HUK 308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2071144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Medeni Usul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2D23D60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52D6125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798AB15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58C1CAE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51B66428"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46C4689"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18DABB15" w14:textId="77777777" w:rsidR="000754D6" w:rsidRPr="000E3B90" w:rsidRDefault="000754D6" w:rsidP="000754D6">
            <w:pPr>
              <w:spacing w:after="0" w:line="240" w:lineRule="auto"/>
              <w:jc w:val="center"/>
              <w:rPr>
                <w:color w:val="000000" w:themeColor="text1"/>
                <w:sz w:val="22"/>
                <w:szCs w:val="22"/>
                <w:u w:val="single"/>
                <w:lang w:val="tr-TR"/>
              </w:rPr>
            </w:pPr>
            <w:hyperlink r:id="rId56" w:history="1">
              <w:r w:rsidRPr="000E3B90">
                <w:rPr>
                  <w:color w:val="000000" w:themeColor="text1"/>
                  <w:sz w:val="22"/>
                  <w:szCs w:val="22"/>
                  <w:u w:val="single"/>
                  <w:lang w:val="tr-TR"/>
                </w:rPr>
                <w:t xml:space="preserve">HUK 310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1A47C8C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Vergi Hukuku I</w:t>
            </w:r>
          </w:p>
        </w:tc>
        <w:tc>
          <w:tcPr>
            <w:tcW w:w="1154" w:type="dxa"/>
            <w:tcBorders>
              <w:top w:val="nil"/>
              <w:left w:val="nil"/>
              <w:bottom w:val="single" w:sz="8" w:space="0" w:color="000000"/>
              <w:right w:val="single" w:sz="8" w:space="0" w:color="000000"/>
            </w:tcBorders>
            <w:shd w:val="clear" w:color="000000" w:fill="FFE699"/>
            <w:noWrap/>
            <w:vAlign w:val="center"/>
            <w:hideMark/>
          </w:tcPr>
          <w:p w14:paraId="4EEE645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2A8B521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3DD90DF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4AF91C10"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5E5E9CAB"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D2D4445"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2CA100EE" w14:textId="77777777" w:rsidR="000754D6" w:rsidRPr="000E3B90" w:rsidRDefault="000754D6" w:rsidP="000754D6">
            <w:pPr>
              <w:spacing w:after="0" w:line="240" w:lineRule="auto"/>
              <w:jc w:val="center"/>
              <w:rPr>
                <w:color w:val="000000" w:themeColor="text1"/>
                <w:sz w:val="22"/>
                <w:szCs w:val="22"/>
                <w:u w:val="single"/>
                <w:lang w:val="tr-TR"/>
              </w:rPr>
            </w:pPr>
            <w:hyperlink r:id="rId57" w:history="1">
              <w:r w:rsidRPr="000E3B90">
                <w:rPr>
                  <w:color w:val="000000" w:themeColor="text1"/>
                  <w:sz w:val="22"/>
                  <w:szCs w:val="22"/>
                  <w:u w:val="single"/>
                  <w:lang w:val="tr-TR"/>
                </w:rPr>
                <w:t>HUK 312</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37AD7996" w14:textId="77777777" w:rsidR="000754D6" w:rsidRPr="000E3B90" w:rsidRDefault="000754D6" w:rsidP="000754D6">
            <w:pPr>
              <w:spacing w:after="0" w:line="240" w:lineRule="auto"/>
              <w:jc w:val="center"/>
              <w:rPr>
                <w:color w:val="000000" w:themeColor="text1"/>
                <w:sz w:val="20"/>
                <w:szCs w:val="20"/>
                <w:lang w:val="tr-TR"/>
              </w:rPr>
            </w:pPr>
            <w:proofErr w:type="spellStart"/>
            <w:r w:rsidRPr="000E3B90">
              <w:rPr>
                <w:color w:val="000000" w:themeColor="text1"/>
                <w:sz w:val="20"/>
                <w:szCs w:val="20"/>
                <w:lang w:val="tr-TR"/>
              </w:rPr>
              <w:t>Intellectual</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Property</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c>
          <w:tcPr>
            <w:tcW w:w="1154" w:type="dxa"/>
            <w:tcBorders>
              <w:top w:val="nil"/>
              <w:left w:val="nil"/>
              <w:bottom w:val="single" w:sz="8" w:space="0" w:color="000000"/>
              <w:right w:val="single" w:sz="8" w:space="0" w:color="000000"/>
            </w:tcBorders>
            <w:shd w:val="clear" w:color="000000" w:fill="FFE699"/>
            <w:noWrap/>
            <w:vAlign w:val="center"/>
            <w:hideMark/>
          </w:tcPr>
          <w:p w14:paraId="151E422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44DC1FF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E699"/>
            <w:noWrap/>
            <w:vAlign w:val="center"/>
            <w:hideMark/>
          </w:tcPr>
          <w:p w14:paraId="4BC32C1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197FFECC"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39900A93"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EAD2DAD"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04BE32B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 xml:space="preserve">HUKSD - 2 </w:t>
            </w:r>
          </w:p>
        </w:tc>
        <w:tc>
          <w:tcPr>
            <w:tcW w:w="3318" w:type="dxa"/>
            <w:tcBorders>
              <w:top w:val="nil"/>
              <w:left w:val="nil"/>
              <w:bottom w:val="single" w:sz="8" w:space="0" w:color="000000"/>
              <w:right w:val="single" w:sz="8" w:space="0" w:color="000000"/>
            </w:tcBorders>
            <w:shd w:val="clear" w:color="000000" w:fill="FFE699"/>
            <w:noWrap/>
            <w:vAlign w:val="center"/>
            <w:hideMark/>
          </w:tcPr>
          <w:p w14:paraId="0FAC93D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Modüler Seçmeli Dersi</w:t>
            </w:r>
          </w:p>
        </w:tc>
        <w:tc>
          <w:tcPr>
            <w:tcW w:w="1154" w:type="dxa"/>
            <w:tcBorders>
              <w:top w:val="nil"/>
              <w:left w:val="nil"/>
              <w:bottom w:val="single" w:sz="8" w:space="0" w:color="000000"/>
              <w:right w:val="single" w:sz="8" w:space="0" w:color="000000"/>
            </w:tcBorders>
            <w:shd w:val="clear" w:color="000000" w:fill="FFE699"/>
            <w:noWrap/>
            <w:vAlign w:val="center"/>
            <w:hideMark/>
          </w:tcPr>
          <w:p w14:paraId="6AB04E2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E699"/>
            <w:noWrap/>
            <w:vAlign w:val="center"/>
            <w:hideMark/>
          </w:tcPr>
          <w:p w14:paraId="08B3576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632DFD5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765BC48B"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2B8B1FFC"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5F26977"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1FC4DFB0" w14:textId="77777777" w:rsidR="000754D6" w:rsidRPr="000E3B90" w:rsidRDefault="000754D6" w:rsidP="000754D6">
            <w:pPr>
              <w:spacing w:after="0" w:line="240" w:lineRule="auto"/>
              <w:jc w:val="center"/>
              <w:rPr>
                <w:color w:val="000000" w:themeColor="text1"/>
                <w:sz w:val="22"/>
                <w:szCs w:val="22"/>
                <w:u w:val="single"/>
                <w:lang w:val="tr-TR"/>
              </w:rPr>
            </w:pPr>
            <w:hyperlink r:id="rId58" w:history="1">
              <w:r w:rsidRPr="000E3B90">
                <w:rPr>
                  <w:color w:val="000000" w:themeColor="text1"/>
                  <w:sz w:val="22"/>
                  <w:szCs w:val="22"/>
                  <w:u w:val="single"/>
                  <w:lang w:val="tr-TR"/>
                </w:rPr>
                <w:t xml:space="preserve">İYD - 2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5EC6142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İkinci Yabancı Dil 2</w:t>
            </w:r>
          </w:p>
        </w:tc>
        <w:tc>
          <w:tcPr>
            <w:tcW w:w="1154" w:type="dxa"/>
            <w:tcBorders>
              <w:top w:val="nil"/>
              <w:left w:val="nil"/>
              <w:bottom w:val="single" w:sz="8" w:space="0" w:color="000000"/>
              <w:right w:val="single" w:sz="8" w:space="0" w:color="000000"/>
            </w:tcBorders>
            <w:shd w:val="clear" w:color="000000" w:fill="FFE699"/>
            <w:noWrap/>
            <w:vAlign w:val="center"/>
            <w:hideMark/>
          </w:tcPr>
          <w:p w14:paraId="7000760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5CBDFF6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7FFB15A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5</w:t>
            </w:r>
          </w:p>
        </w:tc>
        <w:tc>
          <w:tcPr>
            <w:tcW w:w="146" w:type="dxa"/>
            <w:vAlign w:val="center"/>
            <w:hideMark/>
          </w:tcPr>
          <w:p w14:paraId="5E7AE409"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13AFE1EB"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356E3E9"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07722190" w14:textId="77777777" w:rsidR="000754D6" w:rsidRPr="000E3B90" w:rsidRDefault="000754D6" w:rsidP="000754D6">
            <w:pPr>
              <w:spacing w:after="0" w:line="240" w:lineRule="auto"/>
              <w:jc w:val="center"/>
              <w:rPr>
                <w:color w:val="000000" w:themeColor="text1"/>
                <w:sz w:val="22"/>
                <w:szCs w:val="22"/>
                <w:u w:val="single"/>
                <w:lang w:val="tr-TR"/>
              </w:rPr>
            </w:pPr>
            <w:hyperlink r:id="rId59" w:history="1">
              <w:r w:rsidRPr="000E3B90">
                <w:rPr>
                  <w:color w:val="000000" w:themeColor="text1"/>
                  <w:sz w:val="22"/>
                  <w:szCs w:val="22"/>
                  <w:u w:val="single"/>
                  <w:lang w:val="tr-TR"/>
                </w:rPr>
                <w:t xml:space="preserve">UGİ 315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407E427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Girişimcilik ve Liderlik</w:t>
            </w:r>
          </w:p>
        </w:tc>
        <w:tc>
          <w:tcPr>
            <w:tcW w:w="1154" w:type="dxa"/>
            <w:tcBorders>
              <w:top w:val="nil"/>
              <w:left w:val="nil"/>
              <w:bottom w:val="single" w:sz="8" w:space="0" w:color="000000"/>
              <w:right w:val="single" w:sz="8" w:space="0" w:color="000000"/>
            </w:tcBorders>
            <w:shd w:val="clear" w:color="000000" w:fill="FFE699"/>
            <w:noWrap/>
            <w:vAlign w:val="center"/>
            <w:hideMark/>
          </w:tcPr>
          <w:p w14:paraId="46C8AF1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1BF0DED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02A2AD4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35DDA92D"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02BF2099" w14:textId="77777777" w:rsidTr="000754D6">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5D7AB22F"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lastRenderedPageBreak/>
              <w:t>8. Dönem (Bahar)</w:t>
            </w:r>
          </w:p>
        </w:tc>
        <w:tc>
          <w:tcPr>
            <w:tcW w:w="1689"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4712AFA8" w14:textId="77777777" w:rsidR="000754D6" w:rsidRPr="000E3B90" w:rsidRDefault="000754D6" w:rsidP="000754D6">
            <w:pPr>
              <w:spacing w:after="0" w:line="240" w:lineRule="auto"/>
              <w:jc w:val="center"/>
              <w:rPr>
                <w:color w:val="000000" w:themeColor="text1"/>
                <w:sz w:val="22"/>
                <w:szCs w:val="22"/>
                <w:u w:val="single"/>
                <w:lang w:val="tr-TR"/>
              </w:rPr>
            </w:pPr>
            <w:hyperlink r:id="rId60" w:history="1">
              <w:r w:rsidRPr="000E3B90">
                <w:rPr>
                  <w:color w:val="000000" w:themeColor="text1"/>
                  <w:sz w:val="22"/>
                  <w:szCs w:val="22"/>
                  <w:u w:val="single"/>
                  <w:lang w:val="tr-TR"/>
                </w:rPr>
                <w:t>OEG 300</w:t>
              </w:r>
            </w:hyperlink>
          </w:p>
        </w:tc>
        <w:tc>
          <w:tcPr>
            <w:tcW w:w="3318"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32E9A02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Ortak Eğitim II</w:t>
            </w:r>
          </w:p>
        </w:tc>
        <w:tc>
          <w:tcPr>
            <w:tcW w:w="1154"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47B246D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1D53BEC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0</w:t>
            </w:r>
          </w:p>
        </w:tc>
        <w:tc>
          <w:tcPr>
            <w:tcW w:w="1152"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30CAC5F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8</w:t>
            </w:r>
          </w:p>
        </w:tc>
        <w:tc>
          <w:tcPr>
            <w:tcW w:w="146" w:type="dxa"/>
            <w:vAlign w:val="center"/>
            <w:hideMark/>
          </w:tcPr>
          <w:p w14:paraId="6E1A51C0"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1E5B9C84"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79524C25"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vMerge/>
            <w:tcBorders>
              <w:top w:val="nil"/>
              <w:left w:val="single" w:sz="8" w:space="0" w:color="000000"/>
              <w:bottom w:val="single" w:sz="8" w:space="0" w:color="000000"/>
              <w:right w:val="single" w:sz="8" w:space="0" w:color="000000"/>
            </w:tcBorders>
            <w:vAlign w:val="center"/>
            <w:hideMark/>
          </w:tcPr>
          <w:p w14:paraId="65401AFB" w14:textId="77777777" w:rsidR="000754D6" w:rsidRPr="000E3B90" w:rsidRDefault="000754D6" w:rsidP="000754D6">
            <w:pPr>
              <w:spacing w:after="0" w:line="240" w:lineRule="auto"/>
              <w:jc w:val="left"/>
              <w:rPr>
                <w:color w:val="000000" w:themeColor="text1"/>
                <w:sz w:val="22"/>
                <w:szCs w:val="22"/>
                <w:u w:val="single"/>
                <w:lang w:val="tr-TR"/>
              </w:rPr>
            </w:pPr>
          </w:p>
        </w:tc>
        <w:tc>
          <w:tcPr>
            <w:tcW w:w="3318" w:type="dxa"/>
            <w:vMerge/>
            <w:tcBorders>
              <w:top w:val="nil"/>
              <w:left w:val="single" w:sz="8" w:space="0" w:color="000000"/>
              <w:bottom w:val="single" w:sz="8" w:space="0" w:color="000000"/>
              <w:right w:val="single" w:sz="8" w:space="0" w:color="000000"/>
            </w:tcBorders>
            <w:vAlign w:val="center"/>
            <w:hideMark/>
          </w:tcPr>
          <w:p w14:paraId="6758038C" w14:textId="77777777" w:rsidR="000754D6" w:rsidRPr="000E3B90" w:rsidRDefault="000754D6" w:rsidP="000754D6">
            <w:pPr>
              <w:spacing w:after="0" w:line="240" w:lineRule="auto"/>
              <w:jc w:val="left"/>
              <w:rPr>
                <w:color w:val="000000" w:themeColor="text1"/>
                <w:sz w:val="20"/>
                <w:szCs w:val="20"/>
                <w:lang w:val="tr-TR"/>
              </w:rPr>
            </w:pPr>
          </w:p>
        </w:tc>
        <w:tc>
          <w:tcPr>
            <w:tcW w:w="1154" w:type="dxa"/>
            <w:vMerge/>
            <w:tcBorders>
              <w:top w:val="nil"/>
              <w:left w:val="single" w:sz="8" w:space="0" w:color="000000"/>
              <w:bottom w:val="single" w:sz="8" w:space="0" w:color="000000"/>
              <w:right w:val="single" w:sz="8" w:space="0" w:color="000000"/>
            </w:tcBorders>
            <w:vAlign w:val="center"/>
            <w:hideMark/>
          </w:tcPr>
          <w:p w14:paraId="368CEF12" w14:textId="77777777" w:rsidR="000754D6" w:rsidRPr="000E3B90" w:rsidRDefault="000754D6" w:rsidP="000754D6">
            <w:pPr>
              <w:spacing w:after="0" w:line="240" w:lineRule="auto"/>
              <w:jc w:val="left"/>
              <w:rPr>
                <w:color w:val="000000" w:themeColor="text1"/>
                <w:sz w:val="20"/>
                <w:szCs w:val="20"/>
                <w:lang w:val="tr-TR"/>
              </w:rPr>
            </w:pPr>
          </w:p>
        </w:tc>
        <w:tc>
          <w:tcPr>
            <w:tcW w:w="1152" w:type="dxa"/>
            <w:vMerge/>
            <w:tcBorders>
              <w:top w:val="nil"/>
              <w:left w:val="single" w:sz="8" w:space="0" w:color="000000"/>
              <w:bottom w:val="single" w:sz="8" w:space="0" w:color="000000"/>
              <w:right w:val="single" w:sz="8" w:space="0" w:color="000000"/>
            </w:tcBorders>
            <w:vAlign w:val="center"/>
            <w:hideMark/>
          </w:tcPr>
          <w:p w14:paraId="57BC5DE1" w14:textId="77777777" w:rsidR="000754D6" w:rsidRPr="000E3B90" w:rsidRDefault="000754D6" w:rsidP="000754D6">
            <w:pPr>
              <w:spacing w:after="0" w:line="240" w:lineRule="auto"/>
              <w:jc w:val="left"/>
              <w:rPr>
                <w:color w:val="000000" w:themeColor="text1"/>
                <w:sz w:val="20"/>
                <w:szCs w:val="20"/>
                <w:lang w:val="tr-TR"/>
              </w:rPr>
            </w:pPr>
          </w:p>
        </w:tc>
        <w:tc>
          <w:tcPr>
            <w:tcW w:w="1152" w:type="dxa"/>
            <w:vMerge/>
            <w:tcBorders>
              <w:top w:val="nil"/>
              <w:left w:val="single" w:sz="8" w:space="0" w:color="000000"/>
              <w:bottom w:val="single" w:sz="8" w:space="0" w:color="000000"/>
              <w:right w:val="single" w:sz="8" w:space="0" w:color="000000"/>
            </w:tcBorders>
            <w:vAlign w:val="center"/>
            <w:hideMark/>
          </w:tcPr>
          <w:p w14:paraId="706A607E" w14:textId="77777777" w:rsidR="000754D6" w:rsidRPr="000E3B90" w:rsidRDefault="000754D6" w:rsidP="000754D6">
            <w:pPr>
              <w:spacing w:after="0" w:line="240" w:lineRule="auto"/>
              <w:jc w:val="left"/>
              <w:rPr>
                <w:color w:val="000000" w:themeColor="text1"/>
                <w:sz w:val="20"/>
                <w:szCs w:val="20"/>
                <w:lang w:val="tr-TR"/>
              </w:rPr>
            </w:pPr>
          </w:p>
        </w:tc>
        <w:tc>
          <w:tcPr>
            <w:tcW w:w="146" w:type="dxa"/>
            <w:tcBorders>
              <w:top w:val="nil"/>
              <w:left w:val="nil"/>
              <w:bottom w:val="nil"/>
              <w:right w:val="nil"/>
            </w:tcBorders>
            <w:noWrap/>
            <w:vAlign w:val="bottom"/>
            <w:hideMark/>
          </w:tcPr>
          <w:p w14:paraId="3C04C739" w14:textId="77777777" w:rsidR="000754D6" w:rsidRPr="000E3B90" w:rsidRDefault="000754D6" w:rsidP="000754D6">
            <w:pPr>
              <w:spacing w:after="0" w:line="240" w:lineRule="auto"/>
              <w:jc w:val="center"/>
              <w:rPr>
                <w:color w:val="000000" w:themeColor="text1"/>
                <w:sz w:val="20"/>
                <w:szCs w:val="20"/>
                <w:lang w:val="tr-TR"/>
              </w:rPr>
            </w:pPr>
          </w:p>
        </w:tc>
      </w:tr>
      <w:tr w:rsidR="000E3B90" w:rsidRPr="000E3B90" w14:paraId="31524AD3" w14:textId="77777777" w:rsidTr="000754D6">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3B904061"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9. Dönem (Yaz)</w:t>
            </w:r>
          </w:p>
        </w:tc>
        <w:tc>
          <w:tcPr>
            <w:tcW w:w="1689" w:type="dxa"/>
            <w:tcBorders>
              <w:top w:val="nil"/>
              <w:left w:val="nil"/>
              <w:bottom w:val="single" w:sz="8" w:space="0" w:color="000000"/>
              <w:right w:val="single" w:sz="8" w:space="0" w:color="000000"/>
            </w:tcBorders>
            <w:shd w:val="clear" w:color="000000" w:fill="FFE699"/>
            <w:noWrap/>
            <w:vAlign w:val="center"/>
            <w:hideMark/>
          </w:tcPr>
          <w:p w14:paraId="2802AD92" w14:textId="77777777" w:rsidR="000754D6" w:rsidRPr="000E3B90" w:rsidRDefault="000754D6" w:rsidP="000754D6">
            <w:pPr>
              <w:spacing w:after="0" w:line="240" w:lineRule="auto"/>
              <w:jc w:val="center"/>
              <w:rPr>
                <w:color w:val="000000" w:themeColor="text1"/>
                <w:sz w:val="22"/>
                <w:szCs w:val="22"/>
                <w:u w:val="single"/>
                <w:lang w:val="tr-TR"/>
              </w:rPr>
            </w:pPr>
            <w:hyperlink r:id="rId61" w:history="1">
              <w:r w:rsidRPr="000E3B90">
                <w:rPr>
                  <w:color w:val="000000" w:themeColor="text1"/>
                  <w:sz w:val="22"/>
                  <w:szCs w:val="22"/>
                  <w:u w:val="single"/>
                  <w:lang w:val="tr-TR"/>
                </w:rPr>
                <w:t xml:space="preserve">HUK 401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09C975D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Kıymetli Evrak Hukuku</w:t>
            </w:r>
          </w:p>
        </w:tc>
        <w:tc>
          <w:tcPr>
            <w:tcW w:w="1154" w:type="dxa"/>
            <w:tcBorders>
              <w:top w:val="nil"/>
              <w:left w:val="nil"/>
              <w:bottom w:val="single" w:sz="8" w:space="0" w:color="000000"/>
              <w:right w:val="single" w:sz="8" w:space="0" w:color="000000"/>
            </w:tcBorders>
            <w:shd w:val="clear" w:color="000000" w:fill="FFE699"/>
            <w:noWrap/>
            <w:vAlign w:val="center"/>
            <w:hideMark/>
          </w:tcPr>
          <w:p w14:paraId="10BA444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54D9E76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468E45A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5B14356C"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628A3C38"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D0D4B48"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420DDFB3" w14:textId="77777777" w:rsidR="000754D6" w:rsidRPr="000E3B90" w:rsidRDefault="000754D6" w:rsidP="000754D6">
            <w:pPr>
              <w:spacing w:after="0" w:line="240" w:lineRule="auto"/>
              <w:jc w:val="center"/>
              <w:rPr>
                <w:color w:val="000000" w:themeColor="text1"/>
                <w:sz w:val="22"/>
                <w:szCs w:val="22"/>
                <w:u w:val="single"/>
                <w:lang w:val="tr-TR"/>
              </w:rPr>
            </w:pPr>
            <w:hyperlink r:id="rId62" w:history="1">
              <w:r w:rsidRPr="000E3B90">
                <w:rPr>
                  <w:color w:val="000000" w:themeColor="text1"/>
                  <w:sz w:val="22"/>
                  <w:szCs w:val="22"/>
                  <w:u w:val="single"/>
                  <w:lang w:val="tr-TR"/>
                </w:rPr>
                <w:t xml:space="preserve">HUK 403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294BA80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Ceza Usul Hukuku I</w:t>
            </w:r>
          </w:p>
        </w:tc>
        <w:tc>
          <w:tcPr>
            <w:tcW w:w="1154" w:type="dxa"/>
            <w:tcBorders>
              <w:top w:val="nil"/>
              <w:left w:val="nil"/>
              <w:bottom w:val="single" w:sz="8" w:space="0" w:color="000000"/>
              <w:right w:val="single" w:sz="8" w:space="0" w:color="000000"/>
            </w:tcBorders>
            <w:shd w:val="clear" w:color="000000" w:fill="FFE699"/>
            <w:noWrap/>
            <w:vAlign w:val="center"/>
            <w:hideMark/>
          </w:tcPr>
          <w:p w14:paraId="5678D6E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74D919A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47BA35A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4DA8DF45"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36B0CCE4"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C352E98"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4F497FE5" w14:textId="77777777" w:rsidR="000754D6" w:rsidRPr="000E3B90" w:rsidRDefault="000754D6" w:rsidP="000754D6">
            <w:pPr>
              <w:spacing w:after="0" w:line="240" w:lineRule="auto"/>
              <w:jc w:val="center"/>
              <w:rPr>
                <w:color w:val="000000" w:themeColor="text1"/>
                <w:sz w:val="22"/>
                <w:szCs w:val="22"/>
                <w:u w:val="single"/>
                <w:lang w:val="tr-TR"/>
              </w:rPr>
            </w:pPr>
            <w:hyperlink r:id="rId63" w:history="1">
              <w:r w:rsidRPr="000E3B90">
                <w:rPr>
                  <w:color w:val="000000" w:themeColor="text1"/>
                  <w:sz w:val="22"/>
                  <w:szCs w:val="22"/>
                  <w:u w:val="single"/>
                  <w:lang w:val="tr-TR"/>
                </w:rPr>
                <w:t xml:space="preserve">HUK 405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51BC45A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İcra Hukuku</w:t>
            </w:r>
          </w:p>
        </w:tc>
        <w:tc>
          <w:tcPr>
            <w:tcW w:w="1154" w:type="dxa"/>
            <w:tcBorders>
              <w:top w:val="nil"/>
              <w:left w:val="nil"/>
              <w:bottom w:val="single" w:sz="8" w:space="0" w:color="000000"/>
              <w:right w:val="single" w:sz="8" w:space="0" w:color="000000"/>
            </w:tcBorders>
            <w:shd w:val="clear" w:color="000000" w:fill="FFE699"/>
            <w:noWrap/>
            <w:vAlign w:val="center"/>
            <w:hideMark/>
          </w:tcPr>
          <w:p w14:paraId="3EC8691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2973656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4B05EB0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3D1701E7"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7E1C01A8"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7B115BA"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1F9B64AD" w14:textId="77777777" w:rsidR="000754D6" w:rsidRPr="000E3B90" w:rsidRDefault="000754D6" w:rsidP="000754D6">
            <w:pPr>
              <w:spacing w:after="0" w:line="240" w:lineRule="auto"/>
              <w:jc w:val="center"/>
              <w:rPr>
                <w:color w:val="000000" w:themeColor="text1"/>
                <w:sz w:val="22"/>
                <w:szCs w:val="22"/>
                <w:u w:val="single"/>
                <w:lang w:val="tr-TR"/>
              </w:rPr>
            </w:pPr>
            <w:hyperlink r:id="rId64" w:history="1">
              <w:r w:rsidRPr="000E3B90">
                <w:rPr>
                  <w:color w:val="000000" w:themeColor="text1"/>
                  <w:sz w:val="22"/>
                  <w:szCs w:val="22"/>
                  <w:u w:val="single"/>
                  <w:lang w:val="tr-TR"/>
                </w:rPr>
                <w:t xml:space="preserve">HUK 407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27720E1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İş Hukuku</w:t>
            </w:r>
          </w:p>
        </w:tc>
        <w:tc>
          <w:tcPr>
            <w:tcW w:w="1154" w:type="dxa"/>
            <w:tcBorders>
              <w:top w:val="nil"/>
              <w:left w:val="nil"/>
              <w:bottom w:val="single" w:sz="8" w:space="0" w:color="000000"/>
              <w:right w:val="single" w:sz="8" w:space="0" w:color="000000"/>
            </w:tcBorders>
            <w:shd w:val="clear" w:color="000000" w:fill="FFE699"/>
            <w:noWrap/>
            <w:vAlign w:val="center"/>
            <w:hideMark/>
          </w:tcPr>
          <w:p w14:paraId="5D93B95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0739F36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553C9EF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11AB9266"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4880DB08"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378897D"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123F32D7" w14:textId="77777777" w:rsidR="000754D6" w:rsidRPr="000E3B90" w:rsidRDefault="000754D6" w:rsidP="000754D6">
            <w:pPr>
              <w:spacing w:after="0" w:line="240" w:lineRule="auto"/>
              <w:jc w:val="center"/>
              <w:rPr>
                <w:color w:val="000000" w:themeColor="text1"/>
                <w:sz w:val="22"/>
                <w:szCs w:val="22"/>
                <w:u w:val="single"/>
                <w:lang w:val="tr-TR"/>
              </w:rPr>
            </w:pPr>
            <w:hyperlink r:id="rId65" w:history="1">
              <w:r w:rsidRPr="000E3B90">
                <w:rPr>
                  <w:color w:val="000000" w:themeColor="text1"/>
                  <w:sz w:val="22"/>
                  <w:szCs w:val="22"/>
                  <w:u w:val="single"/>
                  <w:lang w:val="tr-TR"/>
                </w:rPr>
                <w:t xml:space="preserve">HUK 411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1D8E1EF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Vergi Hukuku II</w:t>
            </w:r>
          </w:p>
        </w:tc>
        <w:tc>
          <w:tcPr>
            <w:tcW w:w="1154" w:type="dxa"/>
            <w:tcBorders>
              <w:top w:val="nil"/>
              <w:left w:val="nil"/>
              <w:bottom w:val="single" w:sz="8" w:space="0" w:color="000000"/>
              <w:right w:val="single" w:sz="8" w:space="0" w:color="000000"/>
            </w:tcBorders>
            <w:shd w:val="clear" w:color="000000" w:fill="FFE699"/>
            <w:noWrap/>
            <w:vAlign w:val="center"/>
            <w:hideMark/>
          </w:tcPr>
          <w:p w14:paraId="704616A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4BDF343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4CE2390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1DB1C936"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6936A0BD"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25FA783"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7AAA0BC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HUKSD - 3</w:t>
            </w:r>
          </w:p>
        </w:tc>
        <w:tc>
          <w:tcPr>
            <w:tcW w:w="3318" w:type="dxa"/>
            <w:tcBorders>
              <w:top w:val="nil"/>
              <w:left w:val="nil"/>
              <w:bottom w:val="single" w:sz="8" w:space="0" w:color="000000"/>
              <w:right w:val="single" w:sz="8" w:space="0" w:color="000000"/>
            </w:tcBorders>
            <w:shd w:val="clear" w:color="000000" w:fill="FFE699"/>
            <w:noWrap/>
            <w:vAlign w:val="center"/>
            <w:hideMark/>
          </w:tcPr>
          <w:p w14:paraId="6891C9A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Modüler Seçmeli Dersi</w:t>
            </w:r>
          </w:p>
        </w:tc>
        <w:tc>
          <w:tcPr>
            <w:tcW w:w="1154" w:type="dxa"/>
            <w:tcBorders>
              <w:top w:val="nil"/>
              <w:left w:val="nil"/>
              <w:bottom w:val="single" w:sz="8" w:space="0" w:color="000000"/>
              <w:right w:val="single" w:sz="8" w:space="0" w:color="000000"/>
            </w:tcBorders>
            <w:shd w:val="clear" w:color="000000" w:fill="FFE699"/>
            <w:noWrap/>
            <w:vAlign w:val="center"/>
            <w:hideMark/>
          </w:tcPr>
          <w:p w14:paraId="3BF2AE5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E699"/>
            <w:noWrap/>
            <w:vAlign w:val="center"/>
            <w:hideMark/>
          </w:tcPr>
          <w:p w14:paraId="6816234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345544E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4641E68E"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0E9E6283"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FC1539D"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66B1AFE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HUKSD - 4</w:t>
            </w:r>
          </w:p>
        </w:tc>
        <w:tc>
          <w:tcPr>
            <w:tcW w:w="3318" w:type="dxa"/>
            <w:tcBorders>
              <w:top w:val="nil"/>
              <w:left w:val="nil"/>
              <w:bottom w:val="single" w:sz="8" w:space="0" w:color="000000"/>
              <w:right w:val="single" w:sz="8" w:space="0" w:color="000000"/>
            </w:tcBorders>
            <w:shd w:val="clear" w:color="000000" w:fill="FFE699"/>
            <w:noWrap/>
            <w:vAlign w:val="center"/>
            <w:hideMark/>
          </w:tcPr>
          <w:p w14:paraId="49B5691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Modüler Seçmeli Dersi</w:t>
            </w:r>
          </w:p>
        </w:tc>
        <w:tc>
          <w:tcPr>
            <w:tcW w:w="1154" w:type="dxa"/>
            <w:tcBorders>
              <w:top w:val="nil"/>
              <w:left w:val="nil"/>
              <w:bottom w:val="single" w:sz="8" w:space="0" w:color="000000"/>
              <w:right w:val="single" w:sz="8" w:space="0" w:color="000000"/>
            </w:tcBorders>
            <w:shd w:val="clear" w:color="000000" w:fill="FFE699"/>
            <w:noWrap/>
            <w:vAlign w:val="center"/>
            <w:hideMark/>
          </w:tcPr>
          <w:p w14:paraId="4F8C5D3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E699"/>
            <w:noWrap/>
            <w:vAlign w:val="center"/>
            <w:hideMark/>
          </w:tcPr>
          <w:p w14:paraId="56E1992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E699"/>
            <w:noWrap/>
            <w:vAlign w:val="center"/>
            <w:hideMark/>
          </w:tcPr>
          <w:p w14:paraId="27BCEBD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15AFA6C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208EB5FF"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D35E7DF"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E699"/>
            <w:noWrap/>
            <w:vAlign w:val="center"/>
            <w:hideMark/>
          </w:tcPr>
          <w:p w14:paraId="480D3D43" w14:textId="77777777" w:rsidR="000754D6" w:rsidRPr="000E3B90" w:rsidRDefault="000754D6" w:rsidP="000754D6">
            <w:pPr>
              <w:spacing w:after="0" w:line="240" w:lineRule="auto"/>
              <w:jc w:val="center"/>
              <w:rPr>
                <w:color w:val="000000" w:themeColor="text1"/>
                <w:sz w:val="22"/>
                <w:szCs w:val="22"/>
                <w:u w:val="single"/>
                <w:lang w:val="tr-TR"/>
              </w:rPr>
            </w:pPr>
            <w:hyperlink r:id="rId66" w:history="1">
              <w:r w:rsidRPr="000E3B90">
                <w:rPr>
                  <w:color w:val="000000" w:themeColor="text1"/>
                  <w:sz w:val="22"/>
                  <w:szCs w:val="22"/>
                  <w:u w:val="single"/>
                  <w:lang w:val="tr-TR"/>
                </w:rPr>
                <w:t xml:space="preserve">İYD - 3 </w:t>
              </w:r>
            </w:hyperlink>
          </w:p>
        </w:tc>
        <w:tc>
          <w:tcPr>
            <w:tcW w:w="3318" w:type="dxa"/>
            <w:tcBorders>
              <w:top w:val="nil"/>
              <w:left w:val="nil"/>
              <w:bottom w:val="single" w:sz="8" w:space="0" w:color="000000"/>
              <w:right w:val="single" w:sz="8" w:space="0" w:color="000000"/>
            </w:tcBorders>
            <w:shd w:val="clear" w:color="000000" w:fill="FFE699"/>
            <w:noWrap/>
            <w:vAlign w:val="center"/>
            <w:hideMark/>
          </w:tcPr>
          <w:p w14:paraId="3EF418D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İkinci Yabancı Dil 3</w:t>
            </w:r>
          </w:p>
        </w:tc>
        <w:tc>
          <w:tcPr>
            <w:tcW w:w="1154" w:type="dxa"/>
            <w:tcBorders>
              <w:top w:val="nil"/>
              <w:left w:val="nil"/>
              <w:bottom w:val="single" w:sz="8" w:space="0" w:color="000000"/>
              <w:right w:val="single" w:sz="8" w:space="0" w:color="000000"/>
            </w:tcBorders>
            <w:shd w:val="clear" w:color="000000" w:fill="FFE699"/>
            <w:noWrap/>
            <w:vAlign w:val="center"/>
            <w:hideMark/>
          </w:tcPr>
          <w:p w14:paraId="356ADB3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E699"/>
            <w:noWrap/>
            <w:vAlign w:val="center"/>
            <w:hideMark/>
          </w:tcPr>
          <w:p w14:paraId="5F6862E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E699"/>
            <w:noWrap/>
            <w:vAlign w:val="center"/>
            <w:hideMark/>
          </w:tcPr>
          <w:p w14:paraId="42A84D2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5</w:t>
            </w:r>
          </w:p>
        </w:tc>
        <w:tc>
          <w:tcPr>
            <w:tcW w:w="146" w:type="dxa"/>
            <w:vAlign w:val="center"/>
            <w:hideMark/>
          </w:tcPr>
          <w:p w14:paraId="4DA3D0D1"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703FE6D0" w14:textId="77777777" w:rsidTr="000754D6">
        <w:trPr>
          <w:trHeight w:val="399"/>
        </w:trPr>
        <w:tc>
          <w:tcPr>
            <w:tcW w:w="10284" w:type="dxa"/>
            <w:gridSpan w:val="6"/>
            <w:tcBorders>
              <w:top w:val="nil"/>
              <w:left w:val="nil"/>
              <w:bottom w:val="single" w:sz="8" w:space="0" w:color="000000"/>
              <w:right w:val="nil"/>
            </w:tcBorders>
            <w:vAlign w:val="center"/>
            <w:hideMark/>
          </w:tcPr>
          <w:p w14:paraId="1DE8C9D6"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4. YIL</w:t>
            </w:r>
          </w:p>
        </w:tc>
        <w:tc>
          <w:tcPr>
            <w:tcW w:w="146" w:type="dxa"/>
            <w:vAlign w:val="center"/>
            <w:hideMark/>
          </w:tcPr>
          <w:p w14:paraId="0693D430"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1B5DBC4C" w14:textId="77777777" w:rsidTr="000754D6">
        <w:trPr>
          <w:trHeight w:val="540"/>
        </w:trPr>
        <w:tc>
          <w:tcPr>
            <w:tcW w:w="1819" w:type="dxa"/>
            <w:tcBorders>
              <w:top w:val="nil"/>
              <w:left w:val="single" w:sz="8" w:space="0" w:color="000000"/>
              <w:bottom w:val="single" w:sz="8" w:space="0" w:color="000000"/>
              <w:right w:val="single" w:sz="8" w:space="0" w:color="000000"/>
            </w:tcBorders>
            <w:shd w:val="clear" w:color="000000" w:fill="FFC000"/>
            <w:noWrap/>
            <w:vAlign w:val="center"/>
            <w:hideMark/>
          </w:tcPr>
          <w:p w14:paraId="5E86AE4D"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Dönem</w:t>
            </w:r>
          </w:p>
        </w:tc>
        <w:tc>
          <w:tcPr>
            <w:tcW w:w="1689" w:type="dxa"/>
            <w:tcBorders>
              <w:top w:val="nil"/>
              <w:left w:val="nil"/>
              <w:bottom w:val="single" w:sz="8" w:space="0" w:color="000000"/>
              <w:right w:val="single" w:sz="8" w:space="0" w:color="000000"/>
            </w:tcBorders>
            <w:shd w:val="clear" w:color="000000" w:fill="FFC000"/>
            <w:noWrap/>
            <w:vAlign w:val="center"/>
            <w:hideMark/>
          </w:tcPr>
          <w:p w14:paraId="6FD999CF"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Kodu</w:t>
            </w:r>
          </w:p>
        </w:tc>
        <w:tc>
          <w:tcPr>
            <w:tcW w:w="3318" w:type="dxa"/>
            <w:tcBorders>
              <w:top w:val="nil"/>
              <w:left w:val="nil"/>
              <w:bottom w:val="single" w:sz="8" w:space="0" w:color="000000"/>
              <w:right w:val="single" w:sz="8" w:space="0" w:color="000000"/>
            </w:tcBorders>
            <w:shd w:val="clear" w:color="000000" w:fill="FFC000"/>
            <w:noWrap/>
            <w:vAlign w:val="center"/>
            <w:hideMark/>
          </w:tcPr>
          <w:p w14:paraId="09EE923D"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Adı</w:t>
            </w:r>
          </w:p>
        </w:tc>
        <w:tc>
          <w:tcPr>
            <w:tcW w:w="1154" w:type="dxa"/>
            <w:tcBorders>
              <w:top w:val="nil"/>
              <w:left w:val="nil"/>
              <w:bottom w:val="single" w:sz="8" w:space="0" w:color="000000"/>
              <w:right w:val="single" w:sz="8" w:space="0" w:color="000000"/>
            </w:tcBorders>
            <w:shd w:val="clear" w:color="000000" w:fill="FFC000"/>
            <w:vAlign w:val="center"/>
            <w:hideMark/>
          </w:tcPr>
          <w:p w14:paraId="206CE157"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Zorunlu/ Seçmeli</w:t>
            </w:r>
          </w:p>
        </w:tc>
        <w:tc>
          <w:tcPr>
            <w:tcW w:w="1152" w:type="dxa"/>
            <w:tcBorders>
              <w:top w:val="nil"/>
              <w:left w:val="nil"/>
              <w:bottom w:val="single" w:sz="8" w:space="0" w:color="000000"/>
              <w:right w:val="single" w:sz="8" w:space="0" w:color="000000"/>
            </w:tcBorders>
            <w:shd w:val="clear" w:color="000000" w:fill="FFC000"/>
            <w:vAlign w:val="center"/>
            <w:hideMark/>
          </w:tcPr>
          <w:p w14:paraId="0C0D7C68"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Kredisi</w:t>
            </w:r>
          </w:p>
        </w:tc>
        <w:tc>
          <w:tcPr>
            <w:tcW w:w="1152" w:type="dxa"/>
            <w:tcBorders>
              <w:top w:val="nil"/>
              <w:left w:val="nil"/>
              <w:bottom w:val="single" w:sz="8" w:space="0" w:color="000000"/>
              <w:right w:val="single" w:sz="8" w:space="0" w:color="000000"/>
            </w:tcBorders>
            <w:shd w:val="clear" w:color="000000" w:fill="FFC000"/>
            <w:vAlign w:val="center"/>
            <w:hideMark/>
          </w:tcPr>
          <w:p w14:paraId="7C6A654A"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AKTS Kredisi</w:t>
            </w:r>
          </w:p>
        </w:tc>
        <w:tc>
          <w:tcPr>
            <w:tcW w:w="146" w:type="dxa"/>
            <w:vAlign w:val="center"/>
            <w:hideMark/>
          </w:tcPr>
          <w:p w14:paraId="18BCBAF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34516A7F" w14:textId="77777777" w:rsidTr="000754D6">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760D8147"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10. Dönem (Güz)</w:t>
            </w:r>
          </w:p>
        </w:tc>
        <w:tc>
          <w:tcPr>
            <w:tcW w:w="1689"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7F25808B" w14:textId="77777777" w:rsidR="000754D6" w:rsidRPr="000E3B90" w:rsidRDefault="000754D6" w:rsidP="000754D6">
            <w:pPr>
              <w:spacing w:after="0" w:line="240" w:lineRule="auto"/>
              <w:jc w:val="center"/>
              <w:rPr>
                <w:color w:val="000000" w:themeColor="text1"/>
                <w:sz w:val="22"/>
                <w:szCs w:val="22"/>
                <w:u w:val="single"/>
                <w:lang w:val="tr-TR"/>
              </w:rPr>
            </w:pPr>
            <w:hyperlink r:id="rId67" w:history="1">
              <w:r w:rsidRPr="000E3B90">
                <w:rPr>
                  <w:color w:val="000000" w:themeColor="text1"/>
                  <w:sz w:val="22"/>
                  <w:szCs w:val="22"/>
                  <w:u w:val="single"/>
                  <w:lang w:val="tr-TR"/>
                </w:rPr>
                <w:t>OEG 400</w:t>
              </w:r>
            </w:hyperlink>
          </w:p>
        </w:tc>
        <w:tc>
          <w:tcPr>
            <w:tcW w:w="3318"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5CC1492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Ortak Eğitim III</w:t>
            </w:r>
          </w:p>
        </w:tc>
        <w:tc>
          <w:tcPr>
            <w:tcW w:w="1154"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7E207CB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3F5C612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0</w:t>
            </w:r>
          </w:p>
        </w:tc>
        <w:tc>
          <w:tcPr>
            <w:tcW w:w="1152" w:type="dxa"/>
            <w:vMerge w:val="restart"/>
            <w:tcBorders>
              <w:top w:val="nil"/>
              <w:left w:val="single" w:sz="8" w:space="0" w:color="000000"/>
              <w:bottom w:val="single" w:sz="8" w:space="0" w:color="000000"/>
              <w:right w:val="single" w:sz="8" w:space="0" w:color="000000"/>
            </w:tcBorders>
            <w:shd w:val="clear" w:color="000000" w:fill="FFE699"/>
            <w:noWrap/>
            <w:vAlign w:val="center"/>
            <w:hideMark/>
          </w:tcPr>
          <w:p w14:paraId="5606E5C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8</w:t>
            </w:r>
          </w:p>
        </w:tc>
        <w:tc>
          <w:tcPr>
            <w:tcW w:w="146" w:type="dxa"/>
            <w:vAlign w:val="center"/>
            <w:hideMark/>
          </w:tcPr>
          <w:p w14:paraId="61A93B36"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002A1DA8"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26F68D9"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vMerge/>
            <w:tcBorders>
              <w:top w:val="nil"/>
              <w:left w:val="single" w:sz="8" w:space="0" w:color="000000"/>
              <w:bottom w:val="single" w:sz="8" w:space="0" w:color="000000"/>
              <w:right w:val="single" w:sz="8" w:space="0" w:color="000000"/>
            </w:tcBorders>
            <w:vAlign w:val="center"/>
            <w:hideMark/>
          </w:tcPr>
          <w:p w14:paraId="77161715" w14:textId="77777777" w:rsidR="000754D6" w:rsidRPr="000E3B90" w:rsidRDefault="000754D6" w:rsidP="000754D6">
            <w:pPr>
              <w:spacing w:after="0" w:line="240" w:lineRule="auto"/>
              <w:jc w:val="left"/>
              <w:rPr>
                <w:color w:val="000000" w:themeColor="text1"/>
                <w:sz w:val="22"/>
                <w:szCs w:val="22"/>
                <w:u w:val="single"/>
                <w:lang w:val="tr-TR"/>
              </w:rPr>
            </w:pPr>
          </w:p>
        </w:tc>
        <w:tc>
          <w:tcPr>
            <w:tcW w:w="3318" w:type="dxa"/>
            <w:vMerge/>
            <w:tcBorders>
              <w:top w:val="nil"/>
              <w:left w:val="single" w:sz="8" w:space="0" w:color="000000"/>
              <w:bottom w:val="single" w:sz="8" w:space="0" w:color="000000"/>
              <w:right w:val="single" w:sz="8" w:space="0" w:color="000000"/>
            </w:tcBorders>
            <w:vAlign w:val="center"/>
            <w:hideMark/>
          </w:tcPr>
          <w:p w14:paraId="2580810F" w14:textId="77777777" w:rsidR="000754D6" w:rsidRPr="000E3B90" w:rsidRDefault="000754D6" w:rsidP="000754D6">
            <w:pPr>
              <w:spacing w:after="0" w:line="240" w:lineRule="auto"/>
              <w:jc w:val="left"/>
              <w:rPr>
                <w:color w:val="000000" w:themeColor="text1"/>
                <w:sz w:val="20"/>
                <w:szCs w:val="20"/>
                <w:lang w:val="tr-TR"/>
              </w:rPr>
            </w:pPr>
          </w:p>
        </w:tc>
        <w:tc>
          <w:tcPr>
            <w:tcW w:w="1154" w:type="dxa"/>
            <w:vMerge/>
            <w:tcBorders>
              <w:top w:val="nil"/>
              <w:left w:val="single" w:sz="8" w:space="0" w:color="000000"/>
              <w:bottom w:val="single" w:sz="8" w:space="0" w:color="000000"/>
              <w:right w:val="single" w:sz="8" w:space="0" w:color="000000"/>
            </w:tcBorders>
            <w:vAlign w:val="center"/>
            <w:hideMark/>
          </w:tcPr>
          <w:p w14:paraId="4DE3DCD0" w14:textId="77777777" w:rsidR="000754D6" w:rsidRPr="000E3B90" w:rsidRDefault="000754D6" w:rsidP="000754D6">
            <w:pPr>
              <w:spacing w:after="0" w:line="240" w:lineRule="auto"/>
              <w:jc w:val="left"/>
              <w:rPr>
                <w:color w:val="000000" w:themeColor="text1"/>
                <w:sz w:val="20"/>
                <w:szCs w:val="20"/>
                <w:lang w:val="tr-TR"/>
              </w:rPr>
            </w:pPr>
          </w:p>
        </w:tc>
        <w:tc>
          <w:tcPr>
            <w:tcW w:w="1152" w:type="dxa"/>
            <w:vMerge/>
            <w:tcBorders>
              <w:top w:val="nil"/>
              <w:left w:val="single" w:sz="8" w:space="0" w:color="000000"/>
              <w:bottom w:val="single" w:sz="8" w:space="0" w:color="000000"/>
              <w:right w:val="single" w:sz="8" w:space="0" w:color="000000"/>
            </w:tcBorders>
            <w:vAlign w:val="center"/>
            <w:hideMark/>
          </w:tcPr>
          <w:p w14:paraId="399AF287" w14:textId="77777777" w:rsidR="000754D6" w:rsidRPr="000E3B90" w:rsidRDefault="000754D6" w:rsidP="000754D6">
            <w:pPr>
              <w:spacing w:after="0" w:line="240" w:lineRule="auto"/>
              <w:jc w:val="left"/>
              <w:rPr>
                <w:color w:val="000000" w:themeColor="text1"/>
                <w:sz w:val="20"/>
                <w:szCs w:val="20"/>
                <w:lang w:val="tr-TR"/>
              </w:rPr>
            </w:pPr>
          </w:p>
        </w:tc>
        <w:tc>
          <w:tcPr>
            <w:tcW w:w="1152" w:type="dxa"/>
            <w:vMerge/>
            <w:tcBorders>
              <w:top w:val="nil"/>
              <w:left w:val="single" w:sz="8" w:space="0" w:color="000000"/>
              <w:bottom w:val="single" w:sz="8" w:space="0" w:color="000000"/>
              <w:right w:val="single" w:sz="8" w:space="0" w:color="000000"/>
            </w:tcBorders>
            <w:vAlign w:val="center"/>
            <w:hideMark/>
          </w:tcPr>
          <w:p w14:paraId="0856EC27" w14:textId="77777777" w:rsidR="000754D6" w:rsidRPr="000E3B90" w:rsidRDefault="000754D6" w:rsidP="000754D6">
            <w:pPr>
              <w:spacing w:after="0" w:line="240" w:lineRule="auto"/>
              <w:jc w:val="left"/>
              <w:rPr>
                <w:color w:val="000000" w:themeColor="text1"/>
                <w:sz w:val="20"/>
                <w:szCs w:val="20"/>
                <w:lang w:val="tr-TR"/>
              </w:rPr>
            </w:pPr>
          </w:p>
        </w:tc>
        <w:tc>
          <w:tcPr>
            <w:tcW w:w="146" w:type="dxa"/>
            <w:tcBorders>
              <w:top w:val="nil"/>
              <w:left w:val="nil"/>
              <w:bottom w:val="nil"/>
              <w:right w:val="nil"/>
            </w:tcBorders>
            <w:noWrap/>
            <w:vAlign w:val="bottom"/>
            <w:hideMark/>
          </w:tcPr>
          <w:p w14:paraId="09AE561C" w14:textId="77777777" w:rsidR="000754D6" w:rsidRPr="000E3B90" w:rsidRDefault="000754D6" w:rsidP="000754D6">
            <w:pPr>
              <w:spacing w:after="0" w:line="240" w:lineRule="auto"/>
              <w:jc w:val="center"/>
              <w:rPr>
                <w:color w:val="000000" w:themeColor="text1"/>
                <w:sz w:val="20"/>
                <w:szCs w:val="20"/>
                <w:lang w:val="tr-TR"/>
              </w:rPr>
            </w:pPr>
          </w:p>
        </w:tc>
      </w:tr>
      <w:tr w:rsidR="000E3B90" w:rsidRPr="000E3B90" w14:paraId="218F51B0" w14:textId="77777777" w:rsidTr="000754D6">
        <w:trPr>
          <w:trHeight w:val="399"/>
        </w:trPr>
        <w:tc>
          <w:tcPr>
            <w:tcW w:w="1819" w:type="dxa"/>
            <w:vMerge w:val="restart"/>
            <w:tcBorders>
              <w:top w:val="nil"/>
              <w:left w:val="single" w:sz="8" w:space="0" w:color="000000"/>
              <w:bottom w:val="single" w:sz="8" w:space="0" w:color="000000"/>
              <w:right w:val="single" w:sz="8" w:space="0" w:color="000000"/>
            </w:tcBorders>
            <w:shd w:val="clear" w:color="000000" w:fill="FFD966"/>
            <w:noWrap/>
            <w:vAlign w:val="center"/>
            <w:hideMark/>
          </w:tcPr>
          <w:p w14:paraId="6AC07352"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11. Dönem (Bahar)</w:t>
            </w:r>
          </w:p>
        </w:tc>
        <w:tc>
          <w:tcPr>
            <w:tcW w:w="1689" w:type="dxa"/>
            <w:tcBorders>
              <w:top w:val="nil"/>
              <w:left w:val="nil"/>
              <w:bottom w:val="single" w:sz="8" w:space="0" w:color="000000"/>
              <w:right w:val="single" w:sz="8" w:space="0" w:color="000000"/>
            </w:tcBorders>
            <w:shd w:val="clear" w:color="000000" w:fill="FFD966"/>
            <w:noWrap/>
            <w:vAlign w:val="center"/>
            <w:hideMark/>
          </w:tcPr>
          <w:p w14:paraId="741500F5" w14:textId="77777777" w:rsidR="000754D6" w:rsidRPr="000E3B90" w:rsidRDefault="000754D6" w:rsidP="000754D6">
            <w:pPr>
              <w:spacing w:after="0" w:line="240" w:lineRule="auto"/>
              <w:jc w:val="center"/>
              <w:rPr>
                <w:color w:val="000000" w:themeColor="text1"/>
                <w:sz w:val="22"/>
                <w:szCs w:val="22"/>
                <w:u w:val="single"/>
                <w:lang w:val="tr-TR"/>
              </w:rPr>
            </w:pPr>
            <w:hyperlink r:id="rId68" w:history="1">
              <w:r w:rsidRPr="000E3B90">
                <w:rPr>
                  <w:color w:val="000000" w:themeColor="text1"/>
                  <w:sz w:val="22"/>
                  <w:szCs w:val="22"/>
                  <w:u w:val="single"/>
                  <w:lang w:val="tr-TR"/>
                </w:rPr>
                <w:t>HUK 402</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64D29C0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Miras Hukuku</w:t>
            </w:r>
          </w:p>
        </w:tc>
        <w:tc>
          <w:tcPr>
            <w:tcW w:w="1154" w:type="dxa"/>
            <w:tcBorders>
              <w:top w:val="nil"/>
              <w:left w:val="nil"/>
              <w:bottom w:val="single" w:sz="8" w:space="0" w:color="000000"/>
              <w:right w:val="single" w:sz="8" w:space="0" w:color="000000"/>
            </w:tcBorders>
            <w:shd w:val="clear" w:color="000000" w:fill="FFD966"/>
            <w:noWrap/>
            <w:vAlign w:val="center"/>
            <w:hideMark/>
          </w:tcPr>
          <w:p w14:paraId="7EB7CCD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6C3B602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3CE57E2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4B2690D6"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26852D62"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23D8EA7"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5E965B9B" w14:textId="77777777" w:rsidR="000754D6" w:rsidRPr="000E3B90" w:rsidRDefault="000754D6" w:rsidP="000754D6">
            <w:pPr>
              <w:spacing w:after="0" w:line="240" w:lineRule="auto"/>
              <w:jc w:val="center"/>
              <w:rPr>
                <w:color w:val="000000" w:themeColor="text1"/>
                <w:sz w:val="22"/>
                <w:szCs w:val="22"/>
                <w:u w:val="single"/>
                <w:lang w:val="tr-TR"/>
              </w:rPr>
            </w:pPr>
            <w:hyperlink r:id="rId69" w:history="1">
              <w:r w:rsidRPr="000E3B90">
                <w:rPr>
                  <w:color w:val="000000" w:themeColor="text1"/>
                  <w:sz w:val="22"/>
                  <w:szCs w:val="22"/>
                  <w:u w:val="single"/>
                  <w:lang w:val="tr-TR"/>
                </w:rPr>
                <w:t>HUK 404</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4945395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Ceza Usul Hukuku II</w:t>
            </w:r>
          </w:p>
        </w:tc>
        <w:tc>
          <w:tcPr>
            <w:tcW w:w="1154" w:type="dxa"/>
            <w:tcBorders>
              <w:top w:val="nil"/>
              <w:left w:val="nil"/>
              <w:bottom w:val="single" w:sz="8" w:space="0" w:color="000000"/>
              <w:right w:val="single" w:sz="8" w:space="0" w:color="000000"/>
            </w:tcBorders>
            <w:shd w:val="clear" w:color="000000" w:fill="FFD966"/>
            <w:noWrap/>
            <w:vAlign w:val="center"/>
            <w:hideMark/>
          </w:tcPr>
          <w:p w14:paraId="7FB5143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60D4A35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588B576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74A62FD0"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59D00984"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5E2AD4F4"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2C387201" w14:textId="77777777" w:rsidR="000754D6" w:rsidRPr="000E3B90" w:rsidRDefault="000754D6" w:rsidP="000754D6">
            <w:pPr>
              <w:spacing w:after="0" w:line="240" w:lineRule="auto"/>
              <w:jc w:val="center"/>
              <w:rPr>
                <w:color w:val="000000" w:themeColor="text1"/>
                <w:sz w:val="22"/>
                <w:szCs w:val="22"/>
                <w:u w:val="single"/>
                <w:lang w:val="tr-TR"/>
              </w:rPr>
            </w:pPr>
            <w:hyperlink r:id="rId70" w:history="1">
              <w:r w:rsidRPr="000E3B90">
                <w:rPr>
                  <w:color w:val="000000" w:themeColor="text1"/>
                  <w:sz w:val="22"/>
                  <w:szCs w:val="22"/>
                  <w:u w:val="single"/>
                  <w:lang w:val="tr-TR"/>
                </w:rPr>
                <w:t xml:space="preserve">HUK 406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0C7A504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Metodolojisi</w:t>
            </w:r>
          </w:p>
        </w:tc>
        <w:tc>
          <w:tcPr>
            <w:tcW w:w="1154" w:type="dxa"/>
            <w:tcBorders>
              <w:top w:val="nil"/>
              <w:left w:val="nil"/>
              <w:bottom w:val="single" w:sz="8" w:space="0" w:color="000000"/>
              <w:right w:val="single" w:sz="8" w:space="0" w:color="000000"/>
            </w:tcBorders>
            <w:shd w:val="clear" w:color="000000" w:fill="FFD966"/>
            <w:noWrap/>
            <w:vAlign w:val="center"/>
            <w:hideMark/>
          </w:tcPr>
          <w:p w14:paraId="4B668B4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37FB358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3B41887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5C1CD97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178E796C"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1D09F1E2"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21913848" w14:textId="77777777" w:rsidR="000754D6" w:rsidRPr="000E3B90" w:rsidRDefault="000754D6" w:rsidP="000754D6">
            <w:pPr>
              <w:spacing w:after="0" w:line="240" w:lineRule="auto"/>
              <w:jc w:val="center"/>
              <w:rPr>
                <w:color w:val="000000" w:themeColor="text1"/>
                <w:sz w:val="22"/>
                <w:szCs w:val="22"/>
                <w:u w:val="single"/>
                <w:lang w:val="tr-TR"/>
              </w:rPr>
            </w:pPr>
            <w:hyperlink r:id="rId71" w:history="1">
              <w:r w:rsidRPr="000E3B90">
                <w:rPr>
                  <w:color w:val="000000" w:themeColor="text1"/>
                  <w:sz w:val="22"/>
                  <w:szCs w:val="22"/>
                  <w:u w:val="single"/>
                  <w:lang w:val="tr-TR"/>
                </w:rPr>
                <w:t>HUK 408</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5B28D91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Uluslararası Özel Hukuk</w:t>
            </w:r>
          </w:p>
        </w:tc>
        <w:tc>
          <w:tcPr>
            <w:tcW w:w="1154" w:type="dxa"/>
            <w:tcBorders>
              <w:top w:val="nil"/>
              <w:left w:val="nil"/>
              <w:bottom w:val="single" w:sz="8" w:space="0" w:color="000000"/>
              <w:right w:val="single" w:sz="8" w:space="0" w:color="000000"/>
            </w:tcBorders>
            <w:shd w:val="clear" w:color="000000" w:fill="FFD966"/>
            <w:noWrap/>
            <w:vAlign w:val="center"/>
            <w:hideMark/>
          </w:tcPr>
          <w:p w14:paraId="491CB39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6D21EA0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491C611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46" w:type="dxa"/>
            <w:vAlign w:val="center"/>
            <w:hideMark/>
          </w:tcPr>
          <w:p w14:paraId="60C59914"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44F9C0C4"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4FD4DFF4"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34A06490" w14:textId="77777777" w:rsidR="000754D6" w:rsidRPr="000E3B90" w:rsidRDefault="000754D6" w:rsidP="000754D6">
            <w:pPr>
              <w:spacing w:after="0" w:line="240" w:lineRule="auto"/>
              <w:jc w:val="center"/>
              <w:rPr>
                <w:color w:val="000000" w:themeColor="text1"/>
                <w:sz w:val="22"/>
                <w:szCs w:val="22"/>
                <w:u w:val="single"/>
                <w:lang w:val="tr-TR"/>
              </w:rPr>
            </w:pPr>
            <w:hyperlink r:id="rId72" w:history="1">
              <w:r w:rsidRPr="000E3B90">
                <w:rPr>
                  <w:color w:val="000000" w:themeColor="text1"/>
                  <w:sz w:val="22"/>
                  <w:szCs w:val="22"/>
                  <w:u w:val="single"/>
                  <w:lang w:val="tr-TR"/>
                </w:rPr>
                <w:t>HUK 412</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083EC8C0" w14:textId="77777777" w:rsidR="000754D6" w:rsidRPr="000E3B90" w:rsidRDefault="000754D6" w:rsidP="000754D6">
            <w:pPr>
              <w:spacing w:after="0" w:line="240" w:lineRule="auto"/>
              <w:jc w:val="center"/>
              <w:rPr>
                <w:color w:val="000000" w:themeColor="text1"/>
                <w:sz w:val="20"/>
                <w:szCs w:val="20"/>
                <w:lang w:val="tr-TR"/>
              </w:rPr>
            </w:pPr>
            <w:proofErr w:type="spellStart"/>
            <w:r w:rsidRPr="000E3B90">
              <w:rPr>
                <w:color w:val="000000" w:themeColor="text1"/>
                <w:sz w:val="20"/>
                <w:szCs w:val="20"/>
                <w:lang w:val="tr-TR"/>
              </w:rPr>
              <w:t>Law</w:t>
            </w:r>
            <w:proofErr w:type="spellEnd"/>
            <w:r w:rsidRPr="000E3B90">
              <w:rPr>
                <w:color w:val="000000" w:themeColor="text1"/>
                <w:sz w:val="20"/>
                <w:szCs w:val="20"/>
                <w:lang w:val="tr-TR"/>
              </w:rPr>
              <w:t xml:space="preserve"> of International </w:t>
            </w:r>
            <w:proofErr w:type="spellStart"/>
            <w:r w:rsidRPr="000E3B90">
              <w:rPr>
                <w:color w:val="000000" w:themeColor="text1"/>
                <w:sz w:val="20"/>
                <w:szCs w:val="20"/>
                <w:lang w:val="tr-TR"/>
              </w:rPr>
              <w:t>Sale</w:t>
            </w:r>
            <w:proofErr w:type="spellEnd"/>
            <w:r w:rsidRPr="000E3B90">
              <w:rPr>
                <w:color w:val="000000" w:themeColor="text1"/>
                <w:sz w:val="20"/>
                <w:szCs w:val="20"/>
                <w:lang w:val="tr-TR"/>
              </w:rPr>
              <w:t xml:space="preserve"> of </w:t>
            </w:r>
            <w:proofErr w:type="spellStart"/>
            <w:r w:rsidRPr="000E3B90">
              <w:rPr>
                <w:color w:val="000000" w:themeColor="text1"/>
                <w:sz w:val="20"/>
                <w:szCs w:val="20"/>
                <w:lang w:val="tr-TR"/>
              </w:rPr>
              <w:t>Goods</w:t>
            </w:r>
            <w:proofErr w:type="spellEnd"/>
          </w:p>
        </w:tc>
        <w:tc>
          <w:tcPr>
            <w:tcW w:w="1154" w:type="dxa"/>
            <w:tcBorders>
              <w:top w:val="nil"/>
              <w:left w:val="nil"/>
              <w:bottom w:val="single" w:sz="8" w:space="0" w:color="000000"/>
              <w:right w:val="single" w:sz="8" w:space="0" w:color="000000"/>
            </w:tcBorders>
            <w:shd w:val="clear" w:color="000000" w:fill="FFD966"/>
            <w:noWrap/>
            <w:vAlign w:val="center"/>
            <w:hideMark/>
          </w:tcPr>
          <w:p w14:paraId="6BA8187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2ABF2EE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4</w:t>
            </w:r>
          </w:p>
        </w:tc>
        <w:tc>
          <w:tcPr>
            <w:tcW w:w="1152" w:type="dxa"/>
            <w:tcBorders>
              <w:top w:val="nil"/>
              <w:left w:val="nil"/>
              <w:bottom w:val="single" w:sz="8" w:space="0" w:color="000000"/>
              <w:right w:val="single" w:sz="8" w:space="0" w:color="000000"/>
            </w:tcBorders>
            <w:shd w:val="clear" w:color="000000" w:fill="FFD966"/>
            <w:noWrap/>
            <w:vAlign w:val="center"/>
            <w:hideMark/>
          </w:tcPr>
          <w:p w14:paraId="0376104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6</w:t>
            </w:r>
          </w:p>
        </w:tc>
        <w:tc>
          <w:tcPr>
            <w:tcW w:w="146" w:type="dxa"/>
            <w:vAlign w:val="center"/>
            <w:hideMark/>
          </w:tcPr>
          <w:p w14:paraId="635B69E1"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5B3DDC49"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3C650BDA"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0B846C3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 xml:space="preserve">HUKSD - 5 </w:t>
            </w:r>
          </w:p>
        </w:tc>
        <w:tc>
          <w:tcPr>
            <w:tcW w:w="3318" w:type="dxa"/>
            <w:tcBorders>
              <w:top w:val="nil"/>
              <w:left w:val="nil"/>
              <w:bottom w:val="single" w:sz="8" w:space="0" w:color="000000"/>
              <w:right w:val="single" w:sz="8" w:space="0" w:color="000000"/>
            </w:tcBorders>
            <w:shd w:val="clear" w:color="000000" w:fill="FFD966"/>
            <w:noWrap/>
            <w:vAlign w:val="center"/>
            <w:hideMark/>
          </w:tcPr>
          <w:p w14:paraId="7238081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Modüler Seçmeli Dersi</w:t>
            </w:r>
          </w:p>
        </w:tc>
        <w:tc>
          <w:tcPr>
            <w:tcW w:w="1154" w:type="dxa"/>
            <w:tcBorders>
              <w:top w:val="nil"/>
              <w:left w:val="nil"/>
              <w:bottom w:val="single" w:sz="8" w:space="0" w:color="000000"/>
              <w:right w:val="single" w:sz="8" w:space="0" w:color="000000"/>
            </w:tcBorders>
            <w:shd w:val="clear" w:color="000000" w:fill="FFD966"/>
            <w:noWrap/>
            <w:vAlign w:val="center"/>
            <w:hideMark/>
          </w:tcPr>
          <w:p w14:paraId="6A9A53B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D966"/>
            <w:noWrap/>
            <w:vAlign w:val="center"/>
            <w:hideMark/>
          </w:tcPr>
          <w:p w14:paraId="3D8A375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noWrap/>
            <w:vAlign w:val="center"/>
            <w:hideMark/>
          </w:tcPr>
          <w:p w14:paraId="7A7B119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5E5E1AFA"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6B03E1D7"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6F38B2D6"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6D319F2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HUKSD - 6</w:t>
            </w:r>
          </w:p>
        </w:tc>
        <w:tc>
          <w:tcPr>
            <w:tcW w:w="3318" w:type="dxa"/>
            <w:tcBorders>
              <w:top w:val="nil"/>
              <w:left w:val="nil"/>
              <w:bottom w:val="single" w:sz="8" w:space="0" w:color="000000"/>
              <w:right w:val="single" w:sz="8" w:space="0" w:color="000000"/>
            </w:tcBorders>
            <w:shd w:val="clear" w:color="000000" w:fill="FFD966"/>
            <w:noWrap/>
            <w:vAlign w:val="center"/>
            <w:hideMark/>
          </w:tcPr>
          <w:p w14:paraId="23B4365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Hukuk Modüler Seçmeli Dersi</w:t>
            </w:r>
          </w:p>
        </w:tc>
        <w:tc>
          <w:tcPr>
            <w:tcW w:w="1154" w:type="dxa"/>
            <w:tcBorders>
              <w:top w:val="nil"/>
              <w:left w:val="nil"/>
              <w:bottom w:val="single" w:sz="8" w:space="0" w:color="000000"/>
              <w:right w:val="single" w:sz="8" w:space="0" w:color="000000"/>
            </w:tcBorders>
            <w:shd w:val="clear" w:color="000000" w:fill="FFD966"/>
            <w:noWrap/>
            <w:vAlign w:val="center"/>
            <w:hideMark/>
          </w:tcPr>
          <w:p w14:paraId="5394D1D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S</w:t>
            </w:r>
          </w:p>
        </w:tc>
        <w:tc>
          <w:tcPr>
            <w:tcW w:w="1152" w:type="dxa"/>
            <w:tcBorders>
              <w:top w:val="nil"/>
              <w:left w:val="nil"/>
              <w:bottom w:val="single" w:sz="8" w:space="0" w:color="000000"/>
              <w:right w:val="single" w:sz="8" w:space="0" w:color="000000"/>
            </w:tcBorders>
            <w:shd w:val="clear" w:color="000000" w:fill="FFD966"/>
            <w:noWrap/>
            <w:vAlign w:val="center"/>
            <w:hideMark/>
          </w:tcPr>
          <w:p w14:paraId="0F41F33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2</w:t>
            </w:r>
          </w:p>
        </w:tc>
        <w:tc>
          <w:tcPr>
            <w:tcW w:w="1152" w:type="dxa"/>
            <w:tcBorders>
              <w:top w:val="nil"/>
              <w:left w:val="nil"/>
              <w:bottom w:val="single" w:sz="8" w:space="0" w:color="000000"/>
              <w:right w:val="single" w:sz="8" w:space="0" w:color="000000"/>
            </w:tcBorders>
            <w:shd w:val="clear" w:color="000000" w:fill="FFD966"/>
            <w:noWrap/>
            <w:vAlign w:val="center"/>
            <w:hideMark/>
          </w:tcPr>
          <w:p w14:paraId="701CC9A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46" w:type="dxa"/>
            <w:vAlign w:val="center"/>
            <w:hideMark/>
          </w:tcPr>
          <w:p w14:paraId="1B71778B" w14:textId="77777777" w:rsidR="000754D6" w:rsidRPr="000E3B90" w:rsidRDefault="000754D6" w:rsidP="000754D6">
            <w:pPr>
              <w:spacing w:after="0" w:line="240" w:lineRule="auto"/>
              <w:jc w:val="left"/>
              <w:rPr>
                <w:color w:val="000000" w:themeColor="text1"/>
                <w:sz w:val="20"/>
                <w:szCs w:val="20"/>
                <w:lang w:val="tr-TR"/>
              </w:rPr>
            </w:pPr>
          </w:p>
        </w:tc>
      </w:tr>
      <w:tr w:rsidR="000E3B90" w:rsidRPr="000E3B90" w14:paraId="106B5EA6" w14:textId="77777777" w:rsidTr="000754D6">
        <w:trPr>
          <w:trHeight w:val="399"/>
        </w:trPr>
        <w:tc>
          <w:tcPr>
            <w:tcW w:w="1819" w:type="dxa"/>
            <w:vMerge/>
            <w:tcBorders>
              <w:top w:val="nil"/>
              <w:left w:val="single" w:sz="8" w:space="0" w:color="000000"/>
              <w:bottom w:val="single" w:sz="8" w:space="0" w:color="000000"/>
              <w:right w:val="single" w:sz="8" w:space="0" w:color="000000"/>
            </w:tcBorders>
            <w:vAlign w:val="center"/>
            <w:hideMark/>
          </w:tcPr>
          <w:p w14:paraId="0EFBE6DA" w14:textId="77777777" w:rsidR="000754D6" w:rsidRPr="000E3B90" w:rsidRDefault="000754D6" w:rsidP="000754D6">
            <w:pPr>
              <w:spacing w:after="0" w:line="240" w:lineRule="auto"/>
              <w:jc w:val="left"/>
              <w:rPr>
                <w:b/>
                <w:bCs/>
                <w:color w:val="000000" w:themeColor="text1"/>
                <w:sz w:val="20"/>
                <w:szCs w:val="20"/>
                <w:lang w:val="tr-TR"/>
              </w:rPr>
            </w:pPr>
          </w:p>
        </w:tc>
        <w:tc>
          <w:tcPr>
            <w:tcW w:w="1689" w:type="dxa"/>
            <w:tcBorders>
              <w:top w:val="nil"/>
              <w:left w:val="nil"/>
              <w:bottom w:val="single" w:sz="8" w:space="0" w:color="000000"/>
              <w:right w:val="single" w:sz="8" w:space="0" w:color="000000"/>
            </w:tcBorders>
            <w:shd w:val="clear" w:color="000000" w:fill="FFD966"/>
            <w:noWrap/>
            <w:vAlign w:val="center"/>
            <w:hideMark/>
          </w:tcPr>
          <w:p w14:paraId="70D3E27A" w14:textId="77777777" w:rsidR="000754D6" w:rsidRPr="000E3B90" w:rsidRDefault="000754D6" w:rsidP="000754D6">
            <w:pPr>
              <w:spacing w:after="0" w:line="240" w:lineRule="auto"/>
              <w:jc w:val="center"/>
              <w:rPr>
                <w:color w:val="000000" w:themeColor="text1"/>
                <w:sz w:val="22"/>
                <w:szCs w:val="22"/>
                <w:u w:val="single"/>
                <w:lang w:val="tr-TR"/>
              </w:rPr>
            </w:pPr>
            <w:hyperlink r:id="rId73" w:history="1">
              <w:r w:rsidRPr="000E3B90">
                <w:rPr>
                  <w:color w:val="000000" w:themeColor="text1"/>
                  <w:sz w:val="22"/>
                  <w:szCs w:val="22"/>
                  <w:u w:val="single"/>
                  <w:lang w:val="tr-TR"/>
                </w:rPr>
                <w:t xml:space="preserve">İYD - 4 </w:t>
              </w:r>
            </w:hyperlink>
          </w:p>
        </w:tc>
        <w:tc>
          <w:tcPr>
            <w:tcW w:w="3318" w:type="dxa"/>
            <w:tcBorders>
              <w:top w:val="nil"/>
              <w:left w:val="nil"/>
              <w:bottom w:val="single" w:sz="8" w:space="0" w:color="000000"/>
              <w:right w:val="single" w:sz="8" w:space="0" w:color="000000"/>
            </w:tcBorders>
            <w:shd w:val="clear" w:color="000000" w:fill="FFD966"/>
            <w:noWrap/>
            <w:vAlign w:val="center"/>
            <w:hideMark/>
          </w:tcPr>
          <w:p w14:paraId="0BA465C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İkinci Yabancı Dil 4</w:t>
            </w:r>
          </w:p>
        </w:tc>
        <w:tc>
          <w:tcPr>
            <w:tcW w:w="1154" w:type="dxa"/>
            <w:tcBorders>
              <w:top w:val="nil"/>
              <w:left w:val="nil"/>
              <w:bottom w:val="single" w:sz="8" w:space="0" w:color="000000"/>
              <w:right w:val="single" w:sz="8" w:space="0" w:color="000000"/>
            </w:tcBorders>
            <w:shd w:val="clear" w:color="000000" w:fill="FFD966"/>
            <w:noWrap/>
            <w:vAlign w:val="center"/>
            <w:hideMark/>
          </w:tcPr>
          <w:p w14:paraId="3CE01AF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Z</w:t>
            </w:r>
          </w:p>
        </w:tc>
        <w:tc>
          <w:tcPr>
            <w:tcW w:w="1152" w:type="dxa"/>
            <w:tcBorders>
              <w:top w:val="nil"/>
              <w:left w:val="nil"/>
              <w:bottom w:val="single" w:sz="8" w:space="0" w:color="000000"/>
              <w:right w:val="single" w:sz="8" w:space="0" w:color="000000"/>
            </w:tcBorders>
            <w:shd w:val="clear" w:color="000000" w:fill="FFD966"/>
            <w:noWrap/>
            <w:vAlign w:val="center"/>
            <w:hideMark/>
          </w:tcPr>
          <w:p w14:paraId="7C765F1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3</w:t>
            </w:r>
          </w:p>
        </w:tc>
        <w:tc>
          <w:tcPr>
            <w:tcW w:w="1152" w:type="dxa"/>
            <w:tcBorders>
              <w:top w:val="nil"/>
              <w:left w:val="nil"/>
              <w:bottom w:val="single" w:sz="8" w:space="0" w:color="000000"/>
              <w:right w:val="single" w:sz="8" w:space="0" w:color="000000"/>
            </w:tcBorders>
            <w:shd w:val="clear" w:color="000000" w:fill="FFD966"/>
            <w:noWrap/>
            <w:vAlign w:val="center"/>
            <w:hideMark/>
          </w:tcPr>
          <w:p w14:paraId="642C24B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5</w:t>
            </w:r>
          </w:p>
        </w:tc>
        <w:tc>
          <w:tcPr>
            <w:tcW w:w="146" w:type="dxa"/>
            <w:vAlign w:val="center"/>
            <w:hideMark/>
          </w:tcPr>
          <w:p w14:paraId="0C897572" w14:textId="77777777" w:rsidR="000754D6" w:rsidRPr="000E3B90" w:rsidRDefault="000754D6" w:rsidP="000754D6">
            <w:pPr>
              <w:spacing w:after="0" w:line="240" w:lineRule="auto"/>
              <w:jc w:val="left"/>
              <w:rPr>
                <w:color w:val="000000" w:themeColor="text1"/>
                <w:sz w:val="20"/>
                <w:szCs w:val="20"/>
                <w:lang w:val="tr-TR"/>
              </w:rPr>
            </w:pPr>
          </w:p>
        </w:tc>
      </w:tr>
    </w:tbl>
    <w:p w14:paraId="700EDF88" w14:textId="77777777" w:rsidR="000754D6" w:rsidRPr="000E3B90" w:rsidRDefault="000754D6">
      <w:pPr>
        <w:rPr>
          <w:color w:val="000000" w:themeColor="text1"/>
        </w:rPr>
      </w:pPr>
    </w:p>
    <w:p w14:paraId="0000022E" w14:textId="6A9BA4D1" w:rsidR="008808A9" w:rsidRPr="000E3B90" w:rsidRDefault="00453627">
      <w:pPr>
        <w:rPr>
          <w:color w:val="000000" w:themeColor="text1"/>
        </w:rPr>
      </w:pPr>
      <w:r w:rsidRPr="000E3B90">
        <w:rPr>
          <w:color w:val="000000" w:themeColor="text1"/>
        </w:rPr>
        <w:t>Müfredatın toplam kredi yükü 183’tür.</w:t>
      </w:r>
    </w:p>
    <w:p w14:paraId="0000022F" w14:textId="453DB0E8" w:rsidR="008808A9" w:rsidRPr="000E3B90" w:rsidRDefault="00453627">
      <w:pPr>
        <w:pStyle w:val="Balk2"/>
        <w:rPr>
          <w:color w:val="000000" w:themeColor="text1"/>
        </w:rPr>
      </w:pPr>
      <w:bookmarkStart w:id="7" w:name="_Toc213738845"/>
      <w:r w:rsidRPr="000E3B90">
        <w:rPr>
          <w:color w:val="000000" w:themeColor="text1"/>
        </w:rPr>
        <w:t xml:space="preserve">B. </w:t>
      </w:r>
      <w:r w:rsidR="00FB26D8" w:rsidRPr="000E3B90">
        <w:rPr>
          <w:color w:val="000000" w:themeColor="text1"/>
        </w:rPr>
        <w:t>Ders Türleri</w:t>
      </w:r>
      <w:bookmarkEnd w:id="7"/>
    </w:p>
    <w:p w14:paraId="00000230" w14:textId="64BB5CD3" w:rsidR="008808A9" w:rsidRPr="000E3B90" w:rsidRDefault="00453627">
      <w:pPr>
        <w:pStyle w:val="Balk3"/>
        <w:rPr>
          <w:color w:val="000000" w:themeColor="text1"/>
        </w:rPr>
      </w:pPr>
      <w:bookmarkStart w:id="8" w:name="_Toc213738846"/>
      <w:r w:rsidRPr="000E3B90">
        <w:rPr>
          <w:color w:val="000000" w:themeColor="text1"/>
        </w:rPr>
        <w:t>i. Zorunlu Dersler</w:t>
      </w:r>
      <w:bookmarkEnd w:id="8"/>
    </w:p>
    <w:p w14:paraId="00000231" w14:textId="2FCD81EE" w:rsidR="008808A9" w:rsidRPr="000E3B90" w:rsidRDefault="00453627">
      <w:pPr>
        <w:spacing w:before="240" w:after="240"/>
        <w:rPr>
          <w:color w:val="000000" w:themeColor="text1"/>
        </w:rPr>
      </w:pPr>
      <w:r w:rsidRPr="000E3B90">
        <w:rPr>
          <w:color w:val="000000" w:themeColor="text1"/>
        </w:rPr>
        <w:t xml:space="preserve">Zorunlu dersler program müfredatında yer alan ve öğrencinin mezun olabilmesi için alıp başarılı olması gereken derslerdir. Zorunlu dersler kural olarak müfredatta gösterildikleri dönemlerde açılır. Hukuk lisans programında zorunlu dersler içinde </w:t>
      </w:r>
      <w:proofErr w:type="spellStart"/>
      <w:r w:rsidRPr="000E3B90">
        <w:rPr>
          <w:color w:val="000000" w:themeColor="text1"/>
        </w:rPr>
        <w:t>önkoşullu</w:t>
      </w:r>
      <w:proofErr w:type="spellEnd"/>
      <w:r w:rsidRPr="000E3B90">
        <w:rPr>
          <w:color w:val="000000" w:themeColor="text1"/>
        </w:rPr>
        <w:t xml:space="preserve"> ya da </w:t>
      </w:r>
      <w:proofErr w:type="spellStart"/>
      <w:r w:rsidRPr="000E3B90">
        <w:rPr>
          <w:color w:val="000000" w:themeColor="text1"/>
        </w:rPr>
        <w:t>eşkoşullu</w:t>
      </w:r>
      <w:proofErr w:type="spellEnd"/>
      <w:r w:rsidRPr="000E3B90">
        <w:rPr>
          <w:color w:val="000000" w:themeColor="text1"/>
        </w:rPr>
        <w:t xml:space="preserve"> dersler bulunmamakla beraber bunların müfredatta öngörülen sırayla alınması, takip eden dönemlerdeki zorunlu dersleri başarıyla verilmesi bakımından önem taşır. Bir zorunlu </w:t>
      </w:r>
      <w:r w:rsidR="000E3B90">
        <w:rPr>
          <w:color w:val="000000" w:themeColor="text1"/>
        </w:rPr>
        <w:t>fakülte</w:t>
      </w:r>
      <w:r w:rsidRPr="000E3B90">
        <w:rPr>
          <w:color w:val="000000" w:themeColor="text1"/>
        </w:rPr>
        <w:t xml:space="preserve"> </w:t>
      </w:r>
      <w:r w:rsidRPr="000E3B90">
        <w:rPr>
          <w:color w:val="000000" w:themeColor="text1"/>
        </w:rPr>
        <w:lastRenderedPageBreak/>
        <w:t>dersinin alınmaması hâlinde takip eden dönemlerdeki dersler bakımından oluşturacağı temel ve donanım eksikliği konusunda akademik danışmanınıza ve gerekli hâllerde dersin öğretim üyesine danışılması tavsiye edilir. Farklı yılların zorunlu dersleri programlanırken çakışmalar yaşanabileceğini ve devam yükümlülüğü nedeniyle bu derslerin aynı anda alınamayabileceğini de göz önünde bulundurmanız önerilir.</w:t>
      </w:r>
    </w:p>
    <w:p w14:paraId="00000232" w14:textId="77777777" w:rsidR="008808A9" w:rsidRPr="000E3B90" w:rsidRDefault="00453627">
      <w:pPr>
        <w:spacing w:before="240" w:after="240"/>
        <w:rPr>
          <w:color w:val="000000" w:themeColor="text1"/>
        </w:rPr>
      </w:pPr>
      <w:r w:rsidRPr="000E3B90">
        <w:rPr>
          <w:color w:val="000000" w:themeColor="text1"/>
        </w:rPr>
        <w:t xml:space="preserve">Ortak zorunlu dersler, 2547 sayılı Yükseköğretim Kanununun 5. maddesinde gösterilen Atatürk İlkeleri ve İnkılâp Tarihi (AİT kodlu dersler), Türk Dili (TÜR kodlu dersler) ve Yabancı Dil (İNG ve İYD kodlu dersler) dersleridir. İkinci yabancı dil dersleri, öğrencinin seçeceği ikinci yabancı dile göre belirlenir. Bunların yanı sıra OEG 101 kodlu Ortak Eğitime Giriş, öğrencinin ortak eğitimlerine gidebilmesi için alıp başarılı olması gereken bir derstir. </w:t>
      </w:r>
    </w:p>
    <w:p w14:paraId="00000233" w14:textId="77777777" w:rsidR="008808A9" w:rsidRPr="000E3B90" w:rsidRDefault="00453627">
      <w:pPr>
        <w:pStyle w:val="Balk3"/>
        <w:rPr>
          <w:color w:val="000000" w:themeColor="text1"/>
        </w:rPr>
      </w:pPr>
      <w:bookmarkStart w:id="9" w:name="_Toc213738847"/>
      <w:r w:rsidRPr="000E3B90">
        <w:rPr>
          <w:color w:val="000000" w:themeColor="text1"/>
        </w:rPr>
        <w:t>ii. Seçmeli Dersler</w:t>
      </w:r>
      <w:bookmarkEnd w:id="9"/>
    </w:p>
    <w:p w14:paraId="00000234" w14:textId="74102B1B" w:rsidR="008808A9" w:rsidRPr="000E3B90" w:rsidRDefault="000E3B90">
      <w:pPr>
        <w:spacing w:before="240" w:after="240"/>
        <w:rPr>
          <w:color w:val="000000" w:themeColor="text1"/>
        </w:rPr>
      </w:pPr>
      <w:r>
        <w:rPr>
          <w:color w:val="000000" w:themeColor="text1"/>
        </w:rPr>
        <w:t>Fakülte</w:t>
      </w:r>
      <w:r w:rsidR="00453627" w:rsidRPr="000E3B90">
        <w:rPr>
          <w:color w:val="000000" w:themeColor="text1"/>
        </w:rPr>
        <w:t xml:space="preserve"> seçmeli dersleri öğrencinin mezun olabilmek için hukuk lisans programı kapsamında önerilen belirli dersler arasından seçerek alacağı derslerdir. Temel hukuk bilgisini alan öğrenci üçüncü sınıftan itibaren seçmeli derslerini alarak ilgi alanlarında uzmanlaşmaya başlar.</w:t>
      </w:r>
    </w:p>
    <w:p w14:paraId="00000235" w14:textId="24698EF6" w:rsidR="008808A9" w:rsidRPr="000E3B90" w:rsidRDefault="00453627">
      <w:pPr>
        <w:spacing w:before="240" w:after="240"/>
        <w:rPr>
          <w:color w:val="000000" w:themeColor="text1"/>
        </w:rPr>
      </w:pPr>
      <w:r w:rsidRPr="000E3B90">
        <w:rPr>
          <w:color w:val="000000" w:themeColor="text1"/>
        </w:rPr>
        <w:t xml:space="preserve">Belirli bir dönemde hangi </w:t>
      </w:r>
      <w:r w:rsidR="004D20C8" w:rsidRPr="000E3B90">
        <w:rPr>
          <w:color w:val="000000" w:themeColor="text1"/>
        </w:rPr>
        <w:t>fakülte</w:t>
      </w:r>
      <w:r w:rsidRPr="000E3B90">
        <w:rPr>
          <w:color w:val="000000" w:themeColor="text1"/>
        </w:rPr>
        <w:t xml:space="preserve"> seçmeli derslerinin açılacağı dersi seçebilecek öğrencilerin programda bulunduğu aşama, dersi seçebilecek öğrencilerin ilgi alanları ve talepleri gibi değişkenler ekseninde belirlenmektedir. Üniversite seçmeli dersi ise öğrencinin mezun olabilmek için hukuk lisans programı dışındaki programlarda açılan belirli dersler arasından seçerek alacağı bir derstir.</w:t>
      </w:r>
    </w:p>
    <w:p w14:paraId="00000236" w14:textId="0C52F2C7" w:rsidR="008808A9" w:rsidRPr="000E3B90" w:rsidRDefault="000E3B90">
      <w:pPr>
        <w:spacing w:before="240" w:after="240"/>
        <w:rPr>
          <w:color w:val="000000" w:themeColor="text1"/>
        </w:rPr>
      </w:pPr>
      <w:r>
        <w:rPr>
          <w:color w:val="000000" w:themeColor="text1"/>
        </w:rPr>
        <w:t>Fakülte</w:t>
      </w:r>
      <w:r w:rsidR="00453627" w:rsidRPr="000E3B90">
        <w:rPr>
          <w:color w:val="000000" w:themeColor="text1"/>
        </w:rPr>
        <w:t xml:space="preserve"> seçmeli dersleri Türkçe ya da İngilizce dillerinde açılmaktadır. Mezun olabilmek için en az altı (6) seçmeli dersi alıp başarılı olmalı, bu derslerin en az dokuz (9) kredilik kısmını İngilizce seçmeli dersler arasından almalısınız. </w:t>
      </w:r>
    </w:p>
    <w:p w14:paraId="00000237" w14:textId="3B4C56F3" w:rsidR="008808A9" w:rsidRPr="000E3B90" w:rsidRDefault="00453627">
      <w:pPr>
        <w:spacing w:before="240" w:after="240"/>
        <w:rPr>
          <w:color w:val="000000" w:themeColor="text1"/>
        </w:rPr>
      </w:pPr>
      <w:r w:rsidRPr="000E3B90">
        <w:rPr>
          <w:color w:val="000000" w:themeColor="text1"/>
        </w:rPr>
        <w:t xml:space="preserve">Modüler eğitim sistemi kapsamında Uluslararası Hukuk, Ekonomi Hukuku ve Kamu Hukuku modülleri bulunmakta olup her bir </w:t>
      </w:r>
      <w:r w:rsidR="000E3B90">
        <w:rPr>
          <w:color w:val="000000" w:themeColor="text1"/>
        </w:rPr>
        <w:t>fakülte</w:t>
      </w:r>
      <w:r w:rsidRPr="000E3B90">
        <w:rPr>
          <w:color w:val="000000" w:themeColor="text1"/>
        </w:rPr>
        <w:t xml:space="preserve"> seçmeli dersi bu modüllerden biri ya da birkaçı kapsamındadır. Başarılı olduğunuz en az altı (6) </w:t>
      </w:r>
      <w:r w:rsidR="000E3B90">
        <w:rPr>
          <w:color w:val="000000" w:themeColor="text1"/>
        </w:rPr>
        <w:t>fakülte</w:t>
      </w:r>
      <w:r w:rsidRPr="000E3B90">
        <w:rPr>
          <w:color w:val="000000" w:themeColor="text1"/>
        </w:rPr>
        <w:t xml:space="preserve"> seçmeli dersi aynı modül kapsamındaysa, mezuniyetle beraber bu modülün sertifikasına hak kazanırsınız. Aynı anda birden çok modül sertifikası almaya hak kazanmanız hâlinde bunlardan talep ettiği birini alabilirsiniz. Modüler eğitim sistemine dahil olma zorunluluğunuz bulunmamaktadır, </w:t>
      </w:r>
      <w:r w:rsidR="000E3B90">
        <w:rPr>
          <w:color w:val="000000" w:themeColor="text1"/>
        </w:rPr>
        <w:t xml:space="preserve">fakülte </w:t>
      </w:r>
      <w:r w:rsidRPr="000E3B90">
        <w:rPr>
          <w:color w:val="000000" w:themeColor="text1"/>
        </w:rPr>
        <w:t>seçmeli derslerinizi farklı modüllerden alabilirsiniz.</w:t>
      </w:r>
    </w:p>
    <w:p w14:paraId="00000238" w14:textId="21F03B90" w:rsidR="008808A9" w:rsidRPr="000E3B90" w:rsidRDefault="000E3B90">
      <w:pPr>
        <w:spacing w:before="240" w:after="240"/>
        <w:rPr>
          <w:color w:val="000000" w:themeColor="text1"/>
        </w:rPr>
      </w:pPr>
      <w:r>
        <w:rPr>
          <w:color w:val="000000" w:themeColor="text1"/>
        </w:rPr>
        <w:lastRenderedPageBreak/>
        <w:t>Fakülte</w:t>
      </w:r>
      <w:r w:rsidR="00453627" w:rsidRPr="000E3B90">
        <w:rPr>
          <w:color w:val="000000" w:themeColor="text1"/>
        </w:rPr>
        <w:t xml:space="preserve"> seçmeli derslerinizi seçerken bunların programda bulunduğunuz aşamayla ve hâlihazırda aldığınız zorunlu </w:t>
      </w:r>
      <w:r>
        <w:rPr>
          <w:color w:val="000000" w:themeColor="text1"/>
        </w:rPr>
        <w:t>fakülte</w:t>
      </w:r>
      <w:r w:rsidR="00453627" w:rsidRPr="000E3B90">
        <w:rPr>
          <w:color w:val="000000" w:themeColor="text1"/>
        </w:rPr>
        <w:t xml:space="preserve"> dersleriyle uyumu konusunda akademik danışmanınızın görüşünü almanız önerilir. Hukuk Fakültesinin </w:t>
      </w:r>
      <w:r>
        <w:rPr>
          <w:color w:val="000000" w:themeColor="text1"/>
        </w:rPr>
        <w:t>fakülte</w:t>
      </w:r>
      <w:r w:rsidR="00453627" w:rsidRPr="000E3B90">
        <w:rPr>
          <w:color w:val="000000" w:themeColor="text1"/>
        </w:rPr>
        <w:t xml:space="preserve"> seçmeli derslerinin listesine ve ders içeriklerine fakülte internet sayfasından veya </w:t>
      </w:r>
      <w:hyperlink r:id="rId74">
        <w:r w:rsidR="008808A9" w:rsidRPr="000E3B90">
          <w:rPr>
            <w:color w:val="000000" w:themeColor="text1"/>
            <w:u w:val="single"/>
          </w:rPr>
          <w:t>buraya</w:t>
        </w:r>
      </w:hyperlink>
      <w:r w:rsidR="00453627" w:rsidRPr="000E3B90">
        <w:rPr>
          <w:color w:val="000000" w:themeColor="text1"/>
        </w:rPr>
        <w:t xml:space="preserve"> tıklayarak ulaşabilirsiniz.</w:t>
      </w:r>
    </w:p>
    <w:p w14:paraId="00000239" w14:textId="77777777" w:rsidR="008808A9" w:rsidRPr="000E3B90" w:rsidRDefault="00453627">
      <w:pPr>
        <w:rPr>
          <w:color w:val="000000" w:themeColor="text1"/>
        </w:rPr>
      </w:pPr>
      <w:r w:rsidRPr="000E3B90">
        <w:rPr>
          <w:color w:val="000000" w:themeColor="text1"/>
        </w:rPr>
        <w:t xml:space="preserve">Çift Anadal (ÇAP) veya </w:t>
      </w:r>
      <w:proofErr w:type="spellStart"/>
      <w:r w:rsidRPr="000E3B90">
        <w:rPr>
          <w:color w:val="000000" w:themeColor="text1"/>
        </w:rPr>
        <w:t>Yandal</w:t>
      </w:r>
      <w:proofErr w:type="spellEnd"/>
      <w:r w:rsidRPr="000E3B90">
        <w:rPr>
          <w:color w:val="000000" w:themeColor="text1"/>
        </w:rPr>
        <w:t xml:space="preserve"> (YAP) programlarına başvurmayı düşünen öğrencilerin, fakülteye başladıkları ilk dönemden programa başvuracakları döneme kadar müfredatta öngörülen zorunlu ve seçmeli derslerin tamamını almış olmaları beklenmektedir.</w:t>
      </w:r>
    </w:p>
    <w:p w14:paraId="0000023A" w14:textId="78568D0A" w:rsidR="008808A9" w:rsidRPr="000E3B90" w:rsidRDefault="00453627">
      <w:pPr>
        <w:pStyle w:val="Balk2"/>
        <w:rPr>
          <w:color w:val="000000" w:themeColor="text1"/>
        </w:rPr>
      </w:pPr>
      <w:bookmarkStart w:id="10" w:name="_Toc213738848"/>
      <w:r w:rsidRPr="000E3B90">
        <w:rPr>
          <w:color w:val="000000" w:themeColor="text1"/>
        </w:rPr>
        <w:t xml:space="preserve">C. </w:t>
      </w:r>
      <w:r w:rsidR="000E3B90">
        <w:rPr>
          <w:color w:val="000000" w:themeColor="text1"/>
        </w:rPr>
        <w:t>Fakülte</w:t>
      </w:r>
      <w:r w:rsidR="00FB26D8" w:rsidRPr="000E3B90">
        <w:rPr>
          <w:color w:val="000000" w:themeColor="text1"/>
        </w:rPr>
        <w:t xml:space="preserve"> Seçmeli Dersleri Kataloğu</w:t>
      </w:r>
      <w:bookmarkEnd w:id="10"/>
    </w:p>
    <w:p w14:paraId="0000023B" w14:textId="43BC48FB" w:rsidR="008808A9" w:rsidRPr="000E3B90" w:rsidRDefault="00453627" w:rsidP="00C5308F">
      <w:pPr>
        <w:spacing w:after="0"/>
        <w:rPr>
          <w:color w:val="000000" w:themeColor="text1"/>
        </w:rPr>
      </w:pPr>
      <w:r w:rsidRPr="000E3B90">
        <w:rPr>
          <w:color w:val="000000" w:themeColor="text1"/>
        </w:rPr>
        <w:t xml:space="preserve">Hukuk Fakültesinde her dönem çok sayıda </w:t>
      </w:r>
      <w:r w:rsidR="000E3B90">
        <w:rPr>
          <w:color w:val="000000" w:themeColor="text1"/>
        </w:rPr>
        <w:t>fakülte</w:t>
      </w:r>
      <w:r w:rsidRPr="000E3B90">
        <w:rPr>
          <w:color w:val="000000" w:themeColor="text1"/>
        </w:rPr>
        <w:t xml:space="preserve"> seçmeli dersinin bulunduğu havuzdan</w:t>
      </w:r>
      <w:r w:rsidR="006D1529" w:rsidRPr="000E3B90">
        <w:rPr>
          <w:color w:val="000000" w:themeColor="text1"/>
        </w:rPr>
        <w:t>,</w:t>
      </w:r>
      <w:r w:rsidRPr="000E3B90">
        <w:rPr>
          <w:color w:val="000000" w:themeColor="text1"/>
        </w:rPr>
        <w:t xml:space="preserve"> ihtiyaç duyulan sayıda ders açılmaktadır. Bu derslerin listesine önceki başlıkta verilen linkten ulaşabilirsiniz. Aşağıda </w:t>
      </w:r>
      <w:r w:rsidR="006D1529" w:rsidRPr="000E3B90">
        <w:rPr>
          <w:color w:val="000000" w:themeColor="text1"/>
        </w:rPr>
        <w:t>düzenli olarak açılan</w:t>
      </w:r>
      <w:r w:rsidRPr="000E3B90">
        <w:rPr>
          <w:color w:val="000000" w:themeColor="text1"/>
        </w:rPr>
        <w:t xml:space="preserve"> </w:t>
      </w:r>
      <w:r w:rsidR="000E3B90">
        <w:rPr>
          <w:color w:val="000000" w:themeColor="text1"/>
        </w:rPr>
        <w:t>fakülte</w:t>
      </w:r>
      <w:r w:rsidRPr="000E3B90">
        <w:rPr>
          <w:color w:val="000000" w:themeColor="text1"/>
        </w:rPr>
        <w:t xml:space="preserve"> seçmeli dersleri örnek olarak </w:t>
      </w:r>
      <w:sdt>
        <w:sdtPr>
          <w:rPr>
            <w:color w:val="000000" w:themeColor="text1"/>
          </w:rPr>
          <w:tag w:val="goog_rdk_0"/>
          <w:id w:val="-1996141212"/>
        </w:sdtPr>
        <w:sdtContent/>
      </w:sdt>
      <w:r w:rsidRPr="000E3B90">
        <w:rPr>
          <w:color w:val="000000" w:themeColor="text1"/>
        </w:rPr>
        <w:t>gösterilmiştir.</w:t>
      </w:r>
    </w:p>
    <w:p w14:paraId="7A66A364" w14:textId="5C11139B" w:rsidR="006D1529" w:rsidRPr="000E3B90" w:rsidRDefault="00453627" w:rsidP="00C5308F">
      <w:pPr>
        <w:pStyle w:val="Balk3"/>
        <w:spacing w:before="0" w:after="0"/>
        <w:rPr>
          <w:color w:val="000000" w:themeColor="text1"/>
        </w:rPr>
      </w:pPr>
      <w:bookmarkStart w:id="11" w:name="_heading=h.wkqyesk9sz36" w:colFirst="0" w:colLast="0"/>
      <w:bookmarkStart w:id="12" w:name="_Toc213738849"/>
      <w:bookmarkEnd w:id="11"/>
      <w:r w:rsidRPr="000E3B90">
        <w:rPr>
          <w:color w:val="000000" w:themeColor="text1"/>
        </w:rPr>
        <w:t>i. Türkç</w:t>
      </w:r>
      <w:r w:rsidR="000E3B90">
        <w:rPr>
          <w:color w:val="000000" w:themeColor="text1"/>
        </w:rPr>
        <w:t xml:space="preserve">e Fakülte </w:t>
      </w:r>
      <w:r w:rsidRPr="000E3B90">
        <w:rPr>
          <w:color w:val="000000" w:themeColor="text1"/>
        </w:rPr>
        <w:t>Seçmeli Derslerinden Örnekler</w:t>
      </w:r>
      <w:bookmarkEnd w:id="12"/>
    </w:p>
    <w:tbl>
      <w:tblPr>
        <w:tblW w:w="6500" w:type="dxa"/>
        <w:tblCellMar>
          <w:left w:w="70" w:type="dxa"/>
          <w:right w:w="70" w:type="dxa"/>
        </w:tblCellMar>
        <w:tblLook w:val="04A0" w:firstRow="1" w:lastRow="0" w:firstColumn="1" w:lastColumn="0" w:noHBand="0" w:noVBand="1"/>
      </w:tblPr>
      <w:tblGrid>
        <w:gridCol w:w="1080"/>
        <w:gridCol w:w="5420"/>
      </w:tblGrid>
      <w:tr w:rsidR="000E3B90" w:rsidRPr="000E3B90" w14:paraId="13A38A3A" w14:textId="77777777" w:rsidTr="000754D6">
        <w:trPr>
          <w:trHeight w:val="399"/>
        </w:trPr>
        <w:tc>
          <w:tcPr>
            <w:tcW w:w="1080"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6A2537C3"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Kodu</w:t>
            </w:r>
          </w:p>
        </w:tc>
        <w:tc>
          <w:tcPr>
            <w:tcW w:w="5420" w:type="dxa"/>
            <w:tcBorders>
              <w:top w:val="single" w:sz="8" w:space="0" w:color="000000"/>
              <w:left w:val="nil"/>
              <w:bottom w:val="single" w:sz="8" w:space="0" w:color="000000"/>
              <w:right w:val="single" w:sz="8" w:space="0" w:color="000000"/>
            </w:tcBorders>
            <w:shd w:val="clear" w:color="000000" w:fill="ED7D31"/>
            <w:noWrap/>
            <w:vAlign w:val="center"/>
            <w:hideMark/>
          </w:tcPr>
          <w:p w14:paraId="30D91912"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Adı</w:t>
            </w:r>
          </w:p>
        </w:tc>
      </w:tr>
      <w:tr w:rsidR="000E3B90" w:rsidRPr="000E3B90" w14:paraId="22495BD8"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vAlign w:val="center"/>
            <w:hideMark/>
          </w:tcPr>
          <w:p w14:paraId="03FA9FE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332</w:t>
            </w:r>
          </w:p>
        </w:tc>
        <w:tc>
          <w:tcPr>
            <w:tcW w:w="5420" w:type="dxa"/>
            <w:tcBorders>
              <w:top w:val="nil"/>
              <w:left w:val="nil"/>
              <w:bottom w:val="single" w:sz="8" w:space="0" w:color="000000"/>
              <w:right w:val="single" w:sz="8" w:space="0" w:color="000000"/>
            </w:tcBorders>
            <w:shd w:val="clear" w:color="000000" w:fill="F8CBAD"/>
            <w:noWrap/>
            <w:vAlign w:val="center"/>
            <w:hideMark/>
          </w:tcPr>
          <w:p w14:paraId="40D40ED2"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Sermaye Piyasası Hukuku</w:t>
            </w:r>
          </w:p>
        </w:tc>
      </w:tr>
      <w:tr w:rsidR="000E3B90" w:rsidRPr="000E3B90" w14:paraId="1D45AB11"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35520D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334</w:t>
            </w:r>
          </w:p>
        </w:tc>
        <w:tc>
          <w:tcPr>
            <w:tcW w:w="5420" w:type="dxa"/>
            <w:tcBorders>
              <w:top w:val="nil"/>
              <w:left w:val="nil"/>
              <w:bottom w:val="single" w:sz="8" w:space="0" w:color="000000"/>
              <w:right w:val="single" w:sz="8" w:space="0" w:color="000000"/>
            </w:tcBorders>
            <w:shd w:val="clear" w:color="000000" w:fill="F8CBAD"/>
            <w:noWrap/>
            <w:vAlign w:val="center"/>
            <w:hideMark/>
          </w:tcPr>
          <w:p w14:paraId="23DAD5B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Çevre Hukuku</w:t>
            </w:r>
          </w:p>
        </w:tc>
      </w:tr>
      <w:tr w:rsidR="000E3B90" w:rsidRPr="000E3B90" w14:paraId="38BF3A57"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4C07FF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335</w:t>
            </w:r>
          </w:p>
        </w:tc>
        <w:tc>
          <w:tcPr>
            <w:tcW w:w="5420" w:type="dxa"/>
            <w:tcBorders>
              <w:top w:val="nil"/>
              <w:left w:val="nil"/>
              <w:bottom w:val="single" w:sz="8" w:space="0" w:color="000000"/>
              <w:right w:val="single" w:sz="8" w:space="0" w:color="000000"/>
            </w:tcBorders>
            <w:shd w:val="clear" w:color="000000" w:fill="F8CBAD"/>
            <w:noWrap/>
            <w:vAlign w:val="center"/>
            <w:hideMark/>
          </w:tcPr>
          <w:p w14:paraId="37FB24CA"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Tüketici Hukuku</w:t>
            </w:r>
          </w:p>
        </w:tc>
      </w:tr>
      <w:tr w:rsidR="000E3B90" w:rsidRPr="000E3B90" w14:paraId="6F3A86F9"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B2DF71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338</w:t>
            </w:r>
          </w:p>
        </w:tc>
        <w:tc>
          <w:tcPr>
            <w:tcW w:w="5420" w:type="dxa"/>
            <w:tcBorders>
              <w:top w:val="nil"/>
              <w:left w:val="nil"/>
              <w:bottom w:val="single" w:sz="8" w:space="0" w:color="000000"/>
              <w:right w:val="single" w:sz="8" w:space="0" w:color="000000"/>
            </w:tcBorders>
            <w:shd w:val="clear" w:color="000000" w:fill="F8CBAD"/>
            <w:noWrap/>
            <w:vAlign w:val="center"/>
            <w:hideMark/>
          </w:tcPr>
          <w:p w14:paraId="4D6D253E"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Bilişim Suçları</w:t>
            </w:r>
          </w:p>
        </w:tc>
      </w:tr>
      <w:tr w:rsidR="000E3B90" w:rsidRPr="000E3B90" w14:paraId="4573673A"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358FB4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341</w:t>
            </w:r>
          </w:p>
        </w:tc>
        <w:tc>
          <w:tcPr>
            <w:tcW w:w="5420" w:type="dxa"/>
            <w:tcBorders>
              <w:top w:val="nil"/>
              <w:left w:val="nil"/>
              <w:bottom w:val="single" w:sz="8" w:space="0" w:color="000000"/>
              <w:right w:val="single" w:sz="8" w:space="0" w:color="000000"/>
            </w:tcBorders>
            <w:shd w:val="clear" w:color="000000" w:fill="F8CBAD"/>
            <w:noWrap/>
            <w:vAlign w:val="center"/>
            <w:hideMark/>
          </w:tcPr>
          <w:p w14:paraId="77AD110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Siyasi Partiler ve Seçim Hukuku</w:t>
            </w:r>
          </w:p>
        </w:tc>
      </w:tr>
      <w:tr w:rsidR="000E3B90" w:rsidRPr="000E3B90" w14:paraId="71769357"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74BF7B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342</w:t>
            </w:r>
          </w:p>
        </w:tc>
        <w:tc>
          <w:tcPr>
            <w:tcW w:w="5420" w:type="dxa"/>
            <w:tcBorders>
              <w:top w:val="nil"/>
              <w:left w:val="nil"/>
              <w:bottom w:val="single" w:sz="8" w:space="0" w:color="000000"/>
              <w:right w:val="single" w:sz="8" w:space="0" w:color="000000"/>
            </w:tcBorders>
            <w:shd w:val="clear" w:color="000000" w:fill="F8CBAD"/>
            <w:noWrap/>
            <w:vAlign w:val="center"/>
            <w:hideMark/>
          </w:tcPr>
          <w:p w14:paraId="386ABA37"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Çocuk Hukuku</w:t>
            </w:r>
          </w:p>
        </w:tc>
      </w:tr>
      <w:tr w:rsidR="000E3B90" w:rsidRPr="000E3B90" w14:paraId="34D85FB0"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CFF55C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343</w:t>
            </w:r>
          </w:p>
        </w:tc>
        <w:tc>
          <w:tcPr>
            <w:tcW w:w="5420" w:type="dxa"/>
            <w:tcBorders>
              <w:top w:val="nil"/>
              <w:left w:val="nil"/>
              <w:bottom w:val="single" w:sz="8" w:space="0" w:color="000000"/>
              <w:right w:val="single" w:sz="8" w:space="0" w:color="000000"/>
            </w:tcBorders>
            <w:shd w:val="clear" w:color="000000" w:fill="F8CBAD"/>
            <w:noWrap/>
            <w:vAlign w:val="center"/>
            <w:hideMark/>
          </w:tcPr>
          <w:p w14:paraId="1A89D5B6"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Kriminoloji</w:t>
            </w:r>
          </w:p>
        </w:tc>
      </w:tr>
      <w:tr w:rsidR="000E3B90" w:rsidRPr="000E3B90" w14:paraId="10BB0E6F"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BDBC21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345</w:t>
            </w:r>
          </w:p>
        </w:tc>
        <w:tc>
          <w:tcPr>
            <w:tcW w:w="5420" w:type="dxa"/>
            <w:tcBorders>
              <w:top w:val="nil"/>
              <w:left w:val="nil"/>
              <w:bottom w:val="single" w:sz="8" w:space="0" w:color="000000"/>
              <w:right w:val="single" w:sz="8" w:space="0" w:color="000000"/>
            </w:tcBorders>
            <w:shd w:val="clear" w:color="000000" w:fill="F8CBAD"/>
            <w:noWrap/>
            <w:vAlign w:val="center"/>
            <w:hideMark/>
          </w:tcPr>
          <w:p w14:paraId="68B206C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Modern Siyasal İdeolojiler</w:t>
            </w:r>
          </w:p>
        </w:tc>
      </w:tr>
      <w:tr w:rsidR="000E3B90" w:rsidRPr="000E3B90" w14:paraId="0456BBE0"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32581C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347</w:t>
            </w:r>
          </w:p>
        </w:tc>
        <w:tc>
          <w:tcPr>
            <w:tcW w:w="5420" w:type="dxa"/>
            <w:tcBorders>
              <w:top w:val="nil"/>
              <w:left w:val="nil"/>
              <w:bottom w:val="single" w:sz="8" w:space="0" w:color="000000"/>
              <w:right w:val="single" w:sz="8" w:space="0" w:color="000000"/>
            </w:tcBorders>
            <w:shd w:val="clear" w:color="000000" w:fill="F8CBAD"/>
            <w:noWrap/>
            <w:vAlign w:val="center"/>
            <w:hideMark/>
          </w:tcPr>
          <w:p w14:paraId="00EFA342"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Kurgusal Duruşma Dersi</w:t>
            </w:r>
          </w:p>
        </w:tc>
      </w:tr>
      <w:tr w:rsidR="000E3B90" w:rsidRPr="000E3B90" w14:paraId="26913FBE"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0E7229E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354</w:t>
            </w:r>
          </w:p>
        </w:tc>
        <w:tc>
          <w:tcPr>
            <w:tcW w:w="5420" w:type="dxa"/>
            <w:tcBorders>
              <w:top w:val="nil"/>
              <w:left w:val="nil"/>
              <w:bottom w:val="single" w:sz="8" w:space="0" w:color="000000"/>
              <w:right w:val="single" w:sz="8" w:space="0" w:color="000000"/>
            </w:tcBorders>
            <w:shd w:val="clear" w:color="000000" w:fill="F8CBAD"/>
            <w:noWrap/>
            <w:vAlign w:val="center"/>
            <w:hideMark/>
          </w:tcPr>
          <w:p w14:paraId="4CBDC090"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Avukatlık Hukuku</w:t>
            </w:r>
          </w:p>
        </w:tc>
      </w:tr>
      <w:tr w:rsidR="000E3B90" w:rsidRPr="000E3B90" w14:paraId="6302C06F"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2D47298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355</w:t>
            </w:r>
          </w:p>
        </w:tc>
        <w:tc>
          <w:tcPr>
            <w:tcW w:w="5420" w:type="dxa"/>
            <w:tcBorders>
              <w:top w:val="nil"/>
              <w:left w:val="nil"/>
              <w:bottom w:val="single" w:sz="8" w:space="0" w:color="000000"/>
              <w:right w:val="single" w:sz="8" w:space="0" w:color="000000"/>
            </w:tcBorders>
            <w:shd w:val="clear" w:color="000000" w:fill="F8CBAD"/>
            <w:noWrap/>
            <w:vAlign w:val="center"/>
            <w:hideMark/>
          </w:tcPr>
          <w:p w14:paraId="1E0FE64C"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Adli Yazışma Usulleri</w:t>
            </w:r>
          </w:p>
        </w:tc>
      </w:tr>
      <w:tr w:rsidR="000E3B90" w:rsidRPr="000E3B90" w14:paraId="2323FF31"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B9D3F7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360</w:t>
            </w:r>
          </w:p>
        </w:tc>
        <w:tc>
          <w:tcPr>
            <w:tcW w:w="5420" w:type="dxa"/>
            <w:tcBorders>
              <w:top w:val="nil"/>
              <w:left w:val="nil"/>
              <w:bottom w:val="single" w:sz="8" w:space="0" w:color="000000"/>
              <w:right w:val="single" w:sz="8" w:space="0" w:color="000000"/>
            </w:tcBorders>
            <w:shd w:val="clear" w:color="000000" w:fill="F8CBAD"/>
            <w:noWrap/>
            <w:vAlign w:val="center"/>
            <w:hideMark/>
          </w:tcPr>
          <w:p w14:paraId="5A98633D"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Anayasa Mahkemesine Bireysel Başvuru</w:t>
            </w:r>
          </w:p>
        </w:tc>
      </w:tr>
      <w:tr w:rsidR="000E3B90" w:rsidRPr="000E3B90" w14:paraId="4CD3A02D"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701C116"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380</w:t>
            </w:r>
          </w:p>
        </w:tc>
        <w:tc>
          <w:tcPr>
            <w:tcW w:w="5420" w:type="dxa"/>
            <w:tcBorders>
              <w:top w:val="nil"/>
              <w:left w:val="nil"/>
              <w:bottom w:val="single" w:sz="8" w:space="0" w:color="000000"/>
              <w:right w:val="single" w:sz="8" w:space="0" w:color="000000"/>
            </w:tcBorders>
            <w:shd w:val="clear" w:color="000000" w:fill="F8CBAD"/>
            <w:noWrap/>
            <w:vAlign w:val="center"/>
            <w:hideMark/>
          </w:tcPr>
          <w:p w14:paraId="59592B01"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İslam Hukuku</w:t>
            </w:r>
          </w:p>
        </w:tc>
      </w:tr>
      <w:tr w:rsidR="000E3B90" w:rsidRPr="000E3B90" w14:paraId="7D6C0A66"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DB4BDE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383</w:t>
            </w:r>
          </w:p>
        </w:tc>
        <w:tc>
          <w:tcPr>
            <w:tcW w:w="5420" w:type="dxa"/>
            <w:tcBorders>
              <w:top w:val="nil"/>
              <w:left w:val="nil"/>
              <w:bottom w:val="single" w:sz="8" w:space="0" w:color="000000"/>
              <w:right w:val="single" w:sz="8" w:space="0" w:color="000000"/>
            </w:tcBorders>
            <w:shd w:val="clear" w:color="000000" w:fill="F8CBAD"/>
            <w:noWrap/>
            <w:vAlign w:val="center"/>
            <w:hideMark/>
          </w:tcPr>
          <w:p w14:paraId="49E5514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Türk Anayasal Tarihi</w:t>
            </w:r>
          </w:p>
        </w:tc>
      </w:tr>
      <w:tr w:rsidR="000E3B90" w:rsidRPr="000E3B90" w14:paraId="0A87F67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4D7E3B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384</w:t>
            </w:r>
          </w:p>
        </w:tc>
        <w:tc>
          <w:tcPr>
            <w:tcW w:w="5420" w:type="dxa"/>
            <w:tcBorders>
              <w:top w:val="nil"/>
              <w:left w:val="nil"/>
              <w:bottom w:val="single" w:sz="8" w:space="0" w:color="000000"/>
              <w:right w:val="single" w:sz="8" w:space="0" w:color="000000"/>
            </w:tcBorders>
            <w:shd w:val="clear" w:color="000000" w:fill="F8CBAD"/>
            <w:noWrap/>
            <w:vAlign w:val="center"/>
            <w:hideMark/>
          </w:tcPr>
          <w:p w14:paraId="5946C1DC"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Boşanma ve Mal Rejimi Tasfiyesi Davaları</w:t>
            </w:r>
          </w:p>
        </w:tc>
      </w:tr>
      <w:tr w:rsidR="000E3B90" w:rsidRPr="000E3B90" w14:paraId="7FCA824A"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D07933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386</w:t>
            </w:r>
          </w:p>
        </w:tc>
        <w:tc>
          <w:tcPr>
            <w:tcW w:w="5420" w:type="dxa"/>
            <w:tcBorders>
              <w:top w:val="nil"/>
              <w:left w:val="nil"/>
              <w:bottom w:val="single" w:sz="8" w:space="0" w:color="000000"/>
              <w:right w:val="single" w:sz="8" w:space="0" w:color="000000"/>
            </w:tcBorders>
            <w:shd w:val="clear" w:color="000000" w:fill="F8CBAD"/>
            <w:noWrap/>
            <w:vAlign w:val="center"/>
            <w:hideMark/>
          </w:tcPr>
          <w:p w14:paraId="46A695B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Hukukta Yapay Zekâ Uygulamaları</w:t>
            </w:r>
          </w:p>
        </w:tc>
      </w:tr>
      <w:tr w:rsidR="000E3B90" w:rsidRPr="000E3B90" w14:paraId="19C5D8F1"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6F557E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388</w:t>
            </w:r>
          </w:p>
        </w:tc>
        <w:tc>
          <w:tcPr>
            <w:tcW w:w="5420" w:type="dxa"/>
            <w:tcBorders>
              <w:top w:val="nil"/>
              <w:left w:val="nil"/>
              <w:bottom w:val="single" w:sz="8" w:space="0" w:color="000000"/>
              <w:right w:val="single" w:sz="8" w:space="0" w:color="000000"/>
            </w:tcBorders>
            <w:shd w:val="clear" w:color="000000" w:fill="F8CBAD"/>
            <w:noWrap/>
            <w:vAlign w:val="center"/>
            <w:hideMark/>
          </w:tcPr>
          <w:p w14:paraId="5D3A1F0B"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Hukuk Tarihi</w:t>
            </w:r>
          </w:p>
        </w:tc>
      </w:tr>
      <w:tr w:rsidR="000E3B90" w:rsidRPr="000E3B90" w14:paraId="4293A599"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5620574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389</w:t>
            </w:r>
          </w:p>
        </w:tc>
        <w:tc>
          <w:tcPr>
            <w:tcW w:w="5420" w:type="dxa"/>
            <w:tcBorders>
              <w:top w:val="nil"/>
              <w:left w:val="nil"/>
              <w:bottom w:val="single" w:sz="8" w:space="0" w:color="000000"/>
              <w:right w:val="single" w:sz="8" w:space="0" w:color="000000"/>
            </w:tcBorders>
            <w:shd w:val="clear" w:color="000000" w:fill="F8CBAD"/>
            <w:noWrap/>
            <w:vAlign w:val="center"/>
            <w:hideMark/>
          </w:tcPr>
          <w:p w14:paraId="31C08AA5"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 xml:space="preserve">Yapay </w:t>
            </w:r>
            <w:proofErr w:type="gramStart"/>
            <w:r w:rsidRPr="000E3B90">
              <w:rPr>
                <w:color w:val="000000" w:themeColor="text1"/>
                <w:sz w:val="20"/>
                <w:szCs w:val="20"/>
                <w:lang w:val="tr-TR"/>
              </w:rPr>
              <w:t>Zeka</w:t>
            </w:r>
            <w:proofErr w:type="gramEnd"/>
            <w:r w:rsidRPr="000E3B90">
              <w:rPr>
                <w:color w:val="000000" w:themeColor="text1"/>
                <w:sz w:val="20"/>
                <w:szCs w:val="20"/>
                <w:lang w:val="tr-TR"/>
              </w:rPr>
              <w:t xml:space="preserve"> ve İdare Hukuku</w:t>
            </w:r>
          </w:p>
        </w:tc>
      </w:tr>
      <w:tr w:rsidR="000E3B90" w:rsidRPr="000E3B90" w14:paraId="74885CB5"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544A74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lastRenderedPageBreak/>
              <w:t>HUK 410</w:t>
            </w:r>
          </w:p>
        </w:tc>
        <w:tc>
          <w:tcPr>
            <w:tcW w:w="5420" w:type="dxa"/>
            <w:tcBorders>
              <w:top w:val="nil"/>
              <w:left w:val="nil"/>
              <w:bottom w:val="single" w:sz="8" w:space="0" w:color="000000"/>
              <w:right w:val="single" w:sz="8" w:space="0" w:color="000000"/>
            </w:tcBorders>
            <w:shd w:val="clear" w:color="000000" w:fill="F8CBAD"/>
            <w:noWrap/>
            <w:vAlign w:val="center"/>
            <w:hideMark/>
          </w:tcPr>
          <w:p w14:paraId="25D19686"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Sosyal Güvenlik Hukuku</w:t>
            </w:r>
          </w:p>
        </w:tc>
      </w:tr>
      <w:tr w:rsidR="000E3B90" w:rsidRPr="000E3B90" w14:paraId="275B0749"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2E597747"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420</w:t>
            </w:r>
          </w:p>
        </w:tc>
        <w:tc>
          <w:tcPr>
            <w:tcW w:w="5420" w:type="dxa"/>
            <w:tcBorders>
              <w:top w:val="nil"/>
              <w:left w:val="nil"/>
              <w:bottom w:val="single" w:sz="8" w:space="0" w:color="000000"/>
              <w:right w:val="single" w:sz="8" w:space="0" w:color="000000"/>
            </w:tcBorders>
            <w:shd w:val="clear" w:color="000000" w:fill="F8CBAD"/>
            <w:noWrap/>
            <w:vAlign w:val="center"/>
            <w:hideMark/>
          </w:tcPr>
          <w:p w14:paraId="3941AB72"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İflas Hukuku</w:t>
            </w:r>
          </w:p>
        </w:tc>
      </w:tr>
      <w:tr w:rsidR="000E3B90" w:rsidRPr="000E3B90" w14:paraId="56F12803"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A33514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437</w:t>
            </w:r>
          </w:p>
        </w:tc>
        <w:tc>
          <w:tcPr>
            <w:tcW w:w="5420" w:type="dxa"/>
            <w:tcBorders>
              <w:top w:val="nil"/>
              <w:left w:val="nil"/>
              <w:bottom w:val="single" w:sz="8" w:space="0" w:color="000000"/>
              <w:right w:val="single" w:sz="8" w:space="0" w:color="000000"/>
            </w:tcBorders>
            <w:shd w:val="clear" w:color="000000" w:fill="F8CBAD"/>
            <w:noWrap/>
            <w:vAlign w:val="center"/>
            <w:hideMark/>
          </w:tcPr>
          <w:p w14:paraId="4DC34314"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İnfaz Hukuku</w:t>
            </w:r>
          </w:p>
        </w:tc>
      </w:tr>
      <w:tr w:rsidR="000E3B90" w:rsidRPr="000E3B90" w14:paraId="7C876E4D"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C98DB7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441</w:t>
            </w:r>
          </w:p>
        </w:tc>
        <w:tc>
          <w:tcPr>
            <w:tcW w:w="5420" w:type="dxa"/>
            <w:tcBorders>
              <w:top w:val="nil"/>
              <w:left w:val="nil"/>
              <w:bottom w:val="single" w:sz="8" w:space="0" w:color="000000"/>
              <w:right w:val="single" w:sz="8" w:space="0" w:color="000000"/>
            </w:tcBorders>
            <w:shd w:val="clear" w:color="000000" w:fill="F8CBAD"/>
            <w:noWrap/>
            <w:vAlign w:val="center"/>
            <w:hideMark/>
          </w:tcPr>
          <w:p w14:paraId="0F2794E2"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İş Sağlığı ve Güvenliği Hukuku</w:t>
            </w:r>
          </w:p>
        </w:tc>
      </w:tr>
      <w:tr w:rsidR="000E3B90" w:rsidRPr="000E3B90" w14:paraId="3908EA7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29F75C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442</w:t>
            </w:r>
          </w:p>
        </w:tc>
        <w:tc>
          <w:tcPr>
            <w:tcW w:w="5420" w:type="dxa"/>
            <w:tcBorders>
              <w:top w:val="nil"/>
              <w:left w:val="nil"/>
              <w:bottom w:val="single" w:sz="8" w:space="0" w:color="000000"/>
              <w:right w:val="single" w:sz="8" w:space="0" w:color="000000"/>
            </w:tcBorders>
            <w:shd w:val="clear" w:color="000000" w:fill="F8CBAD"/>
            <w:noWrap/>
            <w:vAlign w:val="center"/>
            <w:hideMark/>
          </w:tcPr>
          <w:p w14:paraId="6A7581FE"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İş Hukuku Uygulamaları</w:t>
            </w:r>
          </w:p>
        </w:tc>
      </w:tr>
      <w:tr w:rsidR="000E3B90" w:rsidRPr="000E3B90" w14:paraId="5C82A6DF"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2618382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446</w:t>
            </w:r>
          </w:p>
        </w:tc>
        <w:tc>
          <w:tcPr>
            <w:tcW w:w="5420" w:type="dxa"/>
            <w:tcBorders>
              <w:top w:val="nil"/>
              <w:left w:val="nil"/>
              <w:bottom w:val="single" w:sz="8" w:space="0" w:color="000000"/>
              <w:right w:val="single" w:sz="8" w:space="0" w:color="000000"/>
            </w:tcBorders>
            <w:shd w:val="clear" w:color="000000" w:fill="F8CBAD"/>
            <w:noWrap/>
            <w:vAlign w:val="center"/>
            <w:hideMark/>
          </w:tcPr>
          <w:p w14:paraId="0A2F880A"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Alternatif Uyuşmazlık Çözüm Yolları</w:t>
            </w:r>
          </w:p>
        </w:tc>
      </w:tr>
      <w:tr w:rsidR="000E3B90" w:rsidRPr="000E3B90" w14:paraId="5BC952F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B489E8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450</w:t>
            </w:r>
          </w:p>
        </w:tc>
        <w:tc>
          <w:tcPr>
            <w:tcW w:w="5420" w:type="dxa"/>
            <w:tcBorders>
              <w:top w:val="nil"/>
              <w:left w:val="nil"/>
              <w:bottom w:val="single" w:sz="8" w:space="0" w:color="000000"/>
              <w:right w:val="single" w:sz="8" w:space="0" w:color="000000"/>
            </w:tcBorders>
            <w:shd w:val="clear" w:color="000000" w:fill="F8CBAD"/>
            <w:noWrap/>
            <w:vAlign w:val="center"/>
            <w:hideMark/>
          </w:tcPr>
          <w:p w14:paraId="4BF6F2B1"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Vatandaşlık ve Yabancılar Hukuku</w:t>
            </w:r>
          </w:p>
        </w:tc>
      </w:tr>
      <w:tr w:rsidR="000E3B90" w:rsidRPr="000E3B90" w14:paraId="33E0C63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5581497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472</w:t>
            </w:r>
          </w:p>
        </w:tc>
        <w:tc>
          <w:tcPr>
            <w:tcW w:w="5420" w:type="dxa"/>
            <w:tcBorders>
              <w:top w:val="nil"/>
              <w:left w:val="nil"/>
              <w:bottom w:val="single" w:sz="8" w:space="0" w:color="000000"/>
              <w:right w:val="single" w:sz="8" w:space="0" w:color="000000"/>
            </w:tcBorders>
            <w:shd w:val="clear" w:color="000000" w:fill="F8CBAD"/>
            <w:noWrap/>
            <w:vAlign w:val="center"/>
            <w:hideMark/>
          </w:tcPr>
          <w:p w14:paraId="5BED263C"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Sağlık Hukuku</w:t>
            </w:r>
          </w:p>
        </w:tc>
      </w:tr>
      <w:tr w:rsidR="000E3B90" w:rsidRPr="000E3B90" w14:paraId="1EFD17FD"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512197A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473</w:t>
            </w:r>
          </w:p>
        </w:tc>
        <w:tc>
          <w:tcPr>
            <w:tcW w:w="5420" w:type="dxa"/>
            <w:tcBorders>
              <w:top w:val="nil"/>
              <w:left w:val="nil"/>
              <w:bottom w:val="single" w:sz="8" w:space="0" w:color="000000"/>
              <w:right w:val="single" w:sz="8" w:space="0" w:color="000000"/>
            </w:tcBorders>
            <w:shd w:val="clear" w:color="000000" w:fill="F8CBAD"/>
            <w:noWrap/>
            <w:vAlign w:val="center"/>
            <w:hideMark/>
          </w:tcPr>
          <w:p w14:paraId="10C2DF4C"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Kamu İhale Sözleşmeleri Uygulamaları</w:t>
            </w:r>
          </w:p>
        </w:tc>
      </w:tr>
      <w:tr w:rsidR="000E3B90" w:rsidRPr="000E3B90" w14:paraId="5949286D"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E8E1348"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474</w:t>
            </w:r>
          </w:p>
        </w:tc>
        <w:tc>
          <w:tcPr>
            <w:tcW w:w="5420" w:type="dxa"/>
            <w:tcBorders>
              <w:top w:val="nil"/>
              <w:left w:val="nil"/>
              <w:bottom w:val="single" w:sz="8" w:space="0" w:color="000000"/>
              <w:right w:val="single" w:sz="8" w:space="0" w:color="000000"/>
            </w:tcBorders>
            <w:shd w:val="clear" w:color="000000" w:fill="F8CBAD"/>
            <w:noWrap/>
            <w:vAlign w:val="center"/>
            <w:hideMark/>
          </w:tcPr>
          <w:p w14:paraId="5B86B135"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Ekonomi Hukuku Uygulamaları</w:t>
            </w:r>
          </w:p>
        </w:tc>
      </w:tr>
      <w:tr w:rsidR="000E3B90" w:rsidRPr="000E3B90" w14:paraId="7A31C045"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6A0C63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475</w:t>
            </w:r>
          </w:p>
        </w:tc>
        <w:tc>
          <w:tcPr>
            <w:tcW w:w="5420" w:type="dxa"/>
            <w:tcBorders>
              <w:top w:val="nil"/>
              <w:left w:val="nil"/>
              <w:bottom w:val="single" w:sz="8" w:space="0" w:color="000000"/>
              <w:right w:val="single" w:sz="8" w:space="0" w:color="000000"/>
            </w:tcBorders>
            <w:shd w:val="clear" w:color="000000" w:fill="F8CBAD"/>
            <w:noWrap/>
            <w:vAlign w:val="center"/>
            <w:hideMark/>
          </w:tcPr>
          <w:p w14:paraId="40E05BE2"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Miras Hukuku Uygulamaları</w:t>
            </w:r>
          </w:p>
        </w:tc>
      </w:tr>
      <w:tr w:rsidR="000E3B90" w:rsidRPr="000E3B90" w14:paraId="3BB06422"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1AA08BB"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476</w:t>
            </w:r>
          </w:p>
        </w:tc>
        <w:tc>
          <w:tcPr>
            <w:tcW w:w="5420" w:type="dxa"/>
            <w:tcBorders>
              <w:top w:val="nil"/>
              <w:left w:val="nil"/>
              <w:bottom w:val="single" w:sz="8" w:space="0" w:color="000000"/>
              <w:right w:val="single" w:sz="8" w:space="0" w:color="000000"/>
            </w:tcBorders>
            <w:shd w:val="clear" w:color="000000" w:fill="F8CBAD"/>
            <w:noWrap/>
            <w:vAlign w:val="center"/>
            <w:hideMark/>
          </w:tcPr>
          <w:p w14:paraId="531DDCE7" w14:textId="009E3768"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Kira Sözleşmeler</w:t>
            </w:r>
            <w:r w:rsidR="004D20C8" w:rsidRPr="000E3B90">
              <w:rPr>
                <w:color w:val="000000" w:themeColor="text1"/>
                <w:sz w:val="20"/>
                <w:szCs w:val="20"/>
                <w:lang w:val="tr-TR"/>
              </w:rPr>
              <w:t>i</w:t>
            </w:r>
          </w:p>
        </w:tc>
      </w:tr>
    </w:tbl>
    <w:p w14:paraId="00000263" w14:textId="183A80CC" w:rsidR="008808A9" w:rsidRPr="000E3B90" w:rsidRDefault="00453627" w:rsidP="00C5308F">
      <w:pPr>
        <w:pStyle w:val="Balk3"/>
        <w:spacing w:after="0"/>
        <w:rPr>
          <w:color w:val="000000" w:themeColor="text1"/>
        </w:rPr>
      </w:pPr>
      <w:bookmarkStart w:id="13" w:name="_heading=h.bjsf3hbgdj5m" w:colFirst="0" w:colLast="0"/>
      <w:bookmarkStart w:id="14" w:name="_Toc213738850"/>
      <w:bookmarkEnd w:id="13"/>
      <w:r w:rsidRPr="000E3B90">
        <w:rPr>
          <w:color w:val="000000" w:themeColor="text1"/>
        </w:rPr>
        <w:t xml:space="preserve">ii. İngilizce </w:t>
      </w:r>
      <w:r w:rsidR="000E3B90">
        <w:rPr>
          <w:color w:val="000000" w:themeColor="text1"/>
        </w:rPr>
        <w:t>Fakülte</w:t>
      </w:r>
      <w:r w:rsidRPr="000E3B90">
        <w:rPr>
          <w:color w:val="000000" w:themeColor="text1"/>
        </w:rPr>
        <w:t xml:space="preserve"> Seçmeli Derslerinden Örnekler</w:t>
      </w:r>
      <w:bookmarkEnd w:id="14"/>
    </w:p>
    <w:tbl>
      <w:tblPr>
        <w:tblW w:w="6500" w:type="dxa"/>
        <w:tblCellMar>
          <w:left w:w="70" w:type="dxa"/>
          <w:right w:w="70" w:type="dxa"/>
        </w:tblCellMar>
        <w:tblLook w:val="04A0" w:firstRow="1" w:lastRow="0" w:firstColumn="1" w:lastColumn="0" w:noHBand="0" w:noVBand="1"/>
      </w:tblPr>
      <w:tblGrid>
        <w:gridCol w:w="1080"/>
        <w:gridCol w:w="5420"/>
      </w:tblGrid>
      <w:tr w:rsidR="000E3B90" w:rsidRPr="000E3B90" w14:paraId="5FE9EE83" w14:textId="77777777" w:rsidTr="000754D6">
        <w:trPr>
          <w:trHeight w:val="399"/>
        </w:trPr>
        <w:tc>
          <w:tcPr>
            <w:tcW w:w="1080"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0AD4C9F5"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Kodu</w:t>
            </w:r>
          </w:p>
        </w:tc>
        <w:tc>
          <w:tcPr>
            <w:tcW w:w="5420" w:type="dxa"/>
            <w:tcBorders>
              <w:top w:val="single" w:sz="8" w:space="0" w:color="000000"/>
              <w:left w:val="nil"/>
              <w:bottom w:val="single" w:sz="8" w:space="0" w:color="000000"/>
              <w:right w:val="single" w:sz="8" w:space="0" w:color="000000"/>
            </w:tcBorders>
            <w:shd w:val="clear" w:color="000000" w:fill="ED7D31"/>
            <w:noWrap/>
            <w:vAlign w:val="center"/>
            <w:hideMark/>
          </w:tcPr>
          <w:p w14:paraId="20545FBF" w14:textId="77777777" w:rsidR="000754D6" w:rsidRPr="000E3B90" w:rsidRDefault="000754D6" w:rsidP="000754D6">
            <w:pPr>
              <w:spacing w:after="0" w:line="240" w:lineRule="auto"/>
              <w:jc w:val="center"/>
              <w:rPr>
                <w:b/>
                <w:bCs/>
                <w:color w:val="000000" w:themeColor="text1"/>
                <w:sz w:val="20"/>
                <w:szCs w:val="20"/>
                <w:lang w:val="tr-TR"/>
              </w:rPr>
            </w:pPr>
            <w:r w:rsidRPr="000E3B90">
              <w:rPr>
                <w:b/>
                <w:bCs/>
                <w:color w:val="000000" w:themeColor="text1"/>
                <w:sz w:val="20"/>
                <w:szCs w:val="20"/>
                <w:lang w:val="tr-TR"/>
              </w:rPr>
              <w:t>Ders Adı</w:t>
            </w:r>
          </w:p>
        </w:tc>
      </w:tr>
      <w:tr w:rsidR="000E3B90" w:rsidRPr="000E3B90" w14:paraId="430D23A0"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2C700669"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368</w:t>
            </w:r>
          </w:p>
        </w:tc>
        <w:tc>
          <w:tcPr>
            <w:tcW w:w="5420" w:type="dxa"/>
            <w:tcBorders>
              <w:top w:val="nil"/>
              <w:left w:val="nil"/>
              <w:bottom w:val="single" w:sz="8" w:space="0" w:color="000000"/>
              <w:right w:val="single" w:sz="8" w:space="0" w:color="000000"/>
            </w:tcBorders>
            <w:shd w:val="clear" w:color="000000" w:fill="F8CBAD"/>
            <w:noWrap/>
            <w:vAlign w:val="center"/>
            <w:hideMark/>
          </w:tcPr>
          <w:p w14:paraId="60B2B66B"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Turkey</w:t>
            </w:r>
            <w:proofErr w:type="spellEnd"/>
            <w:r w:rsidRPr="000E3B90">
              <w:rPr>
                <w:color w:val="000000" w:themeColor="text1"/>
                <w:sz w:val="20"/>
                <w:szCs w:val="20"/>
                <w:lang w:val="tr-TR"/>
              </w:rPr>
              <w:t xml:space="preserve">-EU </w:t>
            </w:r>
            <w:proofErr w:type="spellStart"/>
            <w:r w:rsidRPr="000E3B90">
              <w:rPr>
                <w:color w:val="000000" w:themeColor="text1"/>
                <w:sz w:val="20"/>
                <w:szCs w:val="20"/>
                <w:lang w:val="tr-TR"/>
              </w:rPr>
              <w:t>Association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6CE86DA4"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A1C9B8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369</w:t>
            </w:r>
          </w:p>
        </w:tc>
        <w:tc>
          <w:tcPr>
            <w:tcW w:w="5420" w:type="dxa"/>
            <w:tcBorders>
              <w:top w:val="nil"/>
              <w:left w:val="nil"/>
              <w:bottom w:val="single" w:sz="8" w:space="0" w:color="000000"/>
              <w:right w:val="single" w:sz="8" w:space="0" w:color="000000"/>
            </w:tcBorders>
            <w:shd w:val="clear" w:color="000000" w:fill="F8CBAD"/>
            <w:noWrap/>
            <w:vAlign w:val="center"/>
            <w:hideMark/>
          </w:tcPr>
          <w:p w14:paraId="66873AD2"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Public</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Private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Partnership</w:t>
            </w:r>
            <w:proofErr w:type="spellEnd"/>
          </w:p>
        </w:tc>
      </w:tr>
      <w:tr w:rsidR="000E3B90" w:rsidRPr="000E3B90" w14:paraId="3B02A1DE"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2BC3273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373</w:t>
            </w:r>
          </w:p>
        </w:tc>
        <w:tc>
          <w:tcPr>
            <w:tcW w:w="5420" w:type="dxa"/>
            <w:tcBorders>
              <w:top w:val="nil"/>
              <w:left w:val="nil"/>
              <w:bottom w:val="single" w:sz="8" w:space="0" w:color="000000"/>
              <w:right w:val="single" w:sz="8" w:space="0" w:color="000000"/>
            </w:tcBorders>
            <w:shd w:val="clear" w:color="000000" w:fill="F8CBAD"/>
            <w:noWrap/>
            <w:vAlign w:val="center"/>
            <w:hideMark/>
          </w:tcPr>
          <w:p w14:paraId="78C50FF8"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Arbitration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under</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the</w:t>
            </w:r>
            <w:proofErr w:type="spellEnd"/>
            <w:r w:rsidRPr="000E3B90">
              <w:rPr>
                <w:color w:val="000000" w:themeColor="text1"/>
                <w:sz w:val="20"/>
                <w:szCs w:val="20"/>
                <w:lang w:val="tr-TR"/>
              </w:rPr>
              <w:t xml:space="preserve"> ICSID </w:t>
            </w:r>
            <w:proofErr w:type="spellStart"/>
            <w:r w:rsidRPr="000E3B90">
              <w:rPr>
                <w:color w:val="000000" w:themeColor="text1"/>
                <w:sz w:val="20"/>
                <w:szCs w:val="20"/>
                <w:lang w:val="tr-TR"/>
              </w:rPr>
              <w:t>Convention</w:t>
            </w:r>
            <w:proofErr w:type="spellEnd"/>
          </w:p>
        </w:tc>
      </w:tr>
      <w:tr w:rsidR="000E3B90" w:rsidRPr="000E3B90" w14:paraId="06F0CA9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F08966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375</w:t>
            </w:r>
          </w:p>
        </w:tc>
        <w:tc>
          <w:tcPr>
            <w:tcW w:w="5420" w:type="dxa"/>
            <w:tcBorders>
              <w:top w:val="nil"/>
              <w:left w:val="nil"/>
              <w:bottom w:val="single" w:sz="8" w:space="0" w:color="000000"/>
              <w:right w:val="single" w:sz="8" w:space="0" w:color="000000"/>
            </w:tcBorders>
            <w:shd w:val="clear" w:color="000000" w:fill="F8CBAD"/>
            <w:noWrap/>
            <w:vAlign w:val="center"/>
            <w:hideMark/>
          </w:tcPr>
          <w:p w14:paraId="377E64E1"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Introduction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to</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Parliamentary</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31E88E7F"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5E995EFE"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379</w:t>
            </w:r>
          </w:p>
        </w:tc>
        <w:tc>
          <w:tcPr>
            <w:tcW w:w="5420" w:type="dxa"/>
            <w:tcBorders>
              <w:top w:val="nil"/>
              <w:left w:val="nil"/>
              <w:bottom w:val="single" w:sz="8" w:space="0" w:color="000000"/>
              <w:right w:val="single" w:sz="8" w:space="0" w:color="000000"/>
            </w:tcBorders>
            <w:shd w:val="clear" w:color="000000" w:fill="F8CBAD"/>
            <w:noWrap/>
            <w:vAlign w:val="center"/>
            <w:hideMark/>
          </w:tcPr>
          <w:p w14:paraId="3CDE2970"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Gender</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and</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34977C18"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41AF6BB0"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382</w:t>
            </w:r>
          </w:p>
        </w:tc>
        <w:tc>
          <w:tcPr>
            <w:tcW w:w="5420" w:type="dxa"/>
            <w:tcBorders>
              <w:top w:val="nil"/>
              <w:left w:val="nil"/>
              <w:bottom w:val="single" w:sz="8" w:space="0" w:color="000000"/>
              <w:right w:val="single" w:sz="8" w:space="0" w:color="000000"/>
            </w:tcBorders>
            <w:shd w:val="clear" w:color="000000" w:fill="F8CBAD"/>
            <w:noWrap/>
            <w:vAlign w:val="center"/>
            <w:hideMark/>
          </w:tcPr>
          <w:p w14:paraId="01C318B5"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Judicial</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Ethics</w:t>
            </w:r>
            <w:proofErr w:type="spellEnd"/>
          </w:p>
        </w:tc>
      </w:tr>
      <w:tr w:rsidR="000E3B90" w:rsidRPr="000E3B90" w14:paraId="30C53B18"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280823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387</w:t>
            </w:r>
          </w:p>
        </w:tc>
        <w:tc>
          <w:tcPr>
            <w:tcW w:w="5420" w:type="dxa"/>
            <w:tcBorders>
              <w:top w:val="nil"/>
              <w:left w:val="nil"/>
              <w:bottom w:val="single" w:sz="8" w:space="0" w:color="000000"/>
              <w:right w:val="single" w:sz="8" w:space="0" w:color="000000"/>
            </w:tcBorders>
            <w:shd w:val="clear" w:color="000000" w:fill="F8CBAD"/>
            <w:noWrap/>
            <w:vAlign w:val="center"/>
            <w:hideMark/>
          </w:tcPr>
          <w:p w14:paraId="0710F64A"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Introduction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to</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Criminology</w:t>
            </w:r>
            <w:proofErr w:type="spellEnd"/>
          </w:p>
        </w:tc>
      </w:tr>
      <w:tr w:rsidR="000E3B90" w:rsidRPr="000E3B90" w14:paraId="1DE93817"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978C2C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445</w:t>
            </w:r>
          </w:p>
        </w:tc>
        <w:tc>
          <w:tcPr>
            <w:tcW w:w="5420" w:type="dxa"/>
            <w:tcBorders>
              <w:top w:val="nil"/>
              <w:left w:val="nil"/>
              <w:bottom w:val="single" w:sz="8" w:space="0" w:color="000000"/>
              <w:right w:val="single" w:sz="8" w:space="0" w:color="000000"/>
            </w:tcBorders>
            <w:shd w:val="clear" w:color="000000" w:fill="F8CBAD"/>
            <w:noWrap/>
            <w:vAlign w:val="center"/>
            <w:hideMark/>
          </w:tcPr>
          <w:p w14:paraId="48D491C6"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 xml:space="preserve">International </w:t>
            </w:r>
            <w:proofErr w:type="spellStart"/>
            <w:r w:rsidRPr="000E3B90">
              <w:rPr>
                <w:color w:val="000000" w:themeColor="text1"/>
                <w:sz w:val="20"/>
                <w:szCs w:val="20"/>
                <w:lang w:val="tr-TR"/>
              </w:rPr>
              <w:t>Criminal</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19EE5FD9"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719980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464</w:t>
            </w:r>
          </w:p>
        </w:tc>
        <w:tc>
          <w:tcPr>
            <w:tcW w:w="5420" w:type="dxa"/>
            <w:tcBorders>
              <w:top w:val="nil"/>
              <w:left w:val="nil"/>
              <w:bottom w:val="single" w:sz="8" w:space="0" w:color="000000"/>
              <w:right w:val="single" w:sz="8" w:space="0" w:color="000000"/>
            </w:tcBorders>
            <w:shd w:val="clear" w:color="000000" w:fill="F8CBAD"/>
            <w:noWrap/>
            <w:vAlign w:val="center"/>
            <w:hideMark/>
          </w:tcPr>
          <w:p w14:paraId="4BEB38C9"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Energy</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0FF35874"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8DFBFBA"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465</w:t>
            </w:r>
          </w:p>
        </w:tc>
        <w:tc>
          <w:tcPr>
            <w:tcW w:w="5420" w:type="dxa"/>
            <w:tcBorders>
              <w:top w:val="nil"/>
              <w:left w:val="nil"/>
              <w:bottom w:val="single" w:sz="8" w:space="0" w:color="000000"/>
              <w:right w:val="single" w:sz="8" w:space="0" w:color="000000"/>
            </w:tcBorders>
            <w:shd w:val="clear" w:color="000000" w:fill="F8CBAD"/>
            <w:noWrap/>
            <w:vAlign w:val="center"/>
            <w:hideMark/>
          </w:tcPr>
          <w:p w14:paraId="6ACB2FBD"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 xml:space="preserve">International </w:t>
            </w:r>
            <w:proofErr w:type="spellStart"/>
            <w:r w:rsidRPr="000E3B90">
              <w:rPr>
                <w:color w:val="000000" w:themeColor="text1"/>
                <w:sz w:val="20"/>
                <w:szCs w:val="20"/>
                <w:lang w:val="tr-TR"/>
              </w:rPr>
              <w:t>and</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Comparative</w:t>
            </w:r>
            <w:proofErr w:type="spellEnd"/>
            <w:r w:rsidRPr="000E3B90">
              <w:rPr>
                <w:color w:val="000000" w:themeColor="text1"/>
                <w:sz w:val="20"/>
                <w:szCs w:val="20"/>
                <w:lang w:val="tr-TR"/>
              </w:rPr>
              <w:t xml:space="preserve"> Commercial </w:t>
            </w:r>
            <w:proofErr w:type="spellStart"/>
            <w:r w:rsidRPr="000E3B90">
              <w:rPr>
                <w:color w:val="000000" w:themeColor="text1"/>
                <w:sz w:val="20"/>
                <w:szCs w:val="20"/>
                <w:lang w:val="tr-TR"/>
              </w:rPr>
              <w:t>Arbitration</w:t>
            </w:r>
            <w:proofErr w:type="spellEnd"/>
          </w:p>
        </w:tc>
      </w:tr>
      <w:tr w:rsidR="000E3B90" w:rsidRPr="000E3B90" w14:paraId="504DCC9F"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0595181C"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466</w:t>
            </w:r>
          </w:p>
        </w:tc>
        <w:tc>
          <w:tcPr>
            <w:tcW w:w="5420" w:type="dxa"/>
            <w:tcBorders>
              <w:top w:val="nil"/>
              <w:left w:val="nil"/>
              <w:bottom w:val="single" w:sz="8" w:space="0" w:color="000000"/>
              <w:right w:val="single" w:sz="8" w:space="0" w:color="000000"/>
            </w:tcBorders>
            <w:shd w:val="clear" w:color="000000" w:fill="F8CBAD"/>
            <w:noWrap/>
            <w:vAlign w:val="center"/>
            <w:hideMark/>
          </w:tcPr>
          <w:p w14:paraId="43CAA5F7"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 xml:space="preserve">International </w:t>
            </w:r>
            <w:proofErr w:type="spellStart"/>
            <w:r w:rsidRPr="000E3B90">
              <w:rPr>
                <w:color w:val="000000" w:themeColor="text1"/>
                <w:sz w:val="20"/>
                <w:szCs w:val="20"/>
                <w:lang w:val="tr-TR"/>
              </w:rPr>
              <w:t>Investment</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and</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Arbitration</w:t>
            </w:r>
            <w:proofErr w:type="spellEnd"/>
          </w:p>
        </w:tc>
      </w:tr>
      <w:tr w:rsidR="000E3B90" w:rsidRPr="000E3B90" w14:paraId="75AA2F2D"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53AFCC13"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467</w:t>
            </w:r>
          </w:p>
        </w:tc>
        <w:tc>
          <w:tcPr>
            <w:tcW w:w="5420" w:type="dxa"/>
            <w:tcBorders>
              <w:top w:val="nil"/>
              <w:left w:val="nil"/>
              <w:bottom w:val="single" w:sz="8" w:space="0" w:color="000000"/>
              <w:right w:val="single" w:sz="8" w:space="0" w:color="000000"/>
            </w:tcBorders>
            <w:shd w:val="clear" w:color="000000" w:fill="F8CBAD"/>
            <w:noWrap/>
            <w:vAlign w:val="center"/>
            <w:hideMark/>
          </w:tcPr>
          <w:p w14:paraId="1A34C65A"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 xml:space="preserve">Legal </w:t>
            </w:r>
            <w:proofErr w:type="spellStart"/>
            <w:r w:rsidRPr="000E3B90">
              <w:rPr>
                <w:color w:val="000000" w:themeColor="text1"/>
                <w:sz w:val="20"/>
                <w:szCs w:val="20"/>
                <w:lang w:val="tr-TR"/>
              </w:rPr>
              <w:t>Aspects</w:t>
            </w:r>
            <w:proofErr w:type="spellEnd"/>
            <w:r w:rsidRPr="000E3B90">
              <w:rPr>
                <w:color w:val="000000" w:themeColor="text1"/>
                <w:sz w:val="20"/>
                <w:szCs w:val="20"/>
                <w:lang w:val="tr-TR"/>
              </w:rPr>
              <w:t xml:space="preserve"> of International </w:t>
            </w:r>
            <w:proofErr w:type="spellStart"/>
            <w:r w:rsidRPr="000E3B90">
              <w:rPr>
                <w:color w:val="000000" w:themeColor="text1"/>
                <w:sz w:val="20"/>
                <w:szCs w:val="20"/>
                <w:lang w:val="tr-TR"/>
              </w:rPr>
              <w:t>Trade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and</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Economic</w:t>
            </w:r>
            <w:proofErr w:type="spellEnd"/>
            <w:r w:rsidRPr="000E3B90">
              <w:rPr>
                <w:color w:val="000000" w:themeColor="text1"/>
                <w:sz w:val="20"/>
                <w:szCs w:val="20"/>
                <w:lang w:val="tr-TR"/>
              </w:rPr>
              <w:t xml:space="preserve"> Integration</w:t>
            </w:r>
          </w:p>
        </w:tc>
      </w:tr>
      <w:tr w:rsidR="000E3B90" w:rsidRPr="000E3B90" w14:paraId="6504305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1CE0D24D"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468</w:t>
            </w:r>
          </w:p>
        </w:tc>
        <w:tc>
          <w:tcPr>
            <w:tcW w:w="5420" w:type="dxa"/>
            <w:tcBorders>
              <w:top w:val="nil"/>
              <w:left w:val="nil"/>
              <w:bottom w:val="single" w:sz="8" w:space="0" w:color="000000"/>
              <w:right w:val="single" w:sz="8" w:space="0" w:color="000000"/>
            </w:tcBorders>
            <w:shd w:val="clear" w:color="000000" w:fill="F8CBAD"/>
            <w:noWrap/>
            <w:vAlign w:val="center"/>
            <w:hideMark/>
          </w:tcPr>
          <w:p w14:paraId="77F09EAC"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Independent</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Regulatory</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Agencies</w:t>
            </w:r>
            <w:proofErr w:type="spellEnd"/>
            <w:r w:rsidRPr="000E3B90">
              <w:rPr>
                <w:color w:val="000000" w:themeColor="text1"/>
                <w:sz w:val="20"/>
                <w:szCs w:val="20"/>
                <w:lang w:val="tr-TR"/>
              </w:rPr>
              <w:t xml:space="preserve"> in </w:t>
            </w:r>
            <w:proofErr w:type="spellStart"/>
            <w:r w:rsidRPr="000E3B90">
              <w:rPr>
                <w:color w:val="000000" w:themeColor="text1"/>
                <w:sz w:val="20"/>
                <w:szCs w:val="20"/>
                <w:lang w:val="tr-TR"/>
              </w:rPr>
              <w:t>Turkey</w:t>
            </w:r>
            <w:proofErr w:type="spellEnd"/>
          </w:p>
        </w:tc>
      </w:tr>
      <w:tr w:rsidR="000E3B90" w:rsidRPr="000E3B90" w14:paraId="48D6F51F"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CC00745"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470</w:t>
            </w:r>
          </w:p>
        </w:tc>
        <w:tc>
          <w:tcPr>
            <w:tcW w:w="5420" w:type="dxa"/>
            <w:tcBorders>
              <w:top w:val="nil"/>
              <w:left w:val="nil"/>
              <w:bottom w:val="single" w:sz="8" w:space="0" w:color="000000"/>
              <w:right w:val="single" w:sz="8" w:space="0" w:color="000000"/>
            </w:tcBorders>
            <w:shd w:val="clear" w:color="000000" w:fill="F8CBAD"/>
            <w:noWrap/>
            <w:vAlign w:val="center"/>
            <w:hideMark/>
          </w:tcPr>
          <w:p w14:paraId="1DE3D7B5"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Competition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7A8BCD7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79869334"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471</w:t>
            </w:r>
          </w:p>
        </w:tc>
        <w:tc>
          <w:tcPr>
            <w:tcW w:w="5420" w:type="dxa"/>
            <w:tcBorders>
              <w:top w:val="nil"/>
              <w:left w:val="nil"/>
              <w:bottom w:val="single" w:sz="8" w:space="0" w:color="000000"/>
              <w:right w:val="single" w:sz="8" w:space="0" w:color="000000"/>
            </w:tcBorders>
            <w:shd w:val="clear" w:color="000000" w:fill="F8CBAD"/>
            <w:noWrap/>
            <w:vAlign w:val="center"/>
            <w:hideMark/>
          </w:tcPr>
          <w:p w14:paraId="3ACA3624"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Climate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Change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and</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The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E3B90" w:rsidRPr="000E3B90" w14:paraId="71C89A6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6056CFAF"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472</w:t>
            </w:r>
          </w:p>
        </w:tc>
        <w:tc>
          <w:tcPr>
            <w:tcW w:w="5420" w:type="dxa"/>
            <w:tcBorders>
              <w:top w:val="nil"/>
              <w:left w:val="nil"/>
              <w:bottom w:val="single" w:sz="8" w:space="0" w:color="000000"/>
              <w:right w:val="single" w:sz="8" w:space="0" w:color="000000"/>
            </w:tcBorders>
            <w:shd w:val="clear" w:color="000000" w:fill="F8CBAD"/>
            <w:noWrap/>
            <w:vAlign w:val="center"/>
            <w:hideMark/>
          </w:tcPr>
          <w:p w14:paraId="7D6A4AE8"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Refugee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r w:rsidRPr="000E3B90">
              <w:rPr>
                <w:color w:val="000000" w:themeColor="text1"/>
                <w:sz w:val="20"/>
                <w:szCs w:val="20"/>
                <w:lang w:val="tr-TR"/>
              </w:rPr>
              <w:t xml:space="preserve"> Through </w:t>
            </w:r>
            <w:proofErr w:type="spellStart"/>
            <w:r w:rsidRPr="000E3B90">
              <w:rPr>
                <w:color w:val="000000" w:themeColor="text1"/>
                <w:sz w:val="20"/>
                <w:szCs w:val="20"/>
                <w:lang w:val="tr-TR"/>
              </w:rPr>
              <w:t>the</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Perspective</w:t>
            </w:r>
            <w:proofErr w:type="spellEnd"/>
            <w:r w:rsidRPr="000E3B90">
              <w:rPr>
                <w:color w:val="000000" w:themeColor="text1"/>
                <w:sz w:val="20"/>
                <w:szCs w:val="20"/>
                <w:lang w:val="tr-TR"/>
              </w:rPr>
              <w:t xml:space="preserve"> of Human </w:t>
            </w:r>
            <w:proofErr w:type="spellStart"/>
            <w:r w:rsidRPr="000E3B90">
              <w:rPr>
                <w:color w:val="000000" w:themeColor="text1"/>
                <w:sz w:val="20"/>
                <w:szCs w:val="20"/>
                <w:lang w:val="tr-TR"/>
              </w:rPr>
              <w:t>Rights</w:t>
            </w:r>
            <w:proofErr w:type="spellEnd"/>
          </w:p>
        </w:tc>
      </w:tr>
      <w:tr w:rsidR="000E3B90" w:rsidRPr="000E3B90" w14:paraId="22EE9F08"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7D8E9B1"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477</w:t>
            </w:r>
          </w:p>
        </w:tc>
        <w:tc>
          <w:tcPr>
            <w:tcW w:w="5420" w:type="dxa"/>
            <w:tcBorders>
              <w:top w:val="nil"/>
              <w:left w:val="nil"/>
              <w:bottom w:val="single" w:sz="8" w:space="0" w:color="000000"/>
              <w:right w:val="single" w:sz="8" w:space="0" w:color="000000"/>
            </w:tcBorders>
            <w:shd w:val="clear" w:color="000000" w:fill="F8CBAD"/>
            <w:noWrap/>
            <w:vAlign w:val="center"/>
            <w:hideMark/>
          </w:tcPr>
          <w:p w14:paraId="1789F7A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 xml:space="preserve">Data </w:t>
            </w:r>
            <w:proofErr w:type="spellStart"/>
            <w:r w:rsidRPr="000E3B90">
              <w:rPr>
                <w:color w:val="000000" w:themeColor="text1"/>
                <w:sz w:val="20"/>
                <w:szCs w:val="20"/>
                <w:lang w:val="tr-TR"/>
              </w:rPr>
              <w:t>Protection</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Law</w:t>
            </w:r>
            <w:proofErr w:type="spellEnd"/>
          </w:p>
        </w:tc>
      </w:tr>
      <w:tr w:rsidR="000754D6" w:rsidRPr="000E3B90" w14:paraId="4D7C8EAB" w14:textId="77777777" w:rsidTr="000754D6">
        <w:trPr>
          <w:trHeight w:val="399"/>
        </w:trPr>
        <w:tc>
          <w:tcPr>
            <w:tcW w:w="1080" w:type="dxa"/>
            <w:tcBorders>
              <w:top w:val="nil"/>
              <w:left w:val="single" w:sz="8" w:space="0" w:color="000000"/>
              <w:bottom w:val="single" w:sz="8" w:space="0" w:color="000000"/>
              <w:right w:val="single" w:sz="8" w:space="0" w:color="000000"/>
            </w:tcBorders>
            <w:shd w:val="clear" w:color="000000" w:fill="F8CBAD"/>
            <w:noWrap/>
            <w:vAlign w:val="center"/>
            <w:hideMark/>
          </w:tcPr>
          <w:p w14:paraId="3757B5D2" w14:textId="77777777" w:rsidR="000754D6" w:rsidRPr="000E3B90" w:rsidRDefault="000754D6" w:rsidP="000754D6">
            <w:pPr>
              <w:spacing w:after="0" w:line="240" w:lineRule="auto"/>
              <w:jc w:val="center"/>
              <w:rPr>
                <w:color w:val="000000" w:themeColor="text1"/>
                <w:sz w:val="20"/>
                <w:szCs w:val="20"/>
                <w:lang w:val="tr-TR"/>
              </w:rPr>
            </w:pPr>
            <w:r w:rsidRPr="000E3B90">
              <w:rPr>
                <w:color w:val="000000" w:themeColor="text1"/>
                <w:sz w:val="20"/>
                <w:szCs w:val="20"/>
                <w:lang w:val="tr-TR"/>
              </w:rPr>
              <w:t>HUK 478</w:t>
            </w:r>
          </w:p>
        </w:tc>
        <w:tc>
          <w:tcPr>
            <w:tcW w:w="5420" w:type="dxa"/>
            <w:tcBorders>
              <w:top w:val="nil"/>
              <w:left w:val="nil"/>
              <w:bottom w:val="single" w:sz="8" w:space="0" w:color="000000"/>
              <w:right w:val="single" w:sz="8" w:space="0" w:color="000000"/>
            </w:tcBorders>
            <w:shd w:val="clear" w:color="000000" w:fill="F8CBAD"/>
            <w:noWrap/>
            <w:vAlign w:val="center"/>
            <w:hideMark/>
          </w:tcPr>
          <w:p w14:paraId="3AE710CE" w14:textId="77777777" w:rsidR="000754D6" w:rsidRPr="000E3B90" w:rsidRDefault="000754D6" w:rsidP="000754D6">
            <w:pPr>
              <w:spacing w:after="0" w:line="240" w:lineRule="auto"/>
              <w:jc w:val="left"/>
              <w:rPr>
                <w:color w:val="000000" w:themeColor="text1"/>
                <w:sz w:val="20"/>
                <w:szCs w:val="20"/>
                <w:lang w:val="tr-TR"/>
              </w:rPr>
            </w:pPr>
            <w:proofErr w:type="spellStart"/>
            <w:r w:rsidRPr="000E3B90">
              <w:rPr>
                <w:color w:val="000000" w:themeColor="text1"/>
                <w:sz w:val="20"/>
                <w:szCs w:val="20"/>
                <w:lang w:val="tr-TR"/>
              </w:rPr>
              <w:t>Applied</w:t>
            </w:r>
            <w:proofErr w:type="spellEnd"/>
            <w:r w:rsidRPr="000E3B90">
              <w:rPr>
                <w:color w:val="000000" w:themeColor="text1"/>
                <w:sz w:val="20"/>
                <w:szCs w:val="20"/>
                <w:lang w:val="tr-TR"/>
              </w:rPr>
              <w:t xml:space="preserve"> </w:t>
            </w:r>
            <w:proofErr w:type="spellStart"/>
            <w:r w:rsidRPr="000E3B90">
              <w:rPr>
                <w:color w:val="000000" w:themeColor="text1"/>
                <w:sz w:val="20"/>
                <w:szCs w:val="20"/>
                <w:lang w:val="tr-TR"/>
              </w:rPr>
              <w:t>Philosophy</w:t>
            </w:r>
            <w:proofErr w:type="spellEnd"/>
            <w:r w:rsidRPr="000E3B90">
              <w:rPr>
                <w:color w:val="000000" w:themeColor="text1"/>
                <w:sz w:val="20"/>
                <w:szCs w:val="20"/>
                <w:lang w:val="tr-TR"/>
              </w:rPr>
              <w:t xml:space="preserve"> of </w:t>
            </w:r>
            <w:proofErr w:type="spellStart"/>
            <w:r w:rsidRPr="000E3B90">
              <w:rPr>
                <w:color w:val="000000" w:themeColor="text1"/>
                <w:sz w:val="20"/>
                <w:szCs w:val="20"/>
                <w:lang w:val="tr-TR"/>
              </w:rPr>
              <w:t>Law</w:t>
            </w:r>
            <w:proofErr w:type="spellEnd"/>
          </w:p>
        </w:tc>
      </w:tr>
    </w:tbl>
    <w:p w14:paraId="2DE2B6B0" w14:textId="77777777" w:rsidR="00C5308F" w:rsidRPr="000E3B90" w:rsidRDefault="00C5308F">
      <w:pPr>
        <w:pStyle w:val="Balk1"/>
        <w:rPr>
          <w:color w:val="000000" w:themeColor="text1"/>
        </w:rPr>
      </w:pPr>
    </w:p>
    <w:p w14:paraId="0000027D" w14:textId="2E37CDE6" w:rsidR="008808A9" w:rsidRPr="000E3B90" w:rsidRDefault="00453627">
      <w:pPr>
        <w:pStyle w:val="Balk1"/>
        <w:rPr>
          <w:color w:val="000000" w:themeColor="text1"/>
        </w:rPr>
      </w:pPr>
      <w:bookmarkStart w:id="15" w:name="_Toc213738851"/>
      <w:r w:rsidRPr="000E3B90">
        <w:rPr>
          <w:color w:val="000000" w:themeColor="text1"/>
        </w:rPr>
        <w:lastRenderedPageBreak/>
        <w:t>6. AKADEMİK KADROMUZ</w:t>
      </w:r>
      <w:bookmarkEnd w:id="15"/>
    </w:p>
    <w:p w14:paraId="0000027E" w14:textId="77777777" w:rsidR="008808A9" w:rsidRPr="000E3B90" w:rsidRDefault="00453627">
      <w:pPr>
        <w:rPr>
          <w:color w:val="000000" w:themeColor="text1"/>
        </w:rPr>
      </w:pPr>
      <w:r w:rsidRPr="000E3B90">
        <w:rPr>
          <w:color w:val="000000" w:themeColor="text1"/>
        </w:rPr>
        <w:t xml:space="preserve">Fakültemizdeki öğretim üyelerinin ofis ve e-posta bilgileri aşağıdaki tabloda belirtilmiştir. Hocalarımızın akademik özgeçmişleri ve çalışmalarına dair ayrıntılı bilgilere </w:t>
      </w:r>
      <w:hyperlink r:id="rId75">
        <w:r w:rsidR="008808A9" w:rsidRPr="000E3B90">
          <w:rPr>
            <w:b/>
            <w:bCs/>
            <w:color w:val="000000" w:themeColor="text1"/>
            <w:u w:val="single"/>
          </w:rPr>
          <w:t>buradan</w:t>
        </w:r>
      </w:hyperlink>
      <w:r w:rsidRPr="000E3B90">
        <w:rPr>
          <w:color w:val="000000" w:themeColor="text1"/>
        </w:rPr>
        <w:t xml:space="preserve"> erişebilirsiniz.</w:t>
      </w:r>
    </w:p>
    <w:tbl>
      <w:tblPr>
        <w:tblW w:w="7700" w:type="dxa"/>
        <w:tblCellMar>
          <w:left w:w="70" w:type="dxa"/>
          <w:right w:w="70" w:type="dxa"/>
        </w:tblCellMar>
        <w:tblLook w:val="04A0" w:firstRow="1" w:lastRow="0" w:firstColumn="1" w:lastColumn="0" w:noHBand="0" w:noVBand="1"/>
      </w:tblPr>
      <w:tblGrid>
        <w:gridCol w:w="3400"/>
        <w:gridCol w:w="780"/>
        <w:gridCol w:w="1400"/>
        <w:gridCol w:w="2120"/>
      </w:tblGrid>
      <w:tr w:rsidR="000E3B90" w:rsidRPr="000E3B90" w14:paraId="32015205" w14:textId="77777777" w:rsidTr="006F1E65">
        <w:trPr>
          <w:trHeight w:val="288"/>
        </w:trPr>
        <w:tc>
          <w:tcPr>
            <w:tcW w:w="34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880AC34" w14:textId="77777777" w:rsidR="000754D6" w:rsidRPr="000E3B90" w:rsidRDefault="000754D6" w:rsidP="006F1E65">
            <w:pPr>
              <w:spacing w:after="0" w:line="240" w:lineRule="auto"/>
              <w:jc w:val="center"/>
              <w:rPr>
                <w:b/>
                <w:bCs/>
                <w:color w:val="000000" w:themeColor="text1"/>
                <w:sz w:val="20"/>
                <w:szCs w:val="20"/>
                <w:lang w:val="tr-TR"/>
              </w:rPr>
            </w:pPr>
            <w:r w:rsidRPr="000E3B90">
              <w:rPr>
                <w:b/>
                <w:bCs/>
                <w:color w:val="000000" w:themeColor="text1"/>
                <w:sz w:val="20"/>
                <w:szCs w:val="20"/>
                <w:lang w:val="tr-TR"/>
              </w:rPr>
              <w:t>İsim</w:t>
            </w:r>
          </w:p>
        </w:tc>
        <w:tc>
          <w:tcPr>
            <w:tcW w:w="780" w:type="dxa"/>
            <w:tcBorders>
              <w:top w:val="single" w:sz="4" w:space="0" w:color="auto"/>
              <w:left w:val="nil"/>
              <w:bottom w:val="single" w:sz="4" w:space="0" w:color="auto"/>
              <w:right w:val="single" w:sz="4" w:space="0" w:color="auto"/>
            </w:tcBorders>
            <w:shd w:val="clear" w:color="000000" w:fill="FFC000"/>
            <w:noWrap/>
            <w:vAlign w:val="center"/>
            <w:hideMark/>
          </w:tcPr>
          <w:p w14:paraId="0B5B2AA0" w14:textId="77777777" w:rsidR="000754D6" w:rsidRPr="000E3B90" w:rsidRDefault="000754D6" w:rsidP="006F1E65">
            <w:pPr>
              <w:spacing w:after="0" w:line="240" w:lineRule="auto"/>
              <w:jc w:val="center"/>
              <w:rPr>
                <w:b/>
                <w:bCs/>
                <w:color w:val="000000" w:themeColor="text1"/>
                <w:sz w:val="20"/>
                <w:szCs w:val="20"/>
                <w:lang w:val="tr-TR"/>
              </w:rPr>
            </w:pPr>
            <w:r w:rsidRPr="000E3B90">
              <w:rPr>
                <w:b/>
                <w:bCs/>
                <w:color w:val="000000" w:themeColor="text1"/>
                <w:sz w:val="20"/>
                <w:szCs w:val="20"/>
                <w:lang w:val="tr-TR"/>
              </w:rPr>
              <w:t>Ofis No</w:t>
            </w:r>
          </w:p>
        </w:tc>
        <w:tc>
          <w:tcPr>
            <w:tcW w:w="1400" w:type="dxa"/>
            <w:tcBorders>
              <w:top w:val="single" w:sz="4" w:space="0" w:color="auto"/>
              <w:left w:val="nil"/>
              <w:bottom w:val="single" w:sz="4" w:space="0" w:color="auto"/>
              <w:right w:val="single" w:sz="4" w:space="0" w:color="auto"/>
            </w:tcBorders>
            <w:shd w:val="clear" w:color="000000" w:fill="FFC000"/>
            <w:noWrap/>
            <w:vAlign w:val="center"/>
            <w:hideMark/>
          </w:tcPr>
          <w:p w14:paraId="437EE689" w14:textId="77777777" w:rsidR="000754D6" w:rsidRPr="000E3B90" w:rsidRDefault="000754D6" w:rsidP="006F1E65">
            <w:pPr>
              <w:spacing w:after="0" w:line="240" w:lineRule="auto"/>
              <w:jc w:val="center"/>
              <w:rPr>
                <w:b/>
                <w:bCs/>
                <w:color w:val="000000" w:themeColor="text1"/>
                <w:sz w:val="20"/>
                <w:szCs w:val="20"/>
                <w:lang w:val="tr-TR"/>
              </w:rPr>
            </w:pPr>
            <w:r w:rsidRPr="000E3B90">
              <w:rPr>
                <w:b/>
                <w:bCs/>
                <w:color w:val="000000" w:themeColor="text1"/>
                <w:sz w:val="20"/>
                <w:szCs w:val="20"/>
                <w:lang w:val="tr-TR"/>
              </w:rPr>
              <w:t>Telefon</w:t>
            </w:r>
          </w:p>
        </w:tc>
        <w:tc>
          <w:tcPr>
            <w:tcW w:w="2120" w:type="dxa"/>
            <w:tcBorders>
              <w:top w:val="single" w:sz="4" w:space="0" w:color="auto"/>
              <w:left w:val="nil"/>
              <w:bottom w:val="single" w:sz="4" w:space="0" w:color="auto"/>
              <w:right w:val="single" w:sz="4" w:space="0" w:color="auto"/>
            </w:tcBorders>
            <w:shd w:val="clear" w:color="000000" w:fill="FFC000"/>
            <w:noWrap/>
            <w:vAlign w:val="center"/>
            <w:hideMark/>
          </w:tcPr>
          <w:p w14:paraId="765EE843" w14:textId="77777777" w:rsidR="000754D6" w:rsidRPr="000E3B90" w:rsidRDefault="000754D6" w:rsidP="006F1E65">
            <w:pPr>
              <w:spacing w:after="0" w:line="240" w:lineRule="auto"/>
              <w:jc w:val="center"/>
              <w:rPr>
                <w:b/>
                <w:bCs/>
                <w:color w:val="000000" w:themeColor="text1"/>
                <w:sz w:val="20"/>
                <w:szCs w:val="20"/>
                <w:lang w:val="tr-TR"/>
              </w:rPr>
            </w:pPr>
            <w:proofErr w:type="gramStart"/>
            <w:r w:rsidRPr="000E3B90">
              <w:rPr>
                <w:b/>
                <w:bCs/>
                <w:color w:val="000000" w:themeColor="text1"/>
                <w:sz w:val="20"/>
                <w:szCs w:val="20"/>
                <w:lang w:val="tr-TR"/>
              </w:rPr>
              <w:t>E-mail</w:t>
            </w:r>
            <w:proofErr w:type="gramEnd"/>
          </w:p>
        </w:tc>
      </w:tr>
      <w:tr w:rsidR="000E3B90" w:rsidRPr="000E3B90" w14:paraId="686E731F"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77B4511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Çiğdem KIRCA (Dekan)</w:t>
            </w:r>
          </w:p>
        </w:tc>
        <w:tc>
          <w:tcPr>
            <w:tcW w:w="780" w:type="dxa"/>
            <w:tcBorders>
              <w:top w:val="nil"/>
              <w:left w:val="nil"/>
              <w:bottom w:val="single" w:sz="4" w:space="0" w:color="auto"/>
              <w:right w:val="single" w:sz="4" w:space="0" w:color="auto"/>
            </w:tcBorders>
            <w:shd w:val="clear" w:color="000000" w:fill="FFE699"/>
            <w:noWrap/>
            <w:vAlign w:val="center"/>
            <w:hideMark/>
          </w:tcPr>
          <w:p w14:paraId="5B9715C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Z46</w:t>
            </w:r>
          </w:p>
        </w:tc>
        <w:tc>
          <w:tcPr>
            <w:tcW w:w="1400" w:type="dxa"/>
            <w:tcBorders>
              <w:top w:val="nil"/>
              <w:left w:val="nil"/>
              <w:bottom w:val="single" w:sz="4" w:space="0" w:color="auto"/>
              <w:right w:val="single" w:sz="4" w:space="0" w:color="auto"/>
            </w:tcBorders>
            <w:shd w:val="clear" w:color="000000" w:fill="FFE699"/>
            <w:noWrap/>
            <w:vAlign w:val="center"/>
            <w:hideMark/>
          </w:tcPr>
          <w:p w14:paraId="4E2B3F0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0312 292 4055</w:t>
            </w:r>
          </w:p>
        </w:tc>
        <w:tc>
          <w:tcPr>
            <w:tcW w:w="2120" w:type="dxa"/>
            <w:tcBorders>
              <w:top w:val="nil"/>
              <w:left w:val="nil"/>
              <w:bottom w:val="single" w:sz="4" w:space="0" w:color="auto"/>
              <w:right w:val="single" w:sz="4" w:space="0" w:color="auto"/>
            </w:tcBorders>
            <w:shd w:val="clear" w:color="000000" w:fill="FFE699"/>
            <w:noWrap/>
            <w:vAlign w:val="center"/>
            <w:hideMark/>
          </w:tcPr>
          <w:p w14:paraId="6C1E7B5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ckirca@etu.edu.tr</w:t>
            </w:r>
          </w:p>
        </w:tc>
      </w:tr>
      <w:tr w:rsidR="000E3B90" w:rsidRPr="000E3B90" w14:paraId="0A68D906"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7043673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Fahri BAKIRCI</w:t>
            </w:r>
          </w:p>
        </w:tc>
        <w:tc>
          <w:tcPr>
            <w:tcW w:w="780" w:type="dxa"/>
            <w:tcBorders>
              <w:top w:val="nil"/>
              <w:left w:val="nil"/>
              <w:bottom w:val="single" w:sz="4" w:space="0" w:color="auto"/>
              <w:right w:val="single" w:sz="4" w:space="0" w:color="auto"/>
            </w:tcBorders>
            <w:shd w:val="clear" w:color="000000" w:fill="FFE699"/>
            <w:noWrap/>
            <w:vAlign w:val="center"/>
            <w:hideMark/>
          </w:tcPr>
          <w:p w14:paraId="64DBABF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Z69</w:t>
            </w:r>
          </w:p>
        </w:tc>
        <w:tc>
          <w:tcPr>
            <w:tcW w:w="1400" w:type="dxa"/>
            <w:tcBorders>
              <w:top w:val="nil"/>
              <w:left w:val="nil"/>
              <w:bottom w:val="single" w:sz="4" w:space="0" w:color="auto"/>
              <w:right w:val="single" w:sz="4" w:space="0" w:color="auto"/>
            </w:tcBorders>
            <w:shd w:val="clear" w:color="000000" w:fill="FFE699"/>
            <w:noWrap/>
            <w:vAlign w:val="center"/>
            <w:hideMark/>
          </w:tcPr>
          <w:p w14:paraId="5A609CF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0312 292 4697</w:t>
            </w:r>
          </w:p>
        </w:tc>
        <w:tc>
          <w:tcPr>
            <w:tcW w:w="2120" w:type="dxa"/>
            <w:tcBorders>
              <w:top w:val="nil"/>
              <w:left w:val="nil"/>
              <w:bottom w:val="single" w:sz="4" w:space="0" w:color="auto"/>
              <w:right w:val="single" w:sz="4" w:space="0" w:color="auto"/>
            </w:tcBorders>
            <w:shd w:val="clear" w:color="000000" w:fill="FFE699"/>
            <w:noWrap/>
            <w:vAlign w:val="center"/>
            <w:hideMark/>
          </w:tcPr>
          <w:p w14:paraId="477263B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fbakirci@etu.edu.tr</w:t>
            </w:r>
          </w:p>
        </w:tc>
      </w:tr>
      <w:tr w:rsidR="000E3B90" w:rsidRPr="000E3B90" w14:paraId="28FD5344"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735A77B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Sanem Suphiye BAYKAL</w:t>
            </w:r>
          </w:p>
        </w:tc>
        <w:tc>
          <w:tcPr>
            <w:tcW w:w="780" w:type="dxa"/>
            <w:tcBorders>
              <w:top w:val="nil"/>
              <w:left w:val="nil"/>
              <w:bottom w:val="single" w:sz="4" w:space="0" w:color="auto"/>
              <w:right w:val="single" w:sz="4" w:space="0" w:color="auto"/>
            </w:tcBorders>
            <w:shd w:val="clear" w:color="000000" w:fill="FFE699"/>
            <w:noWrap/>
            <w:vAlign w:val="center"/>
            <w:hideMark/>
          </w:tcPr>
          <w:p w14:paraId="70AFC50D"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Z76</w:t>
            </w:r>
          </w:p>
        </w:tc>
        <w:tc>
          <w:tcPr>
            <w:tcW w:w="1400" w:type="dxa"/>
            <w:tcBorders>
              <w:top w:val="nil"/>
              <w:left w:val="nil"/>
              <w:bottom w:val="single" w:sz="4" w:space="0" w:color="auto"/>
              <w:right w:val="single" w:sz="4" w:space="0" w:color="auto"/>
            </w:tcBorders>
            <w:shd w:val="clear" w:color="000000" w:fill="FFE699"/>
            <w:noWrap/>
            <w:vAlign w:val="center"/>
            <w:hideMark/>
          </w:tcPr>
          <w:p w14:paraId="222783A1"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0312 292 4668</w:t>
            </w:r>
          </w:p>
        </w:tc>
        <w:tc>
          <w:tcPr>
            <w:tcW w:w="2120" w:type="dxa"/>
            <w:tcBorders>
              <w:top w:val="nil"/>
              <w:left w:val="nil"/>
              <w:bottom w:val="single" w:sz="4" w:space="0" w:color="auto"/>
              <w:right w:val="single" w:sz="4" w:space="0" w:color="auto"/>
            </w:tcBorders>
            <w:shd w:val="clear" w:color="000000" w:fill="FFE699"/>
            <w:noWrap/>
            <w:vAlign w:val="center"/>
            <w:hideMark/>
          </w:tcPr>
          <w:p w14:paraId="60F16D5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s.baykal@etu.edu.tr</w:t>
            </w:r>
          </w:p>
        </w:tc>
      </w:tr>
      <w:tr w:rsidR="000E3B90" w:rsidRPr="000E3B90" w14:paraId="133D0F2F"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1970205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Olgun DEĞİRMENCİ</w:t>
            </w:r>
          </w:p>
        </w:tc>
        <w:tc>
          <w:tcPr>
            <w:tcW w:w="780" w:type="dxa"/>
            <w:tcBorders>
              <w:top w:val="nil"/>
              <w:left w:val="nil"/>
              <w:bottom w:val="single" w:sz="4" w:space="0" w:color="auto"/>
              <w:right w:val="single" w:sz="4" w:space="0" w:color="auto"/>
            </w:tcBorders>
            <w:shd w:val="clear" w:color="000000" w:fill="FFE699"/>
            <w:noWrap/>
            <w:vAlign w:val="center"/>
            <w:hideMark/>
          </w:tcPr>
          <w:p w14:paraId="7D9450E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Z52</w:t>
            </w:r>
          </w:p>
        </w:tc>
        <w:tc>
          <w:tcPr>
            <w:tcW w:w="1400" w:type="dxa"/>
            <w:tcBorders>
              <w:top w:val="nil"/>
              <w:left w:val="nil"/>
              <w:bottom w:val="single" w:sz="4" w:space="0" w:color="auto"/>
              <w:right w:val="single" w:sz="4" w:space="0" w:color="auto"/>
            </w:tcBorders>
            <w:shd w:val="clear" w:color="000000" w:fill="FFE699"/>
            <w:noWrap/>
            <w:vAlign w:val="center"/>
            <w:hideMark/>
          </w:tcPr>
          <w:p w14:paraId="3DF0EF2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0312 292 4528</w:t>
            </w:r>
          </w:p>
        </w:tc>
        <w:tc>
          <w:tcPr>
            <w:tcW w:w="2120" w:type="dxa"/>
            <w:tcBorders>
              <w:top w:val="nil"/>
              <w:left w:val="nil"/>
              <w:bottom w:val="single" w:sz="4" w:space="0" w:color="auto"/>
              <w:right w:val="single" w:sz="4" w:space="0" w:color="auto"/>
            </w:tcBorders>
            <w:shd w:val="clear" w:color="000000" w:fill="FFE699"/>
            <w:noWrap/>
            <w:vAlign w:val="center"/>
            <w:hideMark/>
          </w:tcPr>
          <w:p w14:paraId="5F13BCC1"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odegirmenci@etu.edu.tr</w:t>
            </w:r>
          </w:p>
        </w:tc>
      </w:tr>
      <w:tr w:rsidR="000E3B90" w:rsidRPr="000E3B90" w14:paraId="3725185C"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87C341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İsmail KIRCA</w:t>
            </w:r>
          </w:p>
        </w:tc>
        <w:tc>
          <w:tcPr>
            <w:tcW w:w="780" w:type="dxa"/>
            <w:tcBorders>
              <w:top w:val="nil"/>
              <w:left w:val="nil"/>
              <w:bottom w:val="single" w:sz="4" w:space="0" w:color="auto"/>
              <w:right w:val="single" w:sz="4" w:space="0" w:color="auto"/>
            </w:tcBorders>
            <w:shd w:val="clear" w:color="000000" w:fill="FFE699"/>
            <w:noWrap/>
            <w:vAlign w:val="center"/>
            <w:hideMark/>
          </w:tcPr>
          <w:p w14:paraId="3FE77B7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Z75</w:t>
            </w:r>
          </w:p>
        </w:tc>
        <w:tc>
          <w:tcPr>
            <w:tcW w:w="1400" w:type="dxa"/>
            <w:tcBorders>
              <w:top w:val="nil"/>
              <w:left w:val="nil"/>
              <w:bottom w:val="single" w:sz="4" w:space="0" w:color="auto"/>
              <w:right w:val="single" w:sz="4" w:space="0" w:color="auto"/>
            </w:tcBorders>
            <w:shd w:val="clear" w:color="000000" w:fill="FFE699"/>
            <w:noWrap/>
            <w:vAlign w:val="center"/>
            <w:hideMark/>
          </w:tcPr>
          <w:p w14:paraId="2E799DDD"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0312 292 4667</w:t>
            </w:r>
          </w:p>
        </w:tc>
        <w:tc>
          <w:tcPr>
            <w:tcW w:w="2120" w:type="dxa"/>
            <w:tcBorders>
              <w:top w:val="nil"/>
              <w:left w:val="nil"/>
              <w:bottom w:val="single" w:sz="4" w:space="0" w:color="auto"/>
              <w:right w:val="single" w:sz="4" w:space="0" w:color="auto"/>
            </w:tcBorders>
            <w:shd w:val="clear" w:color="000000" w:fill="FFE699"/>
            <w:noWrap/>
            <w:vAlign w:val="center"/>
            <w:hideMark/>
          </w:tcPr>
          <w:p w14:paraId="0AAA024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ikirca@etu.edu.tr</w:t>
            </w:r>
          </w:p>
        </w:tc>
      </w:tr>
      <w:tr w:rsidR="000E3B90" w:rsidRPr="000E3B90" w14:paraId="2334266E"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524435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 xml:space="preserve">Prof. Dr. </w:t>
            </w:r>
            <w:proofErr w:type="spellStart"/>
            <w:r w:rsidRPr="000E3B90">
              <w:rPr>
                <w:color w:val="000000" w:themeColor="text1"/>
                <w:sz w:val="20"/>
                <w:szCs w:val="20"/>
                <w:lang w:val="tr-TR"/>
              </w:rPr>
              <w:t>Fügen</w:t>
            </w:r>
            <w:proofErr w:type="spellEnd"/>
            <w:r w:rsidRPr="000E3B90">
              <w:rPr>
                <w:color w:val="000000" w:themeColor="text1"/>
                <w:sz w:val="20"/>
                <w:szCs w:val="20"/>
                <w:lang w:val="tr-TR"/>
              </w:rPr>
              <w:t xml:space="preserve"> SARGIN</w:t>
            </w:r>
          </w:p>
        </w:tc>
        <w:tc>
          <w:tcPr>
            <w:tcW w:w="780" w:type="dxa"/>
            <w:tcBorders>
              <w:top w:val="nil"/>
              <w:left w:val="nil"/>
              <w:bottom w:val="single" w:sz="4" w:space="0" w:color="auto"/>
              <w:right w:val="single" w:sz="4" w:space="0" w:color="auto"/>
            </w:tcBorders>
            <w:shd w:val="clear" w:color="000000" w:fill="FFE699"/>
            <w:noWrap/>
            <w:vAlign w:val="center"/>
            <w:hideMark/>
          </w:tcPr>
          <w:p w14:paraId="7B38F44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Z53</w:t>
            </w:r>
          </w:p>
        </w:tc>
        <w:tc>
          <w:tcPr>
            <w:tcW w:w="1400" w:type="dxa"/>
            <w:tcBorders>
              <w:top w:val="nil"/>
              <w:left w:val="nil"/>
              <w:bottom w:val="single" w:sz="4" w:space="0" w:color="auto"/>
              <w:right w:val="single" w:sz="4" w:space="0" w:color="auto"/>
            </w:tcBorders>
            <w:shd w:val="clear" w:color="000000" w:fill="FFE699"/>
            <w:noWrap/>
            <w:vAlign w:val="center"/>
            <w:hideMark/>
          </w:tcPr>
          <w:p w14:paraId="52FFB85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0312 292 4299</w:t>
            </w:r>
          </w:p>
        </w:tc>
        <w:tc>
          <w:tcPr>
            <w:tcW w:w="2120" w:type="dxa"/>
            <w:tcBorders>
              <w:top w:val="nil"/>
              <w:left w:val="nil"/>
              <w:bottom w:val="single" w:sz="4" w:space="0" w:color="auto"/>
              <w:right w:val="single" w:sz="4" w:space="0" w:color="auto"/>
            </w:tcBorders>
            <w:shd w:val="clear" w:color="000000" w:fill="FFE699"/>
            <w:noWrap/>
            <w:vAlign w:val="center"/>
            <w:hideMark/>
          </w:tcPr>
          <w:p w14:paraId="37506B61"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fsargin@etu.edu.tr</w:t>
            </w:r>
          </w:p>
        </w:tc>
      </w:tr>
      <w:tr w:rsidR="000E3B90" w:rsidRPr="000E3B90" w14:paraId="77756131"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2B31AA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Murat SEZGİNER</w:t>
            </w:r>
          </w:p>
        </w:tc>
        <w:tc>
          <w:tcPr>
            <w:tcW w:w="780" w:type="dxa"/>
            <w:tcBorders>
              <w:top w:val="nil"/>
              <w:left w:val="nil"/>
              <w:bottom w:val="single" w:sz="4" w:space="0" w:color="auto"/>
              <w:right w:val="single" w:sz="4" w:space="0" w:color="auto"/>
            </w:tcBorders>
            <w:shd w:val="clear" w:color="000000" w:fill="FFE699"/>
            <w:noWrap/>
            <w:vAlign w:val="center"/>
            <w:hideMark/>
          </w:tcPr>
          <w:p w14:paraId="4C1290E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350</w:t>
            </w:r>
          </w:p>
        </w:tc>
        <w:tc>
          <w:tcPr>
            <w:tcW w:w="1400" w:type="dxa"/>
            <w:tcBorders>
              <w:top w:val="nil"/>
              <w:left w:val="nil"/>
              <w:bottom w:val="single" w:sz="4" w:space="0" w:color="auto"/>
              <w:right w:val="single" w:sz="4" w:space="0" w:color="auto"/>
            </w:tcBorders>
            <w:shd w:val="clear" w:color="000000" w:fill="FFE699"/>
            <w:noWrap/>
            <w:vAlign w:val="center"/>
            <w:hideMark/>
          </w:tcPr>
          <w:p w14:paraId="7F4E8B2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0312 292 4640</w:t>
            </w:r>
          </w:p>
        </w:tc>
        <w:tc>
          <w:tcPr>
            <w:tcW w:w="2120" w:type="dxa"/>
            <w:tcBorders>
              <w:top w:val="nil"/>
              <w:left w:val="nil"/>
              <w:bottom w:val="single" w:sz="4" w:space="0" w:color="auto"/>
              <w:right w:val="single" w:sz="4" w:space="0" w:color="auto"/>
            </w:tcBorders>
            <w:shd w:val="clear" w:color="000000" w:fill="FFE699"/>
            <w:noWrap/>
            <w:vAlign w:val="center"/>
            <w:hideMark/>
          </w:tcPr>
          <w:p w14:paraId="033DDDD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msezginer@etu.edu.tr</w:t>
            </w:r>
          </w:p>
        </w:tc>
      </w:tr>
      <w:tr w:rsidR="000E3B90" w:rsidRPr="000E3B90" w14:paraId="658B83ED"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6D1E82F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Özlem SÖĞÜTLÜ</w:t>
            </w:r>
          </w:p>
        </w:tc>
        <w:tc>
          <w:tcPr>
            <w:tcW w:w="780" w:type="dxa"/>
            <w:tcBorders>
              <w:top w:val="nil"/>
              <w:left w:val="nil"/>
              <w:bottom w:val="single" w:sz="4" w:space="0" w:color="auto"/>
              <w:right w:val="single" w:sz="4" w:space="0" w:color="auto"/>
            </w:tcBorders>
            <w:shd w:val="clear" w:color="000000" w:fill="FFE699"/>
            <w:noWrap/>
            <w:vAlign w:val="center"/>
            <w:hideMark/>
          </w:tcPr>
          <w:p w14:paraId="46926F4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Z31</w:t>
            </w:r>
          </w:p>
        </w:tc>
        <w:tc>
          <w:tcPr>
            <w:tcW w:w="1400" w:type="dxa"/>
            <w:tcBorders>
              <w:top w:val="nil"/>
              <w:left w:val="nil"/>
              <w:bottom w:val="single" w:sz="4" w:space="0" w:color="auto"/>
              <w:right w:val="single" w:sz="4" w:space="0" w:color="auto"/>
            </w:tcBorders>
            <w:shd w:val="clear" w:color="000000" w:fill="FFE699"/>
            <w:noWrap/>
            <w:vAlign w:val="center"/>
            <w:hideMark/>
          </w:tcPr>
          <w:p w14:paraId="7AC3F04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0312 292 4539</w:t>
            </w:r>
          </w:p>
        </w:tc>
        <w:tc>
          <w:tcPr>
            <w:tcW w:w="2120" w:type="dxa"/>
            <w:tcBorders>
              <w:top w:val="nil"/>
              <w:left w:val="nil"/>
              <w:bottom w:val="single" w:sz="4" w:space="0" w:color="auto"/>
              <w:right w:val="single" w:sz="4" w:space="0" w:color="auto"/>
            </w:tcBorders>
            <w:shd w:val="clear" w:color="000000" w:fill="FFE699"/>
            <w:noWrap/>
            <w:vAlign w:val="center"/>
            <w:hideMark/>
          </w:tcPr>
          <w:p w14:paraId="49E4B1F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oeriskin@etu.edu.tr</w:t>
            </w:r>
          </w:p>
        </w:tc>
      </w:tr>
      <w:tr w:rsidR="000E3B90" w:rsidRPr="000E3B90" w14:paraId="5839563E"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34511455"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Prof. Dr. Sema TAŞPINAR AYVAZ</w:t>
            </w:r>
          </w:p>
        </w:tc>
        <w:tc>
          <w:tcPr>
            <w:tcW w:w="780" w:type="dxa"/>
            <w:tcBorders>
              <w:top w:val="nil"/>
              <w:left w:val="nil"/>
              <w:bottom w:val="single" w:sz="4" w:space="0" w:color="auto"/>
              <w:right w:val="single" w:sz="4" w:space="0" w:color="auto"/>
            </w:tcBorders>
            <w:shd w:val="clear" w:color="000000" w:fill="FFE699"/>
            <w:noWrap/>
            <w:vAlign w:val="center"/>
            <w:hideMark/>
          </w:tcPr>
          <w:p w14:paraId="2585D6A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Z78</w:t>
            </w:r>
          </w:p>
        </w:tc>
        <w:tc>
          <w:tcPr>
            <w:tcW w:w="1400" w:type="dxa"/>
            <w:tcBorders>
              <w:top w:val="nil"/>
              <w:left w:val="nil"/>
              <w:bottom w:val="single" w:sz="4" w:space="0" w:color="auto"/>
              <w:right w:val="single" w:sz="4" w:space="0" w:color="auto"/>
            </w:tcBorders>
            <w:shd w:val="clear" w:color="000000" w:fill="FFE699"/>
            <w:noWrap/>
            <w:vAlign w:val="center"/>
            <w:hideMark/>
          </w:tcPr>
          <w:p w14:paraId="1A895D8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0312 292 4624</w:t>
            </w:r>
          </w:p>
        </w:tc>
        <w:tc>
          <w:tcPr>
            <w:tcW w:w="2120" w:type="dxa"/>
            <w:tcBorders>
              <w:top w:val="nil"/>
              <w:left w:val="nil"/>
              <w:bottom w:val="single" w:sz="4" w:space="0" w:color="auto"/>
              <w:right w:val="single" w:sz="4" w:space="0" w:color="auto"/>
            </w:tcBorders>
            <w:shd w:val="clear" w:color="000000" w:fill="FFE699"/>
            <w:noWrap/>
            <w:vAlign w:val="center"/>
            <w:hideMark/>
          </w:tcPr>
          <w:p w14:paraId="22D4C94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sayvaz@etu.edu.tr</w:t>
            </w:r>
          </w:p>
        </w:tc>
      </w:tr>
      <w:tr w:rsidR="000E3B90" w:rsidRPr="000E3B90" w14:paraId="26243011"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AAE78F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Doç. Dr. Kudret ASLAN</w:t>
            </w:r>
          </w:p>
        </w:tc>
        <w:tc>
          <w:tcPr>
            <w:tcW w:w="780" w:type="dxa"/>
            <w:tcBorders>
              <w:top w:val="nil"/>
              <w:left w:val="nil"/>
              <w:bottom w:val="single" w:sz="4" w:space="0" w:color="auto"/>
              <w:right w:val="single" w:sz="4" w:space="0" w:color="auto"/>
            </w:tcBorders>
            <w:shd w:val="clear" w:color="000000" w:fill="FFE699"/>
            <w:noWrap/>
            <w:vAlign w:val="center"/>
            <w:hideMark/>
          </w:tcPr>
          <w:p w14:paraId="0264746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Z46</w:t>
            </w:r>
          </w:p>
        </w:tc>
        <w:tc>
          <w:tcPr>
            <w:tcW w:w="1400" w:type="dxa"/>
            <w:tcBorders>
              <w:top w:val="nil"/>
              <w:left w:val="nil"/>
              <w:bottom w:val="single" w:sz="4" w:space="0" w:color="auto"/>
              <w:right w:val="single" w:sz="4" w:space="0" w:color="auto"/>
            </w:tcBorders>
            <w:shd w:val="clear" w:color="000000" w:fill="FFE699"/>
            <w:noWrap/>
            <w:vAlign w:val="center"/>
            <w:hideMark/>
          </w:tcPr>
          <w:p w14:paraId="62D25BD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0312 292 4314</w:t>
            </w:r>
          </w:p>
        </w:tc>
        <w:tc>
          <w:tcPr>
            <w:tcW w:w="2120" w:type="dxa"/>
            <w:tcBorders>
              <w:top w:val="nil"/>
              <w:left w:val="nil"/>
              <w:bottom w:val="single" w:sz="4" w:space="0" w:color="auto"/>
              <w:right w:val="single" w:sz="4" w:space="0" w:color="auto"/>
            </w:tcBorders>
            <w:shd w:val="clear" w:color="000000" w:fill="FFE699"/>
            <w:noWrap/>
            <w:vAlign w:val="center"/>
            <w:hideMark/>
          </w:tcPr>
          <w:p w14:paraId="3B1B6CA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k.aslan@etu.edu.tr</w:t>
            </w:r>
          </w:p>
        </w:tc>
      </w:tr>
      <w:tr w:rsidR="000E3B90" w:rsidRPr="000E3B90" w14:paraId="645807EF"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5554B725"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Doç. Dr. Orhan Ersun CİVAN</w:t>
            </w:r>
          </w:p>
        </w:tc>
        <w:tc>
          <w:tcPr>
            <w:tcW w:w="780" w:type="dxa"/>
            <w:tcBorders>
              <w:top w:val="nil"/>
              <w:left w:val="nil"/>
              <w:bottom w:val="single" w:sz="4" w:space="0" w:color="auto"/>
              <w:right w:val="single" w:sz="4" w:space="0" w:color="auto"/>
            </w:tcBorders>
            <w:shd w:val="clear" w:color="000000" w:fill="FFE699"/>
            <w:noWrap/>
            <w:vAlign w:val="center"/>
            <w:hideMark/>
          </w:tcPr>
          <w:p w14:paraId="2E02DE6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Z39-A</w:t>
            </w:r>
          </w:p>
        </w:tc>
        <w:tc>
          <w:tcPr>
            <w:tcW w:w="1400" w:type="dxa"/>
            <w:tcBorders>
              <w:top w:val="nil"/>
              <w:left w:val="nil"/>
              <w:bottom w:val="single" w:sz="4" w:space="0" w:color="auto"/>
              <w:right w:val="single" w:sz="4" w:space="0" w:color="auto"/>
            </w:tcBorders>
            <w:shd w:val="clear" w:color="000000" w:fill="FFE699"/>
            <w:noWrap/>
            <w:vAlign w:val="center"/>
            <w:hideMark/>
          </w:tcPr>
          <w:p w14:paraId="3F1B1F1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0312 292 4531</w:t>
            </w:r>
          </w:p>
        </w:tc>
        <w:tc>
          <w:tcPr>
            <w:tcW w:w="2120" w:type="dxa"/>
            <w:tcBorders>
              <w:top w:val="nil"/>
              <w:left w:val="nil"/>
              <w:bottom w:val="single" w:sz="4" w:space="0" w:color="auto"/>
              <w:right w:val="single" w:sz="4" w:space="0" w:color="auto"/>
            </w:tcBorders>
            <w:shd w:val="clear" w:color="000000" w:fill="FFE699"/>
            <w:noWrap/>
            <w:vAlign w:val="center"/>
            <w:hideMark/>
          </w:tcPr>
          <w:p w14:paraId="0E83762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ocivan@etu.edu.tr</w:t>
            </w:r>
          </w:p>
        </w:tc>
      </w:tr>
      <w:tr w:rsidR="000E3B90" w:rsidRPr="000E3B90" w14:paraId="1B0C20C3"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035594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Doç. Dr. Ozan ERGÜL</w:t>
            </w:r>
          </w:p>
        </w:tc>
        <w:tc>
          <w:tcPr>
            <w:tcW w:w="780" w:type="dxa"/>
            <w:tcBorders>
              <w:top w:val="nil"/>
              <w:left w:val="nil"/>
              <w:bottom w:val="single" w:sz="4" w:space="0" w:color="auto"/>
              <w:right w:val="single" w:sz="4" w:space="0" w:color="auto"/>
            </w:tcBorders>
            <w:shd w:val="clear" w:color="000000" w:fill="FFE699"/>
            <w:noWrap/>
            <w:vAlign w:val="center"/>
            <w:hideMark/>
          </w:tcPr>
          <w:p w14:paraId="39ADEF0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Z37-C</w:t>
            </w:r>
          </w:p>
        </w:tc>
        <w:tc>
          <w:tcPr>
            <w:tcW w:w="1400" w:type="dxa"/>
            <w:tcBorders>
              <w:top w:val="nil"/>
              <w:left w:val="nil"/>
              <w:bottom w:val="single" w:sz="4" w:space="0" w:color="auto"/>
              <w:right w:val="single" w:sz="4" w:space="0" w:color="auto"/>
            </w:tcBorders>
            <w:shd w:val="clear" w:color="000000" w:fill="FFE699"/>
            <w:noWrap/>
            <w:vAlign w:val="center"/>
            <w:hideMark/>
          </w:tcPr>
          <w:p w14:paraId="60B6AB6A"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0312 292 4646</w:t>
            </w:r>
          </w:p>
        </w:tc>
        <w:tc>
          <w:tcPr>
            <w:tcW w:w="2120" w:type="dxa"/>
            <w:tcBorders>
              <w:top w:val="nil"/>
              <w:left w:val="nil"/>
              <w:bottom w:val="single" w:sz="4" w:space="0" w:color="auto"/>
              <w:right w:val="single" w:sz="4" w:space="0" w:color="auto"/>
            </w:tcBorders>
            <w:shd w:val="clear" w:color="000000" w:fill="FFE699"/>
            <w:noWrap/>
            <w:vAlign w:val="center"/>
            <w:hideMark/>
          </w:tcPr>
          <w:p w14:paraId="5ADAE83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oergul@etu.edu.tr</w:t>
            </w:r>
          </w:p>
        </w:tc>
      </w:tr>
      <w:tr w:rsidR="000E3B90" w:rsidRPr="000E3B90" w14:paraId="7098DE80"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3B519FF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Doç. Dr. Fatma Tülay KARAKAŞ</w:t>
            </w:r>
          </w:p>
        </w:tc>
        <w:tc>
          <w:tcPr>
            <w:tcW w:w="780" w:type="dxa"/>
            <w:tcBorders>
              <w:top w:val="nil"/>
              <w:left w:val="nil"/>
              <w:bottom w:val="single" w:sz="4" w:space="0" w:color="auto"/>
              <w:right w:val="single" w:sz="4" w:space="0" w:color="auto"/>
            </w:tcBorders>
            <w:shd w:val="clear" w:color="000000" w:fill="FFE699"/>
            <w:noWrap/>
            <w:vAlign w:val="center"/>
            <w:hideMark/>
          </w:tcPr>
          <w:p w14:paraId="4571EF3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Z47</w:t>
            </w:r>
          </w:p>
        </w:tc>
        <w:tc>
          <w:tcPr>
            <w:tcW w:w="1400" w:type="dxa"/>
            <w:tcBorders>
              <w:top w:val="nil"/>
              <w:left w:val="nil"/>
              <w:bottom w:val="single" w:sz="4" w:space="0" w:color="auto"/>
              <w:right w:val="single" w:sz="4" w:space="0" w:color="auto"/>
            </w:tcBorders>
            <w:shd w:val="clear" w:color="000000" w:fill="FFE699"/>
            <w:noWrap/>
            <w:vAlign w:val="center"/>
            <w:hideMark/>
          </w:tcPr>
          <w:p w14:paraId="3EF2E4D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0312 292 4375</w:t>
            </w:r>
          </w:p>
        </w:tc>
        <w:tc>
          <w:tcPr>
            <w:tcW w:w="2120" w:type="dxa"/>
            <w:tcBorders>
              <w:top w:val="nil"/>
              <w:left w:val="nil"/>
              <w:bottom w:val="single" w:sz="4" w:space="0" w:color="auto"/>
              <w:right w:val="single" w:sz="4" w:space="0" w:color="auto"/>
            </w:tcBorders>
            <w:shd w:val="clear" w:color="000000" w:fill="FFE699"/>
            <w:noWrap/>
            <w:vAlign w:val="center"/>
            <w:hideMark/>
          </w:tcPr>
          <w:p w14:paraId="0741565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ftkarakas@etu.edu.tr</w:t>
            </w:r>
          </w:p>
        </w:tc>
      </w:tr>
      <w:tr w:rsidR="000E3B90" w:rsidRPr="000E3B90" w14:paraId="106E34CA"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339CD17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Doç. Dr. Betül TİRYAKİ ÖZLÜK</w:t>
            </w:r>
          </w:p>
        </w:tc>
        <w:tc>
          <w:tcPr>
            <w:tcW w:w="780" w:type="dxa"/>
            <w:tcBorders>
              <w:top w:val="nil"/>
              <w:left w:val="nil"/>
              <w:bottom w:val="single" w:sz="4" w:space="0" w:color="auto"/>
              <w:right w:val="single" w:sz="4" w:space="0" w:color="auto"/>
            </w:tcBorders>
            <w:shd w:val="clear" w:color="000000" w:fill="FFE699"/>
            <w:noWrap/>
            <w:vAlign w:val="center"/>
            <w:hideMark/>
          </w:tcPr>
          <w:p w14:paraId="221D34A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Z45</w:t>
            </w:r>
          </w:p>
        </w:tc>
        <w:tc>
          <w:tcPr>
            <w:tcW w:w="1400" w:type="dxa"/>
            <w:tcBorders>
              <w:top w:val="nil"/>
              <w:left w:val="nil"/>
              <w:bottom w:val="single" w:sz="4" w:space="0" w:color="auto"/>
              <w:right w:val="single" w:sz="4" w:space="0" w:color="auto"/>
            </w:tcBorders>
            <w:shd w:val="clear" w:color="000000" w:fill="FFE699"/>
            <w:noWrap/>
            <w:vAlign w:val="center"/>
            <w:hideMark/>
          </w:tcPr>
          <w:p w14:paraId="5578A8E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0312 292 4533</w:t>
            </w:r>
          </w:p>
        </w:tc>
        <w:tc>
          <w:tcPr>
            <w:tcW w:w="2120" w:type="dxa"/>
            <w:tcBorders>
              <w:top w:val="nil"/>
              <w:left w:val="nil"/>
              <w:bottom w:val="single" w:sz="4" w:space="0" w:color="auto"/>
              <w:right w:val="single" w:sz="4" w:space="0" w:color="auto"/>
            </w:tcBorders>
            <w:shd w:val="clear" w:color="000000" w:fill="FFE699"/>
            <w:noWrap/>
            <w:vAlign w:val="center"/>
            <w:hideMark/>
          </w:tcPr>
          <w:p w14:paraId="10F48A6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btiryaki@etu.edu.tr</w:t>
            </w:r>
          </w:p>
        </w:tc>
      </w:tr>
      <w:tr w:rsidR="000E3B90" w:rsidRPr="000E3B90" w14:paraId="155A8BE8"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6EEBD2AA"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Doç. Dr. Çiğdem YATAĞAN ÖZKAN</w:t>
            </w:r>
          </w:p>
        </w:tc>
        <w:tc>
          <w:tcPr>
            <w:tcW w:w="780" w:type="dxa"/>
            <w:tcBorders>
              <w:top w:val="nil"/>
              <w:left w:val="nil"/>
              <w:bottom w:val="single" w:sz="4" w:space="0" w:color="auto"/>
              <w:right w:val="single" w:sz="4" w:space="0" w:color="auto"/>
            </w:tcBorders>
            <w:shd w:val="clear" w:color="000000" w:fill="FFE699"/>
            <w:noWrap/>
            <w:vAlign w:val="center"/>
            <w:hideMark/>
          </w:tcPr>
          <w:p w14:paraId="67FDC72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Z51-B</w:t>
            </w:r>
          </w:p>
        </w:tc>
        <w:tc>
          <w:tcPr>
            <w:tcW w:w="1400" w:type="dxa"/>
            <w:tcBorders>
              <w:top w:val="nil"/>
              <w:left w:val="nil"/>
              <w:bottom w:val="single" w:sz="4" w:space="0" w:color="auto"/>
              <w:right w:val="single" w:sz="4" w:space="0" w:color="auto"/>
            </w:tcBorders>
            <w:shd w:val="clear" w:color="000000" w:fill="FFE699"/>
            <w:noWrap/>
            <w:vAlign w:val="center"/>
            <w:hideMark/>
          </w:tcPr>
          <w:p w14:paraId="0DCF20A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0312 292 4135</w:t>
            </w:r>
          </w:p>
        </w:tc>
        <w:tc>
          <w:tcPr>
            <w:tcW w:w="2120" w:type="dxa"/>
            <w:tcBorders>
              <w:top w:val="nil"/>
              <w:left w:val="nil"/>
              <w:bottom w:val="single" w:sz="4" w:space="0" w:color="auto"/>
              <w:right w:val="single" w:sz="4" w:space="0" w:color="auto"/>
            </w:tcBorders>
            <w:shd w:val="clear" w:color="000000" w:fill="FFE699"/>
            <w:noWrap/>
            <w:vAlign w:val="center"/>
            <w:hideMark/>
          </w:tcPr>
          <w:p w14:paraId="5E23901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cyatagan@etu.edu.tr</w:t>
            </w:r>
          </w:p>
        </w:tc>
      </w:tr>
      <w:tr w:rsidR="000E3B90" w:rsidRPr="000E3B90" w14:paraId="0A3A854B"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4DB611C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Abdullah ADA</w:t>
            </w:r>
          </w:p>
        </w:tc>
        <w:tc>
          <w:tcPr>
            <w:tcW w:w="780" w:type="dxa"/>
            <w:tcBorders>
              <w:top w:val="nil"/>
              <w:left w:val="nil"/>
              <w:bottom w:val="single" w:sz="4" w:space="0" w:color="auto"/>
              <w:right w:val="single" w:sz="4" w:space="0" w:color="auto"/>
            </w:tcBorders>
            <w:shd w:val="clear" w:color="000000" w:fill="FFE699"/>
            <w:noWrap/>
            <w:vAlign w:val="center"/>
            <w:hideMark/>
          </w:tcPr>
          <w:p w14:paraId="5CD5F37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Z63</w:t>
            </w:r>
          </w:p>
        </w:tc>
        <w:tc>
          <w:tcPr>
            <w:tcW w:w="1400" w:type="dxa"/>
            <w:tcBorders>
              <w:top w:val="nil"/>
              <w:left w:val="nil"/>
              <w:bottom w:val="single" w:sz="4" w:space="0" w:color="auto"/>
              <w:right w:val="single" w:sz="4" w:space="0" w:color="auto"/>
            </w:tcBorders>
            <w:shd w:val="clear" w:color="000000" w:fill="FFE699"/>
            <w:noWrap/>
            <w:vAlign w:val="center"/>
            <w:hideMark/>
          </w:tcPr>
          <w:p w14:paraId="16E9D7BA"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0312 292 4460</w:t>
            </w:r>
          </w:p>
        </w:tc>
        <w:tc>
          <w:tcPr>
            <w:tcW w:w="2120" w:type="dxa"/>
            <w:tcBorders>
              <w:top w:val="nil"/>
              <w:left w:val="nil"/>
              <w:bottom w:val="single" w:sz="4" w:space="0" w:color="auto"/>
              <w:right w:val="single" w:sz="4" w:space="0" w:color="auto"/>
            </w:tcBorders>
            <w:shd w:val="clear" w:color="000000" w:fill="FFE699"/>
            <w:noWrap/>
            <w:vAlign w:val="center"/>
            <w:hideMark/>
          </w:tcPr>
          <w:p w14:paraId="2405B69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aada@etu.edu.tr</w:t>
            </w:r>
          </w:p>
        </w:tc>
      </w:tr>
      <w:tr w:rsidR="000E3B90" w:rsidRPr="000E3B90" w14:paraId="1CB6D153"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021837D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İbrahim Nihat BAYAR</w:t>
            </w:r>
          </w:p>
        </w:tc>
        <w:tc>
          <w:tcPr>
            <w:tcW w:w="780" w:type="dxa"/>
            <w:tcBorders>
              <w:top w:val="nil"/>
              <w:left w:val="nil"/>
              <w:bottom w:val="single" w:sz="4" w:space="0" w:color="auto"/>
              <w:right w:val="single" w:sz="4" w:space="0" w:color="auto"/>
            </w:tcBorders>
            <w:shd w:val="clear" w:color="000000" w:fill="FFE699"/>
            <w:noWrap/>
            <w:vAlign w:val="center"/>
            <w:hideMark/>
          </w:tcPr>
          <w:p w14:paraId="7622B8F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Z39-B</w:t>
            </w:r>
          </w:p>
        </w:tc>
        <w:tc>
          <w:tcPr>
            <w:tcW w:w="1400" w:type="dxa"/>
            <w:tcBorders>
              <w:top w:val="nil"/>
              <w:left w:val="nil"/>
              <w:bottom w:val="single" w:sz="4" w:space="0" w:color="auto"/>
              <w:right w:val="single" w:sz="4" w:space="0" w:color="auto"/>
            </w:tcBorders>
            <w:shd w:val="clear" w:color="000000" w:fill="FFE699"/>
            <w:noWrap/>
            <w:vAlign w:val="center"/>
            <w:hideMark/>
          </w:tcPr>
          <w:p w14:paraId="2D1E229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0312 292 4530</w:t>
            </w:r>
          </w:p>
        </w:tc>
        <w:tc>
          <w:tcPr>
            <w:tcW w:w="2120" w:type="dxa"/>
            <w:tcBorders>
              <w:top w:val="nil"/>
              <w:left w:val="nil"/>
              <w:bottom w:val="single" w:sz="4" w:space="0" w:color="auto"/>
              <w:right w:val="single" w:sz="4" w:space="0" w:color="auto"/>
            </w:tcBorders>
            <w:shd w:val="clear" w:color="000000" w:fill="FFE699"/>
            <w:noWrap/>
            <w:vAlign w:val="center"/>
            <w:hideMark/>
          </w:tcPr>
          <w:p w14:paraId="7820C87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ibayar@etu.edu.tr</w:t>
            </w:r>
          </w:p>
        </w:tc>
      </w:tr>
      <w:tr w:rsidR="000E3B90" w:rsidRPr="000E3B90" w14:paraId="137DF36A"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C892635"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Duygu Çağlar DOĞAN</w:t>
            </w:r>
          </w:p>
        </w:tc>
        <w:tc>
          <w:tcPr>
            <w:tcW w:w="780" w:type="dxa"/>
            <w:tcBorders>
              <w:top w:val="nil"/>
              <w:left w:val="nil"/>
              <w:bottom w:val="single" w:sz="4" w:space="0" w:color="auto"/>
              <w:right w:val="single" w:sz="4" w:space="0" w:color="auto"/>
            </w:tcBorders>
            <w:shd w:val="clear" w:color="000000" w:fill="FFE699"/>
            <w:noWrap/>
            <w:vAlign w:val="center"/>
            <w:hideMark/>
          </w:tcPr>
          <w:p w14:paraId="248B9CE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Z37-B</w:t>
            </w:r>
          </w:p>
        </w:tc>
        <w:tc>
          <w:tcPr>
            <w:tcW w:w="1400" w:type="dxa"/>
            <w:tcBorders>
              <w:top w:val="nil"/>
              <w:left w:val="nil"/>
              <w:bottom w:val="single" w:sz="4" w:space="0" w:color="auto"/>
              <w:right w:val="single" w:sz="4" w:space="0" w:color="auto"/>
            </w:tcBorders>
            <w:shd w:val="clear" w:color="000000" w:fill="FFE699"/>
            <w:noWrap/>
            <w:vAlign w:val="center"/>
            <w:hideMark/>
          </w:tcPr>
          <w:p w14:paraId="1B0F98C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0312 292 4790</w:t>
            </w:r>
          </w:p>
        </w:tc>
        <w:tc>
          <w:tcPr>
            <w:tcW w:w="2120" w:type="dxa"/>
            <w:tcBorders>
              <w:top w:val="nil"/>
              <w:left w:val="nil"/>
              <w:bottom w:val="single" w:sz="4" w:space="0" w:color="auto"/>
              <w:right w:val="single" w:sz="4" w:space="0" w:color="auto"/>
            </w:tcBorders>
            <w:shd w:val="clear" w:color="000000" w:fill="FFE699"/>
            <w:noWrap/>
            <w:vAlign w:val="center"/>
            <w:hideMark/>
          </w:tcPr>
          <w:p w14:paraId="4065912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dcaglar@etu.edu.tr</w:t>
            </w:r>
          </w:p>
        </w:tc>
      </w:tr>
      <w:tr w:rsidR="000E3B90" w:rsidRPr="000E3B90" w14:paraId="2EDC1435"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61EFDB1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Didem KAYALI</w:t>
            </w:r>
          </w:p>
        </w:tc>
        <w:tc>
          <w:tcPr>
            <w:tcW w:w="780" w:type="dxa"/>
            <w:tcBorders>
              <w:top w:val="nil"/>
              <w:left w:val="nil"/>
              <w:bottom w:val="single" w:sz="4" w:space="0" w:color="auto"/>
              <w:right w:val="single" w:sz="4" w:space="0" w:color="auto"/>
            </w:tcBorders>
            <w:shd w:val="clear" w:color="000000" w:fill="FFE699"/>
            <w:noWrap/>
            <w:vAlign w:val="center"/>
            <w:hideMark/>
          </w:tcPr>
          <w:p w14:paraId="49B5A47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Z45</w:t>
            </w:r>
          </w:p>
        </w:tc>
        <w:tc>
          <w:tcPr>
            <w:tcW w:w="1400" w:type="dxa"/>
            <w:tcBorders>
              <w:top w:val="nil"/>
              <w:left w:val="nil"/>
              <w:bottom w:val="single" w:sz="4" w:space="0" w:color="auto"/>
              <w:right w:val="single" w:sz="4" w:space="0" w:color="auto"/>
            </w:tcBorders>
            <w:shd w:val="clear" w:color="000000" w:fill="FFE699"/>
            <w:noWrap/>
            <w:vAlign w:val="center"/>
            <w:hideMark/>
          </w:tcPr>
          <w:p w14:paraId="5872C37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0312 292 4649</w:t>
            </w:r>
          </w:p>
        </w:tc>
        <w:tc>
          <w:tcPr>
            <w:tcW w:w="2120" w:type="dxa"/>
            <w:tcBorders>
              <w:top w:val="nil"/>
              <w:left w:val="nil"/>
              <w:bottom w:val="single" w:sz="4" w:space="0" w:color="auto"/>
              <w:right w:val="single" w:sz="4" w:space="0" w:color="auto"/>
            </w:tcBorders>
            <w:shd w:val="clear" w:color="000000" w:fill="FFE699"/>
            <w:noWrap/>
            <w:vAlign w:val="center"/>
            <w:hideMark/>
          </w:tcPr>
          <w:p w14:paraId="45C1977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dkayali@etu.edu.tr</w:t>
            </w:r>
          </w:p>
        </w:tc>
      </w:tr>
      <w:tr w:rsidR="000E3B90" w:rsidRPr="000E3B90" w14:paraId="42CFE3FD"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4C0011A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Elif ORAL</w:t>
            </w:r>
          </w:p>
        </w:tc>
        <w:tc>
          <w:tcPr>
            <w:tcW w:w="780" w:type="dxa"/>
            <w:tcBorders>
              <w:top w:val="nil"/>
              <w:left w:val="nil"/>
              <w:bottom w:val="single" w:sz="4" w:space="0" w:color="auto"/>
              <w:right w:val="single" w:sz="4" w:space="0" w:color="auto"/>
            </w:tcBorders>
            <w:shd w:val="clear" w:color="000000" w:fill="FFE699"/>
            <w:noWrap/>
            <w:vAlign w:val="center"/>
            <w:hideMark/>
          </w:tcPr>
          <w:p w14:paraId="39B198F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Z39-C</w:t>
            </w:r>
          </w:p>
        </w:tc>
        <w:tc>
          <w:tcPr>
            <w:tcW w:w="1400" w:type="dxa"/>
            <w:tcBorders>
              <w:top w:val="nil"/>
              <w:left w:val="nil"/>
              <w:bottom w:val="single" w:sz="4" w:space="0" w:color="auto"/>
              <w:right w:val="single" w:sz="4" w:space="0" w:color="auto"/>
            </w:tcBorders>
            <w:shd w:val="clear" w:color="000000" w:fill="FFE699"/>
            <w:noWrap/>
            <w:vAlign w:val="center"/>
            <w:hideMark/>
          </w:tcPr>
          <w:p w14:paraId="6D472EF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0312 292 4532</w:t>
            </w:r>
          </w:p>
        </w:tc>
        <w:tc>
          <w:tcPr>
            <w:tcW w:w="2120" w:type="dxa"/>
            <w:tcBorders>
              <w:top w:val="nil"/>
              <w:left w:val="nil"/>
              <w:bottom w:val="single" w:sz="4" w:space="0" w:color="auto"/>
              <w:right w:val="single" w:sz="4" w:space="0" w:color="auto"/>
            </w:tcBorders>
            <w:shd w:val="clear" w:color="000000" w:fill="FFE699"/>
            <w:noWrap/>
            <w:vAlign w:val="center"/>
            <w:hideMark/>
          </w:tcPr>
          <w:p w14:paraId="5EE2EDF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eoral@etu.edu.tr</w:t>
            </w:r>
          </w:p>
        </w:tc>
      </w:tr>
      <w:tr w:rsidR="000E3B90" w:rsidRPr="000E3B90" w14:paraId="7721A171"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3C6A30C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Eren ÖZDEMİR</w:t>
            </w:r>
          </w:p>
        </w:tc>
        <w:tc>
          <w:tcPr>
            <w:tcW w:w="780" w:type="dxa"/>
            <w:tcBorders>
              <w:top w:val="nil"/>
              <w:left w:val="nil"/>
              <w:bottom w:val="single" w:sz="4" w:space="0" w:color="auto"/>
              <w:right w:val="single" w:sz="4" w:space="0" w:color="auto"/>
            </w:tcBorders>
            <w:shd w:val="clear" w:color="000000" w:fill="FFE699"/>
            <w:noWrap/>
            <w:vAlign w:val="center"/>
            <w:hideMark/>
          </w:tcPr>
          <w:p w14:paraId="50DE5A9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Z51-C</w:t>
            </w:r>
          </w:p>
        </w:tc>
        <w:tc>
          <w:tcPr>
            <w:tcW w:w="1400" w:type="dxa"/>
            <w:tcBorders>
              <w:top w:val="nil"/>
              <w:left w:val="nil"/>
              <w:bottom w:val="single" w:sz="4" w:space="0" w:color="auto"/>
              <w:right w:val="single" w:sz="4" w:space="0" w:color="auto"/>
            </w:tcBorders>
            <w:shd w:val="clear" w:color="000000" w:fill="FFE699"/>
            <w:noWrap/>
            <w:vAlign w:val="center"/>
            <w:hideMark/>
          </w:tcPr>
          <w:p w14:paraId="7D476A2A"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0312 292 4459</w:t>
            </w:r>
          </w:p>
        </w:tc>
        <w:tc>
          <w:tcPr>
            <w:tcW w:w="2120" w:type="dxa"/>
            <w:tcBorders>
              <w:top w:val="nil"/>
              <w:left w:val="nil"/>
              <w:bottom w:val="single" w:sz="4" w:space="0" w:color="auto"/>
              <w:right w:val="single" w:sz="4" w:space="0" w:color="auto"/>
            </w:tcBorders>
            <w:shd w:val="clear" w:color="000000" w:fill="FFE699"/>
            <w:noWrap/>
            <w:vAlign w:val="center"/>
            <w:hideMark/>
          </w:tcPr>
          <w:p w14:paraId="37C0B66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e.ozdemir@etu.edu.tr</w:t>
            </w:r>
          </w:p>
        </w:tc>
      </w:tr>
      <w:tr w:rsidR="000E3B90" w:rsidRPr="000E3B90" w14:paraId="44ECAC82"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603B7611"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Dr. Öğr. Üyesi Fatma Ceren SANCAR</w:t>
            </w:r>
          </w:p>
        </w:tc>
        <w:tc>
          <w:tcPr>
            <w:tcW w:w="780" w:type="dxa"/>
            <w:tcBorders>
              <w:top w:val="nil"/>
              <w:left w:val="nil"/>
              <w:bottom w:val="single" w:sz="4" w:space="0" w:color="auto"/>
              <w:right w:val="single" w:sz="4" w:space="0" w:color="auto"/>
            </w:tcBorders>
            <w:shd w:val="clear" w:color="000000" w:fill="FFE699"/>
            <w:noWrap/>
            <w:vAlign w:val="center"/>
            <w:hideMark/>
          </w:tcPr>
          <w:p w14:paraId="642D5A7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Z37-A</w:t>
            </w:r>
          </w:p>
        </w:tc>
        <w:tc>
          <w:tcPr>
            <w:tcW w:w="1400" w:type="dxa"/>
            <w:tcBorders>
              <w:top w:val="nil"/>
              <w:left w:val="nil"/>
              <w:bottom w:val="single" w:sz="4" w:space="0" w:color="auto"/>
              <w:right w:val="single" w:sz="4" w:space="0" w:color="auto"/>
            </w:tcBorders>
            <w:shd w:val="clear" w:color="000000" w:fill="FFE699"/>
            <w:noWrap/>
            <w:vAlign w:val="center"/>
            <w:hideMark/>
          </w:tcPr>
          <w:p w14:paraId="3AF5785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0312 292 4595</w:t>
            </w:r>
          </w:p>
        </w:tc>
        <w:tc>
          <w:tcPr>
            <w:tcW w:w="2120" w:type="dxa"/>
            <w:tcBorders>
              <w:top w:val="nil"/>
              <w:left w:val="nil"/>
              <w:bottom w:val="single" w:sz="4" w:space="0" w:color="auto"/>
              <w:right w:val="single" w:sz="4" w:space="0" w:color="auto"/>
            </w:tcBorders>
            <w:shd w:val="clear" w:color="000000" w:fill="FFE699"/>
            <w:noWrap/>
            <w:vAlign w:val="center"/>
            <w:hideMark/>
          </w:tcPr>
          <w:p w14:paraId="7615FF36"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f.yalcin@etu.edu.tr</w:t>
            </w:r>
          </w:p>
        </w:tc>
      </w:tr>
      <w:tr w:rsidR="000E3B90" w:rsidRPr="000E3B90" w14:paraId="4E2A163C"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46A2D4A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Doğukan ARIK</w:t>
            </w:r>
          </w:p>
        </w:tc>
        <w:tc>
          <w:tcPr>
            <w:tcW w:w="780" w:type="dxa"/>
            <w:tcBorders>
              <w:top w:val="nil"/>
              <w:left w:val="nil"/>
              <w:bottom w:val="single" w:sz="4" w:space="0" w:color="auto"/>
              <w:right w:val="single" w:sz="4" w:space="0" w:color="auto"/>
            </w:tcBorders>
            <w:shd w:val="clear" w:color="000000" w:fill="FFE699"/>
            <w:noWrap/>
            <w:vAlign w:val="center"/>
            <w:hideMark/>
          </w:tcPr>
          <w:p w14:paraId="6FC544A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Z51-A</w:t>
            </w:r>
          </w:p>
        </w:tc>
        <w:tc>
          <w:tcPr>
            <w:tcW w:w="1400" w:type="dxa"/>
            <w:tcBorders>
              <w:top w:val="nil"/>
              <w:left w:val="nil"/>
              <w:bottom w:val="single" w:sz="4" w:space="0" w:color="auto"/>
              <w:right w:val="single" w:sz="4" w:space="0" w:color="auto"/>
            </w:tcBorders>
            <w:shd w:val="clear" w:color="000000" w:fill="FFE699"/>
            <w:noWrap/>
            <w:vAlign w:val="center"/>
            <w:hideMark/>
          </w:tcPr>
          <w:p w14:paraId="7DE71AF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0312 292 4529</w:t>
            </w:r>
          </w:p>
        </w:tc>
        <w:tc>
          <w:tcPr>
            <w:tcW w:w="2120" w:type="dxa"/>
            <w:tcBorders>
              <w:top w:val="nil"/>
              <w:left w:val="nil"/>
              <w:bottom w:val="single" w:sz="4" w:space="0" w:color="auto"/>
              <w:right w:val="single" w:sz="4" w:space="0" w:color="auto"/>
            </w:tcBorders>
            <w:shd w:val="clear" w:color="000000" w:fill="FFE699"/>
            <w:noWrap/>
            <w:vAlign w:val="center"/>
            <w:hideMark/>
          </w:tcPr>
          <w:p w14:paraId="2602A2B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darik@etu.edu.tr</w:t>
            </w:r>
          </w:p>
        </w:tc>
      </w:tr>
      <w:tr w:rsidR="000E3B90" w:rsidRPr="000E3B90" w14:paraId="65ECDBDB"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3FA3D30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Abdullah Harun ATAŞLAR</w:t>
            </w:r>
          </w:p>
        </w:tc>
        <w:tc>
          <w:tcPr>
            <w:tcW w:w="780" w:type="dxa"/>
            <w:tcBorders>
              <w:top w:val="nil"/>
              <w:left w:val="nil"/>
              <w:bottom w:val="single" w:sz="4" w:space="0" w:color="auto"/>
              <w:right w:val="single" w:sz="4" w:space="0" w:color="auto"/>
            </w:tcBorders>
            <w:shd w:val="clear" w:color="000000" w:fill="FFE699"/>
            <w:noWrap/>
            <w:vAlign w:val="center"/>
            <w:hideMark/>
          </w:tcPr>
          <w:p w14:paraId="0AE3046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Z51-C</w:t>
            </w:r>
          </w:p>
        </w:tc>
        <w:tc>
          <w:tcPr>
            <w:tcW w:w="1400" w:type="dxa"/>
            <w:tcBorders>
              <w:top w:val="nil"/>
              <w:left w:val="nil"/>
              <w:bottom w:val="single" w:sz="4" w:space="0" w:color="auto"/>
              <w:right w:val="single" w:sz="4" w:space="0" w:color="auto"/>
            </w:tcBorders>
            <w:shd w:val="clear" w:color="000000" w:fill="FFE699"/>
            <w:noWrap/>
            <w:vAlign w:val="center"/>
            <w:hideMark/>
          </w:tcPr>
          <w:p w14:paraId="422D26A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0312 292 4534</w:t>
            </w:r>
          </w:p>
        </w:tc>
        <w:tc>
          <w:tcPr>
            <w:tcW w:w="2120" w:type="dxa"/>
            <w:tcBorders>
              <w:top w:val="nil"/>
              <w:left w:val="nil"/>
              <w:bottom w:val="single" w:sz="4" w:space="0" w:color="auto"/>
              <w:right w:val="single" w:sz="4" w:space="0" w:color="auto"/>
            </w:tcBorders>
            <w:shd w:val="clear" w:color="000000" w:fill="FFE699"/>
            <w:noWrap/>
            <w:vAlign w:val="center"/>
            <w:hideMark/>
          </w:tcPr>
          <w:p w14:paraId="5931C8B0"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aataslar@etu.edu.tr</w:t>
            </w:r>
          </w:p>
        </w:tc>
      </w:tr>
      <w:tr w:rsidR="000E3B90" w:rsidRPr="000E3B90" w14:paraId="542A78A0"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4ABB4B2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Dr. Emre Ali DELİKTAŞ</w:t>
            </w:r>
          </w:p>
        </w:tc>
        <w:tc>
          <w:tcPr>
            <w:tcW w:w="780" w:type="dxa"/>
            <w:tcBorders>
              <w:top w:val="nil"/>
              <w:left w:val="nil"/>
              <w:bottom w:val="single" w:sz="4" w:space="0" w:color="auto"/>
              <w:right w:val="single" w:sz="4" w:space="0" w:color="auto"/>
            </w:tcBorders>
            <w:shd w:val="clear" w:color="000000" w:fill="FFE699"/>
            <w:noWrap/>
            <w:vAlign w:val="center"/>
            <w:hideMark/>
          </w:tcPr>
          <w:p w14:paraId="0E400FC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Z62</w:t>
            </w:r>
          </w:p>
        </w:tc>
        <w:tc>
          <w:tcPr>
            <w:tcW w:w="1400" w:type="dxa"/>
            <w:tcBorders>
              <w:top w:val="nil"/>
              <w:left w:val="nil"/>
              <w:bottom w:val="single" w:sz="4" w:space="0" w:color="auto"/>
              <w:right w:val="single" w:sz="4" w:space="0" w:color="auto"/>
            </w:tcBorders>
            <w:shd w:val="clear" w:color="000000" w:fill="FFE699"/>
            <w:noWrap/>
            <w:vAlign w:val="center"/>
            <w:hideMark/>
          </w:tcPr>
          <w:p w14:paraId="4AA95C7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0312 292 5077</w:t>
            </w:r>
          </w:p>
        </w:tc>
        <w:tc>
          <w:tcPr>
            <w:tcW w:w="2120" w:type="dxa"/>
            <w:tcBorders>
              <w:top w:val="nil"/>
              <w:left w:val="nil"/>
              <w:bottom w:val="single" w:sz="4" w:space="0" w:color="auto"/>
              <w:right w:val="single" w:sz="4" w:space="0" w:color="auto"/>
            </w:tcBorders>
            <w:shd w:val="clear" w:color="000000" w:fill="FFE699"/>
            <w:noWrap/>
            <w:vAlign w:val="center"/>
            <w:hideMark/>
          </w:tcPr>
          <w:p w14:paraId="5E4D3D0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edeliktas@etu.edu.tr</w:t>
            </w:r>
          </w:p>
        </w:tc>
      </w:tr>
      <w:tr w:rsidR="000E3B90" w:rsidRPr="000E3B90" w14:paraId="29B1BCDD"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7C62787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Sena DEMİR</w:t>
            </w:r>
          </w:p>
        </w:tc>
        <w:tc>
          <w:tcPr>
            <w:tcW w:w="780" w:type="dxa"/>
            <w:tcBorders>
              <w:top w:val="nil"/>
              <w:left w:val="nil"/>
              <w:bottom w:val="single" w:sz="4" w:space="0" w:color="auto"/>
              <w:right w:val="single" w:sz="4" w:space="0" w:color="auto"/>
            </w:tcBorders>
            <w:shd w:val="clear" w:color="000000" w:fill="FFE699"/>
            <w:noWrap/>
            <w:vAlign w:val="center"/>
            <w:hideMark/>
          </w:tcPr>
          <w:p w14:paraId="68B4BEC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Z51-A</w:t>
            </w:r>
          </w:p>
        </w:tc>
        <w:tc>
          <w:tcPr>
            <w:tcW w:w="1400" w:type="dxa"/>
            <w:tcBorders>
              <w:top w:val="nil"/>
              <w:left w:val="nil"/>
              <w:bottom w:val="single" w:sz="4" w:space="0" w:color="auto"/>
              <w:right w:val="single" w:sz="4" w:space="0" w:color="auto"/>
            </w:tcBorders>
            <w:shd w:val="clear" w:color="000000" w:fill="FFE699"/>
            <w:noWrap/>
            <w:vAlign w:val="center"/>
            <w:hideMark/>
          </w:tcPr>
          <w:p w14:paraId="7908C09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0312 292 4699</w:t>
            </w:r>
          </w:p>
        </w:tc>
        <w:tc>
          <w:tcPr>
            <w:tcW w:w="2120" w:type="dxa"/>
            <w:tcBorders>
              <w:top w:val="nil"/>
              <w:left w:val="nil"/>
              <w:bottom w:val="single" w:sz="4" w:space="0" w:color="auto"/>
              <w:right w:val="single" w:sz="4" w:space="0" w:color="auto"/>
            </w:tcBorders>
            <w:shd w:val="clear" w:color="000000" w:fill="FFE699"/>
            <w:noWrap/>
            <w:vAlign w:val="center"/>
            <w:hideMark/>
          </w:tcPr>
          <w:p w14:paraId="5FD2812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sendemir@etu.edu.tr</w:t>
            </w:r>
          </w:p>
        </w:tc>
      </w:tr>
      <w:tr w:rsidR="000E3B90" w:rsidRPr="000E3B90" w14:paraId="2596C49A"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2A74241"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Burkay Can KARA</w:t>
            </w:r>
          </w:p>
        </w:tc>
        <w:tc>
          <w:tcPr>
            <w:tcW w:w="780" w:type="dxa"/>
            <w:tcBorders>
              <w:top w:val="nil"/>
              <w:left w:val="nil"/>
              <w:bottom w:val="single" w:sz="4" w:space="0" w:color="auto"/>
              <w:right w:val="single" w:sz="4" w:space="0" w:color="auto"/>
            </w:tcBorders>
            <w:shd w:val="clear" w:color="000000" w:fill="FFE699"/>
            <w:noWrap/>
            <w:vAlign w:val="center"/>
            <w:hideMark/>
          </w:tcPr>
          <w:p w14:paraId="05A5748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Z51-C</w:t>
            </w:r>
          </w:p>
        </w:tc>
        <w:tc>
          <w:tcPr>
            <w:tcW w:w="1400" w:type="dxa"/>
            <w:tcBorders>
              <w:top w:val="nil"/>
              <w:left w:val="nil"/>
              <w:bottom w:val="single" w:sz="4" w:space="0" w:color="auto"/>
              <w:right w:val="single" w:sz="4" w:space="0" w:color="auto"/>
            </w:tcBorders>
            <w:shd w:val="clear" w:color="000000" w:fill="FFE699"/>
            <w:noWrap/>
            <w:vAlign w:val="center"/>
            <w:hideMark/>
          </w:tcPr>
          <w:p w14:paraId="377452B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0312 292 4313</w:t>
            </w:r>
          </w:p>
        </w:tc>
        <w:tc>
          <w:tcPr>
            <w:tcW w:w="2120" w:type="dxa"/>
            <w:tcBorders>
              <w:top w:val="nil"/>
              <w:left w:val="nil"/>
              <w:bottom w:val="single" w:sz="4" w:space="0" w:color="auto"/>
              <w:right w:val="single" w:sz="4" w:space="0" w:color="auto"/>
            </w:tcBorders>
            <w:shd w:val="clear" w:color="000000" w:fill="FFE699"/>
            <w:noWrap/>
            <w:vAlign w:val="center"/>
            <w:hideMark/>
          </w:tcPr>
          <w:p w14:paraId="0496BB29"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b.kara@etu.edu.tr</w:t>
            </w:r>
          </w:p>
        </w:tc>
      </w:tr>
      <w:tr w:rsidR="000E3B90" w:rsidRPr="000E3B90" w14:paraId="0F26A06B"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400FDF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Tuğba KORKMAZ DAĞLI</w:t>
            </w:r>
          </w:p>
        </w:tc>
        <w:tc>
          <w:tcPr>
            <w:tcW w:w="780" w:type="dxa"/>
            <w:tcBorders>
              <w:top w:val="nil"/>
              <w:left w:val="nil"/>
              <w:bottom w:val="single" w:sz="4" w:space="0" w:color="auto"/>
              <w:right w:val="single" w:sz="4" w:space="0" w:color="auto"/>
            </w:tcBorders>
            <w:shd w:val="clear" w:color="000000" w:fill="FFE699"/>
            <w:noWrap/>
            <w:vAlign w:val="center"/>
            <w:hideMark/>
          </w:tcPr>
          <w:p w14:paraId="551BEB8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Z62</w:t>
            </w:r>
          </w:p>
        </w:tc>
        <w:tc>
          <w:tcPr>
            <w:tcW w:w="1400" w:type="dxa"/>
            <w:tcBorders>
              <w:top w:val="nil"/>
              <w:left w:val="nil"/>
              <w:bottom w:val="single" w:sz="4" w:space="0" w:color="auto"/>
              <w:right w:val="single" w:sz="4" w:space="0" w:color="auto"/>
            </w:tcBorders>
            <w:shd w:val="clear" w:color="000000" w:fill="FFE699"/>
            <w:noWrap/>
            <w:vAlign w:val="center"/>
            <w:hideMark/>
          </w:tcPr>
          <w:p w14:paraId="2B26C0F4"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0312 292 6530</w:t>
            </w:r>
          </w:p>
        </w:tc>
        <w:tc>
          <w:tcPr>
            <w:tcW w:w="2120" w:type="dxa"/>
            <w:tcBorders>
              <w:top w:val="nil"/>
              <w:left w:val="nil"/>
              <w:bottom w:val="single" w:sz="4" w:space="0" w:color="auto"/>
              <w:right w:val="single" w:sz="4" w:space="0" w:color="auto"/>
            </w:tcBorders>
            <w:shd w:val="clear" w:color="000000" w:fill="FFE699"/>
            <w:noWrap/>
            <w:vAlign w:val="center"/>
            <w:hideMark/>
          </w:tcPr>
          <w:p w14:paraId="08C52B9B"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tdagli@etu.edu.tr</w:t>
            </w:r>
          </w:p>
        </w:tc>
      </w:tr>
      <w:tr w:rsidR="000E3B90" w:rsidRPr="000E3B90" w14:paraId="05B66094"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57E4EAC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Damla OKUMUŞ GÜLBENK</w:t>
            </w:r>
          </w:p>
        </w:tc>
        <w:tc>
          <w:tcPr>
            <w:tcW w:w="780" w:type="dxa"/>
            <w:tcBorders>
              <w:top w:val="nil"/>
              <w:left w:val="nil"/>
              <w:bottom w:val="single" w:sz="4" w:space="0" w:color="auto"/>
              <w:right w:val="single" w:sz="4" w:space="0" w:color="auto"/>
            </w:tcBorders>
            <w:shd w:val="clear" w:color="000000" w:fill="FFE699"/>
            <w:noWrap/>
            <w:vAlign w:val="center"/>
            <w:hideMark/>
          </w:tcPr>
          <w:p w14:paraId="0410DB0C"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Z51-A</w:t>
            </w:r>
          </w:p>
        </w:tc>
        <w:tc>
          <w:tcPr>
            <w:tcW w:w="1400" w:type="dxa"/>
            <w:tcBorders>
              <w:top w:val="nil"/>
              <w:left w:val="nil"/>
              <w:bottom w:val="single" w:sz="4" w:space="0" w:color="auto"/>
              <w:right w:val="single" w:sz="4" w:space="0" w:color="auto"/>
            </w:tcBorders>
            <w:shd w:val="clear" w:color="000000" w:fill="FFE699"/>
            <w:noWrap/>
            <w:vAlign w:val="center"/>
            <w:hideMark/>
          </w:tcPr>
          <w:p w14:paraId="15B018A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0312 292 5679</w:t>
            </w:r>
          </w:p>
        </w:tc>
        <w:tc>
          <w:tcPr>
            <w:tcW w:w="2120" w:type="dxa"/>
            <w:tcBorders>
              <w:top w:val="nil"/>
              <w:left w:val="nil"/>
              <w:bottom w:val="single" w:sz="4" w:space="0" w:color="auto"/>
              <w:right w:val="single" w:sz="4" w:space="0" w:color="auto"/>
            </w:tcBorders>
            <w:shd w:val="clear" w:color="000000" w:fill="FFE699"/>
            <w:noWrap/>
            <w:vAlign w:val="center"/>
            <w:hideMark/>
          </w:tcPr>
          <w:p w14:paraId="1FAE887A"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dgulbenk@etu.edu.tr</w:t>
            </w:r>
          </w:p>
        </w:tc>
      </w:tr>
      <w:tr w:rsidR="000E3B90" w:rsidRPr="000E3B90" w14:paraId="0FFAEBE4"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40A3C05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Dr. Mehmet Murat ÖNGEL</w:t>
            </w:r>
          </w:p>
        </w:tc>
        <w:tc>
          <w:tcPr>
            <w:tcW w:w="780" w:type="dxa"/>
            <w:tcBorders>
              <w:top w:val="nil"/>
              <w:left w:val="nil"/>
              <w:bottom w:val="single" w:sz="4" w:space="0" w:color="auto"/>
              <w:right w:val="single" w:sz="4" w:space="0" w:color="auto"/>
            </w:tcBorders>
            <w:shd w:val="clear" w:color="000000" w:fill="FFE699"/>
            <w:noWrap/>
            <w:vAlign w:val="center"/>
            <w:hideMark/>
          </w:tcPr>
          <w:p w14:paraId="6516BABF"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Z63</w:t>
            </w:r>
          </w:p>
        </w:tc>
        <w:tc>
          <w:tcPr>
            <w:tcW w:w="1400" w:type="dxa"/>
            <w:tcBorders>
              <w:top w:val="nil"/>
              <w:left w:val="nil"/>
              <w:bottom w:val="single" w:sz="4" w:space="0" w:color="auto"/>
              <w:right w:val="single" w:sz="4" w:space="0" w:color="auto"/>
            </w:tcBorders>
            <w:shd w:val="clear" w:color="000000" w:fill="FFE699"/>
            <w:noWrap/>
            <w:vAlign w:val="center"/>
            <w:hideMark/>
          </w:tcPr>
          <w:p w14:paraId="340715DE"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0312 292 4535</w:t>
            </w:r>
          </w:p>
        </w:tc>
        <w:tc>
          <w:tcPr>
            <w:tcW w:w="2120" w:type="dxa"/>
            <w:tcBorders>
              <w:top w:val="nil"/>
              <w:left w:val="nil"/>
              <w:bottom w:val="single" w:sz="4" w:space="0" w:color="auto"/>
              <w:right w:val="single" w:sz="4" w:space="0" w:color="auto"/>
            </w:tcBorders>
            <w:shd w:val="clear" w:color="000000" w:fill="FFE699"/>
            <w:noWrap/>
            <w:vAlign w:val="center"/>
            <w:hideMark/>
          </w:tcPr>
          <w:p w14:paraId="0EDEAF62"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mongel@etu.edu.tr</w:t>
            </w:r>
          </w:p>
        </w:tc>
      </w:tr>
      <w:tr w:rsidR="000754D6" w:rsidRPr="000E3B90" w14:paraId="54ACEA3E" w14:textId="77777777" w:rsidTr="006F1E65">
        <w:trPr>
          <w:trHeight w:val="288"/>
        </w:trPr>
        <w:tc>
          <w:tcPr>
            <w:tcW w:w="3400" w:type="dxa"/>
            <w:tcBorders>
              <w:top w:val="nil"/>
              <w:left w:val="single" w:sz="4" w:space="0" w:color="auto"/>
              <w:bottom w:val="single" w:sz="4" w:space="0" w:color="auto"/>
              <w:right w:val="single" w:sz="4" w:space="0" w:color="auto"/>
            </w:tcBorders>
            <w:shd w:val="clear" w:color="000000" w:fill="FFE699"/>
            <w:noWrap/>
            <w:vAlign w:val="center"/>
            <w:hideMark/>
          </w:tcPr>
          <w:p w14:paraId="28384087"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Arş. Gör. Sezin VURAL</w:t>
            </w:r>
          </w:p>
        </w:tc>
        <w:tc>
          <w:tcPr>
            <w:tcW w:w="780" w:type="dxa"/>
            <w:tcBorders>
              <w:top w:val="nil"/>
              <w:left w:val="nil"/>
              <w:bottom w:val="single" w:sz="4" w:space="0" w:color="auto"/>
              <w:right w:val="single" w:sz="4" w:space="0" w:color="auto"/>
            </w:tcBorders>
            <w:shd w:val="clear" w:color="000000" w:fill="FFE699"/>
            <w:noWrap/>
            <w:vAlign w:val="center"/>
            <w:hideMark/>
          </w:tcPr>
          <w:p w14:paraId="11104573"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Z62</w:t>
            </w:r>
          </w:p>
        </w:tc>
        <w:tc>
          <w:tcPr>
            <w:tcW w:w="1400" w:type="dxa"/>
            <w:tcBorders>
              <w:top w:val="nil"/>
              <w:left w:val="nil"/>
              <w:bottom w:val="single" w:sz="4" w:space="0" w:color="auto"/>
              <w:right w:val="single" w:sz="4" w:space="0" w:color="auto"/>
            </w:tcBorders>
            <w:shd w:val="clear" w:color="000000" w:fill="FFE699"/>
            <w:noWrap/>
            <w:vAlign w:val="center"/>
            <w:hideMark/>
          </w:tcPr>
          <w:p w14:paraId="38450E6A"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0312 292 5691</w:t>
            </w:r>
          </w:p>
        </w:tc>
        <w:tc>
          <w:tcPr>
            <w:tcW w:w="2120" w:type="dxa"/>
            <w:tcBorders>
              <w:top w:val="nil"/>
              <w:left w:val="nil"/>
              <w:bottom w:val="single" w:sz="4" w:space="0" w:color="auto"/>
              <w:right w:val="single" w:sz="4" w:space="0" w:color="auto"/>
            </w:tcBorders>
            <w:shd w:val="clear" w:color="000000" w:fill="FFE699"/>
            <w:noWrap/>
            <w:vAlign w:val="center"/>
            <w:hideMark/>
          </w:tcPr>
          <w:p w14:paraId="4C46D6D8" w14:textId="77777777" w:rsidR="000754D6" w:rsidRPr="000E3B90" w:rsidRDefault="000754D6" w:rsidP="006F1E65">
            <w:pPr>
              <w:spacing w:after="0" w:line="240" w:lineRule="auto"/>
              <w:jc w:val="left"/>
              <w:rPr>
                <w:color w:val="000000" w:themeColor="text1"/>
                <w:sz w:val="20"/>
                <w:szCs w:val="20"/>
                <w:lang w:val="tr-TR"/>
              </w:rPr>
            </w:pPr>
            <w:r w:rsidRPr="000E3B90">
              <w:rPr>
                <w:color w:val="000000" w:themeColor="text1"/>
                <w:sz w:val="20"/>
                <w:szCs w:val="20"/>
                <w:lang w:val="tr-TR"/>
              </w:rPr>
              <w:t>svural@etu.edu.tr</w:t>
            </w:r>
          </w:p>
        </w:tc>
      </w:tr>
    </w:tbl>
    <w:p w14:paraId="27EA821A" w14:textId="7E817C0B" w:rsidR="00DB5CF4" w:rsidRPr="000E3B90" w:rsidRDefault="00DB5CF4">
      <w:pPr>
        <w:rPr>
          <w:color w:val="000000" w:themeColor="text1"/>
        </w:rPr>
      </w:pPr>
    </w:p>
    <w:p w14:paraId="340E1FC3" w14:textId="77777777" w:rsidR="005C122B" w:rsidRPr="000E3B90" w:rsidRDefault="005C122B">
      <w:pPr>
        <w:rPr>
          <w:b/>
          <w:bCs/>
          <w:color w:val="000000" w:themeColor="text1"/>
        </w:rPr>
      </w:pPr>
      <w:r w:rsidRPr="000E3B90">
        <w:rPr>
          <w:color w:val="000000" w:themeColor="text1"/>
        </w:rPr>
        <w:br w:type="page"/>
      </w:r>
    </w:p>
    <w:p w14:paraId="00000304" w14:textId="06DEFFF5" w:rsidR="008808A9" w:rsidRPr="000E3B90" w:rsidRDefault="00453627">
      <w:pPr>
        <w:pStyle w:val="Balk1"/>
        <w:rPr>
          <w:color w:val="000000" w:themeColor="text1"/>
        </w:rPr>
      </w:pPr>
      <w:bookmarkStart w:id="16" w:name="_Toc213738852"/>
      <w:r w:rsidRPr="000E3B90">
        <w:rPr>
          <w:color w:val="000000" w:themeColor="text1"/>
        </w:rPr>
        <w:lastRenderedPageBreak/>
        <w:t>7. DİĞER ÖNEMLİ HUSUSLAR</w:t>
      </w:r>
      <w:bookmarkEnd w:id="16"/>
    </w:p>
    <w:p w14:paraId="00000305" w14:textId="77777777" w:rsidR="008808A9" w:rsidRPr="000E3B90" w:rsidRDefault="00453627">
      <w:pPr>
        <w:pStyle w:val="Balk2"/>
        <w:rPr>
          <w:color w:val="000000" w:themeColor="text1"/>
        </w:rPr>
      </w:pPr>
      <w:bookmarkStart w:id="17" w:name="_Toc213738853"/>
      <w:r w:rsidRPr="000E3B90">
        <w:rPr>
          <w:color w:val="000000" w:themeColor="text1"/>
        </w:rPr>
        <w:t>A. Ders Seçim ve Kayıt İşlemleri Hakkında Bilgilendirme</w:t>
      </w:r>
      <w:bookmarkEnd w:id="17"/>
    </w:p>
    <w:p w14:paraId="00000306" w14:textId="77777777" w:rsidR="008808A9" w:rsidRPr="000E3B90" w:rsidRDefault="00453627">
      <w:pPr>
        <w:spacing w:before="240" w:after="240"/>
        <w:rPr>
          <w:color w:val="000000" w:themeColor="text1"/>
        </w:rPr>
      </w:pPr>
      <w:r w:rsidRPr="000E3B90">
        <w:rPr>
          <w:color w:val="000000" w:themeColor="text1"/>
        </w:rPr>
        <w:t>Ders seçimlerinde akademik danışmanınızın görüş ve yönlendirmeleri, lisans eğitiminizin sağlıklı bir planla ilerlemesini ve mezuniyet koşullarını olabildiğince erken sağlamanızı amaçlar. Bu çerçevede ders seçimlerinde akademik danışmanınızla iletişim hâlinde olmanız tavsiye edilir. Akademik danışmanınızın görüş ve yönlendirmelerinin yanı sıra Hukuk Fakültesi ve Üniversitenin diğer birimlerinden gelen bilgilendirme ve duyurulara da dikkat etmeniz beklenir.</w:t>
      </w:r>
    </w:p>
    <w:p w14:paraId="00000307" w14:textId="77777777" w:rsidR="008808A9" w:rsidRPr="000E3B90" w:rsidRDefault="00453627">
      <w:pPr>
        <w:spacing w:before="240" w:after="240"/>
        <w:rPr>
          <w:color w:val="000000" w:themeColor="text1"/>
        </w:rPr>
      </w:pPr>
      <w:r w:rsidRPr="000E3B90">
        <w:rPr>
          <w:color w:val="000000" w:themeColor="text1"/>
        </w:rPr>
        <w:t>Ders seçimleriniz ve kayıt onaylarınız, akademik takvimde belirtilen tarihler arasında Üniversite Bilgi Sistemi (UBS) üzerinden gerçekleştirilir. Bu işlemlerinizi zamanında ve sağlıklı bir biçimde yapmanız, geç kayıt ücretiyle karşılaşmanızı önler. Bu çerçevede ders seçimlerinizi ve kayıt onaylarınızı bağlantı sorunu yaşamayacağınız bir bilgisayardan yapmanız önerilir. Bu hususlar, ekle-sil işlemleri için de geçerlidir.</w:t>
      </w:r>
    </w:p>
    <w:p w14:paraId="00000308" w14:textId="77777777" w:rsidR="008808A9" w:rsidRPr="000E3B90" w:rsidRDefault="00453627">
      <w:pPr>
        <w:spacing w:before="240" w:after="240"/>
        <w:rPr>
          <w:color w:val="000000" w:themeColor="text1"/>
        </w:rPr>
      </w:pPr>
      <w:r w:rsidRPr="000E3B90">
        <w:rPr>
          <w:color w:val="000000" w:themeColor="text1"/>
        </w:rPr>
        <w:t xml:space="preserve">Ders seçimlerinde alttan alacağınız ve müfredata göre almanız gereken derslere öncelik tanımanız önerilir. Ayrıca ortak eğitime giden öğrencilerin ilgili ortak eğitim dersini seçmesi gerektiği, yoğunlaştırılmış ikinci yabancı dil programına katılan öğrencilerinse </w:t>
      </w:r>
      <w:proofErr w:type="spellStart"/>
      <w:r w:rsidRPr="000E3B90">
        <w:rPr>
          <w:color w:val="000000" w:themeColor="text1"/>
        </w:rPr>
        <w:t>eşkoşullu</w:t>
      </w:r>
      <w:proofErr w:type="spellEnd"/>
      <w:r w:rsidRPr="000E3B90">
        <w:rPr>
          <w:color w:val="000000" w:themeColor="text1"/>
        </w:rPr>
        <w:t xml:space="preserve"> dersler olarak YİP 1 ve 2 veya YİP 3 ve 4’ü bir arada alması gerektiği unutulmamalıdır. </w:t>
      </w:r>
    </w:p>
    <w:p w14:paraId="00000309" w14:textId="77777777" w:rsidR="008808A9" w:rsidRPr="000E3B90" w:rsidRDefault="00453627">
      <w:pPr>
        <w:spacing w:before="240" w:after="240"/>
        <w:rPr>
          <w:color w:val="000000" w:themeColor="text1"/>
        </w:rPr>
      </w:pPr>
      <w:r w:rsidRPr="000E3B90">
        <w:rPr>
          <w:color w:val="000000" w:themeColor="text1"/>
        </w:rPr>
        <w:t xml:space="preserve">Ders seçimlerinin yanı sıra öğrenim süreniz, sınıf statünüz, başarı durumunuz, ortak eğitim dönemleriniz, ikinci yabancı dil dersleriniz gibi lisans eğitiminizin planlanmasına ilişkin konularda akademik danışmanınızın bilgi ve görüşlerine başvurmanız tavsiye edilir. </w:t>
      </w:r>
    </w:p>
    <w:p w14:paraId="0000030A" w14:textId="77777777" w:rsidR="008808A9" w:rsidRPr="000E3B90" w:rsidRDefault="00453627">
      <w:pPr>
        <w:pStyle w:val="Balk2"/>
        <w:rPr>
          <w:color w:val="000000" w:themeColor="text1"/>
        </w:rPr>
      </w:pPr>
      <w:bookmarkStart w:id="18" w:name="_Toc213738854"/>
      <w:r w:rsidRPr="000E3B90">
        <w:rPr>
          <w:color w:val="000000" w:themeColor="text1"/>
        </w:rPr>
        <w:t>B. Çift Anadal/</w:t>
      </w:r>
      <w:proofErr w:type="spellStart"/>
      <w:r w:rsidRPr="000E3B90">
        <w:rPr>
          <w:color w:val="000000" w:themeColor="text1"/>
        </w:rPr>
        <w:t>Yandal</w:t>
      </w:r>
      <w:proofErr w:type="spellEnd"/>
      <w:r w:rsidRPr="000E3B90">
        <w:rPr>
          <w:color w:val="000000" w:themeColor="text1"/>
        </w:rPr>
        <w:t xml:space="preserve"> Programları, Erasmus/Erasmus+ Programları ve Mezuniyet ile İlgili Hatırlatmalar</w:t>
      </w:r>
      <w:bookmarkEnd w:id="18"/>
    </w:p>
    <w:p w14:paraId="0000030B" w14:textId="77777777" w:rsidR="008808A9" w:rsidRPr="000E3B90" w:rsidRDefault="00453627" w:rsidP="00DB5CF4">
      <w:pPr>
        <w:pStyle w:val="Balk3"/>
        <w:spacing w:before="0"/>
        <w:rPr>
          <w:color w:val="000000" w:themeColor="text1"/>
        </w:rPr>
      </w:pPr>
      <w:bookmarkStart w:id="19" w:name="_Toc213738855"/>
      <w:r w:rsidRPr="000E3B90">
        <w:rPr>
          <w:color w:val="000000" w:themeColor="text1"/>
        </w:rPr>
        <w:t>i. Çift Anadal Programı</w:t>
      </w:r>
      <w:bookmarkEnd w:id="19"/>
    </w:p>
    <w:p w14:paraId="03D9462C" w14:textId="77777777" w:rsidR="006A5B1C" w:rsidRPr="000E3B90" w:rsidRDefault="00453627" w:rsidP="00DB5CF4">
      <w:pPr>
        <w:spacing w:after="240"/>
        <w:rPr>
          <w:color w:val="000000" w:themeColor="text1"/>
        </w:rPr>
      </w:pPr>
      <w:r w:rsidRPr="000E3B90">
        <w:rPr>
          <w:color w:val="000000" w:themeColor="text1"/>
        </w:rPr>
        <w:t xml:space="preserve">Çift anadal programı, öğrencilerin Hukuk Fakültesi lisans programıyla birlikte öğrencilerin, -Tıp Fakültesi haricinde- TOBB </w:t>
      </w:r>
      <w:proofErr w:type="spellStart"/>
      <w:r w:rsidRPr="000E3B90">
        <w:rPr>
          <w:color w:val="000000" w:themeColor="text1"/>
        </w:rPr>
        <w:t>ETÜ’deki</w:t>
      </w:r>
      <w:proofErr w:type="spellEnd"/>
      <w:r w:rsidRPr="000E3B90">
        <w:rPr>
          <w:color w:val="000000" w:themeColor="text1"/>
        </w:rPr>
        <w:t xml:space="preserve"> diğer bir lisans programına </w:t>
      </w:r>
      <w:r w:rsidR="00DB5CF4" w:rsidRPr="000E3B90">
        <w:rPr>
          <w:color w:val="000000" w:themeColor="text1"/>
        </w:rPr>
        <w:t>kaydolmasını</w:t>
      </w:r>
      <w:r w:rsidRPr="000E3B90">
        <w:rPr>
          <w:color w:val="000000" w:themeColor="text1"/>
        </w:rPr>
        <w:t xml:space="preserve"> ve başarılı olması halinde o programdan da diploma alınabilmesini sağlar. İkinci anadal programı kontenjanları yıllık olarak her döneme ne kadar kontenjan ayrıldığı belirtilerek ilgili bölümlerin ve fakülte yönetim kurullarının önerisi üzerine Senato tarafından belirlenir ve Öğrenci İşleri Müdürlüğü tarafından her dönemin başında ilan edilir.</w:t>
      </w:r>
      <w:r w:rsidR="00DB5CF4" w:rsidRPr="000E3B90">
        <w:rPr>
          <w:color w:val="000000" w:themeColor="text1"/>
        </w:rPr>
        <w:t xml:space="preserve"> </w:t>
      </w:r>
      <w:r w:rsidRPr="000E3B90">
        <w:rPr>
          <w:color w:val="000000" w:themeColor="text1"/>
        </w:rPr>
        <w:t xml:space="preserve">Çift anadal programı başvuruları </w:t>
      </w:r>
      <w:r w:rsidRPr="000E3B90">
        <w:rPr>
          <w:color w:val="000000" w:themeColor="text1"/>
        </w:rPr>
        <w:lastRenderedPageBreak/>
        <w:t>öğrencilerin anadal lisans programının en erken üçüncü ve en geç beşinci ders döneminin başında yapılır. Düzensiz kayıt yaptıran öğrencilerin hangi ders döneminde bulunduğu, anadal lisans programına ders kaydı yaptırdığı ilk dönemden başlayarak hesaplanır.</w:t>
      </w:r>
      <w:r w:rsidR="006A5B1C" w:rsidRPr="000E3B90">
        <w:rPr>
          <w:color w:val="000000" w:themeColor="text1"/>
        </w:rPr>
        <w:t xml:space="preserve"> </w:t>
      </w:r>
    </w:p>
    <w:p w14:paraId="4A8288BA" w14:textId="2E656B7C" w:rsidR="00DB5CF4" w:rsidRPr="000E3B90" w:rsidRDefault="00453627" w:rsidP="00DB5CF4">
      <w:pPr>
        <w:spacing w:after="240"/>
        <w:rPr>
          <w:color w:val="000000" w:themeColor="text1"/>
        </w:rPr>
      </w:pPr>
      <w:r w:rsidRPr="000E3B90">
        <w:rPr>
          <w:color w:val="000000" w:themeColor="text1"/>
        </w:rPr>
        <w:t xml:space="preserve">Çift anadal programına </w:t>
      </w:r>
      <w:r w:rsidR="00DB5CF4" w:rsidRPr="000E3B90">
        <w:rPr>
          <w:color w:val="000000" w:themeColor="text1"/>
        </w:rPr>
        <w:t>başvuru şartları aşağıdaki gibidir:</w:t>
      </w:r>
    </w:p>
    <w:p w14:paraId="00000313" w14:textId="44B3B665" w:rsidR="008808A9" w:rsidRPr="000E3B90" w:rsidRDefault="00DB5CF4" w:rsidP="00DB5CF4">
      <w:pPr>
        <w:pStyle w:val="ListeParagraf"/>
        <w:numPr>
          <w:ilvl w:val="0"/>
          <w:numId w:val="3"/>
        </w:numPr>
        <w:spacing w:after="240"/>
        <w:rPr>
          <w:color w:val="000000" w:themeColor="text1"/>
        </w:rPr>
      </w:pPr>
      <w:r w:rsidRPr="000E3B90">
        <w:rPr>
          <w:color w:val="000000" w:themeColor="text1"/>
        </w:rPr>
        <w:t>Lisans programı için ÖSYM Tercih Kılavuzunda öngörülen minimum sıralama barajı varsa, ilgili puan türünde bu sıralamaya sahip olması</w:t>
      </w:r>
    </w:p>
    <w:p w14:paraId="1477588D" w14:textId="1F7D2FE3" w:rsidR="00AD1B8E" w:rsidRPr="000E3B90" w:rsidRDefault="00AD1B8E" w:rsidP="00AD1B8E">
      <w:pPr>
        <w:pStyle w:val="ListeParagraf"/>
        <w:numPr>
          <w:ilvl w:val="1"/>
          <w:numId w:val="3"/>
        </w:numPr>
        <w:spacing w:after="240"/>
        <w:rPr>
          <w:color w:val="000000" w:themeColor="text1"/>
        </w:rPr>
      </w:pPr>
      <w:r w:rsidRPr="000E3B90">
        <w:rPr>
          <w:color w:val="000000" w:themeColor="text1"/>
        </w:rPr>
        <w:t>Hukuk Fakültesi için bu sıralama barajı 125.000’dir.</w:t>
      </w:r>
    </w:p>
    <w:p w14:paraId="00000315" w14:textId="2E68BC30" w:rsidR="008808A9" w:rsidRPr="000E3B90" w:rsidRDefault="00453627" w:rsidP="00AD1B8E">
      <w:pPr>
        <w:pStyle w:val="ListeParagraf"/>
        <w:numPr>
          <w:ilvl w:val="0"/>
          <w:numId w:val="3"/>
        </w:numPr>
        <w:spacing w:after="240"/>
        <w:rPr>
          <w:color w:val="000000" w:themeColor="text1"/>
        </w:rPr>
      </w:pPr>
      <w:r w:rsidRPr="000E3B90">
        <w:rPr>
          <w:color w:val="000000" w:themeColor="text1"/>
        </w:rPr>
        <w:t>Başvurduğu döneme kadar anadal lisans programında alması gereken tüm kredili dersleri</w:t>
      </w:r>
      <w:r w:rsidR="00AD1B8E" w:rsidRPr="000E3B90">
        <w:rPr>
          <w:color w:val="000000" w:themeColor="text1"/>
        </w:rPr>
        <w:t>nden</w:t>
      </w:r>
      <w:r w:rsidRPr="000E3B90">
        <w:rPr>
          <w:color w:val="000000" w:themeColor="text1"/>
        </w:rPr>
        <w:t xml:space="preserve"> başarı</w:t>
      </w:r>
      <w:r w:rsidR="00AD1B8E" w:rsidRPr="000E3B90">
        <w:rPr>
          <w:color w:val="000000" w:themeColor="text1"/>
        </w:rPr>
        <w:t>lı olması</w:t>
      </w:r>
    </w:p>
    <w:p w14:paraId="00000317" w14:textId="0A324080" w:rsidR="008808A9" w:rsidRPr="000E3B90" w:rsidRDefault="00453627" w:rsidP="00DB5CF4">
      <w:pPr>
        <w:pStyle w:val="ListeParagraf"/>
        <w:numPr>
          <w:ilvl w:val="0"/>
          <w:numId w:val="3"/>
        </w:numPr>
        <w:spacing w:after="240"/>
        <w:rPr>
          <w:color w:val="000000" w:themeColor="text1"/>
        </w:rPr>
      </w:pPr>
      <w:r w:rsidRPr="000E3B90">
        <w:rPr>
          <w:color w:val="000000" w:themeColor="text1"/>
        </w:rPr>
        <w:t xml:space="preserve">Anadal </w:t>
      </w:r>
      <w:r w:rsidR="00AD1B8E" w:rsidRPr="000E3B90">
        <w:rPr>
          <w:color w:val="000000" w:themeColor="text1"/>
        </w:rPr>
        <w:t>lisans</w:t>
      </w:r>
      <w:r w:rsidRPr="000E3B90">
        <w:rPr>
          <w:color w:val="000000" w:themeColor="text1"/>
        </w:rPr>
        <w:t xml:space="preserve"> programındaki genel not ortalamasının en az 3</w:t>
      </w:r>
      <w:r w:rsidR="00AD1B8E" w:rsidRPr="000E3B90">
        <w:rPr>
          <w:color w:val="000000" w:themeColor="text1"/>
        </w:rPr>
        <w:t>.</w:t>
      </w:r>
      <w:r w:rsidRPr="000E3B90">
        <w:rPr>
          <w:color w:val="000000" w:themeColor="text1"/>
        </w:rPr>
        <w:t>30 olması</w:t>
      </w:r>
    </w:p>
    <w:p w14:paraId="5FAA47BA" w14:textId="438BC7EC" w:rsidR="00DB5CF4" w:rsidRPr="000E3B90" w:rsidRDefault="00453627" w:rsidP="00DB5CF4">
      <w:pPr>
        <w:pStyle w:val="ListeParagraf"/>
        <w:numPr>
          <w:ilvl w:val="0"/>
          <w:numId w:val="3"/>
        </w:numPr>
        <w:spacing w:after="240"/>
        <w:rPr>
          <w:color w:val="000000" w:themeColor="text1"/>
        </w:rPr>
      </w:pPr>
      <w:r w:rsidRPr="000E3B90">
        <w:rPr>
          <w:color w:val="000000" w:themeColor="text1"/>
        </w:rPr>
        <w:t xml:space="preserve">Anadal </w:t>
      </w:r>
      <w:r w:rsidR="00AD1B8E" w:rsidRPr="000E3B90">
        <w:rPr>
          <w:color w:val="000000" w:themeColor="text1"/>
        </w:rPr>
        <w:t>lisans</w:t>
      </w:r>
      <w:r w:rsidRPr="000E3B90">
        <w:rPr>
          <w:color w:val="000000" w:themeColor="text1"/>
        </w:rPr>
        <w:t xml:space="preserve"> programının ilgili sınıfında başarı sıralaması itibar</w:t>
      </w:r>
      <w:r w:rsidR="00AD1B8E" w:rsidRPr="000E3B90">
        <w:rPr>
          <w:color w:val="000000" w:themeColor="text1"/>
        </w:rPr>
        <w:t>ıyla</w:t>
      </w:r>
      <w:r w:rsidRPr="000E3B90">
        <w:rPr>
          <w:color w:val="000000" w:themeColor="text1"/>
        </w:rPr>
        <w:t xml:space="preserve"> en üst yüzde </w:t>
      </w:r>
      <w:r w:rsidR="00AD1B8E" w:rsidRPr="000E3B90">
        <w:rPr>
          <w:color w:val="000000" w:themeColor="text1"/>
        </w:rPr>
        <w:t>yirmisinde (%20)</w:t>
      </w:r>
      <w:r w:rsidRPr="000E3B90">
        <w:rPr>
          <w:color w:val="000000" w:themeColor="text1"/>
        </w:rPr>
        <w:t xml:space="preserve"> yer alması </w:t>
      </w:r>
      <w:r w:rsidR="00AD1B8E" w:rsidRPr="000E3B90">
        <w:rPr>
          <w:i/>
          <w:iCs/>
          <w:color w:val="000000" w:themeColor="text1"/>
        </w:rPr>
        <w:t>veya</w:t>
      </w:r>
      <w:r w:rsidR="00AD1B8E" w:rsidRPr="000E3B90">
        <w:rPr>
          <w:color w:val="000000" w:themeColor="text1"/>
        </w:rPr>
        <w:t xml:space="preserve"> başvuracağı ikinci anadal programının ilgili yıldaki taban puanını karşılaması </w:t>
      </w:r>
    </w:p>
    <w:p w14:paraId="0000031B" w14:textId="3CDC3EDD" w:rsidR="008808A9" w:rsidRPr="000E3B90" w:rsidRDefault="00453627" w:rsidP="00DB5CF4">
      <w:pPr>
        <w:spacing w:after="240"/>
        <w:rPr>
          <w:color w:val="000000" w:themeColor="text1"/>
        </w:rPr>
      </w:pPr>
      <w:r w:rsidRPr="000E3B90">
        <w:rPr>
          <w:color w:val="000000" w:themeColor="text1"/>
        </w:rPr>
        <w:t>Çift anadala kabul, başvuru şartlarını taşıyan tüm öğrenciler arasından GNO sıralamasına göre yapılır.</w:t>
      </w:r>
    </w:p>
    <w:p w14:paraId="0000031C" w14:textId="77777777" w:rsidR="008808A9" w:rsidRPr="000E3B90" w:rsidRDefault="00453627" w:rsidP="00DB5CF4">
      <w:pPr>
        <w:spacing w:after="240"/>
        <w:rPr>
          <w:b/>
          <w:bCs/>
          <w:color w:val="000000" w:themeColor="text1"/>
        </w:rPr>
      </w:pPr>
      <w:r w:rsidRPr="000E3B90">
        <w:rPr>
          <w:color w:val="000000" w:themeColor="text1"/>
        </w:rPr>
        <w:t xml:space="preserve">Program ile ilgili detaylar için Üniversitemizin </w:t>
      </w:r>
      <w:hyperlink r:id="rId76">
        <w:r w:rsidR="008808A9" w:rsidRPr="000E3B90">
          <w:rPr>
            <w:color w:val="000000" w:themeColor="text1"/>
            <w:u w:val="single"/>
          </w:rPr>
          <w:t xml:space="preserve">Çift Anadal Programı </w:t>
        </w:r>
        <w:proofErr w:type="spellStart"/>
        <w:r w:rsidR="008808A9" w:rsidRPr="000E3B90">
          <w:rPr>
            <w:color w:val="000000" w:themeColor="text1"/>
            <w:u w:val="single"/>
          </w:rPr>
          <w:t>Yönergesi</w:t>
        </w:r>
      </w:hyperlink>
      <w:r w:rsidRPr="000E3B90">
        <w:rPr>
          <w:color w:val="000000" w:themeColor="text1"/>
        </w:rPr>
        <w:t>’ne</w:t>
      </w:r>
      <w:proofErr w:type="spellEnd"/>
      <w:r w:rsidRPr="000E3B90">
        <w:rPr>
          <w:color w:val="000000" w:themeColor="text1"/>
        </w:rPr>
        <w:t xml:space="preserve"> bakmanız ayrıca tavsiye edilir. </w:t>
      </w:r>
    </w:p>
    <w:p w14:paraId="0000031D" w14:textId="77777777" w:rsidR="008808A9" w:rsidRPr="000E3B90" w:rsidRDefault="00453627" w:rsidP="00DB5CF4">
      <w:pPr>
        <w:pStyle w:val="Balk3"/>
        <w:spacing w:before="0"/>
        <w:rPr>
          <w:color w:val="000000" w:themeColor="text1"/>
        </w:rPr>
      </w:pPr>
      <w:bookmarkStart w:id="20" w:name="_Toc213738856"/>
      <w:r w:rsidRPr="000E3B90">
        <w:rPr>
          <w:color w:val="000000" w:themeColor="text1"/>
        </w:rPr>
        <w:t xml:space="preserve">ii. </w:t>
      </w:r>
      <w:proofErr w:type="spellStart"/>
      <w:r w:rsidRPr="000E3B90">
        <w:rPr>
          <w:color w:val="000000" w:themeColor="text1"/>
        </w:rPr>
        <w:t>Yandal</w:t>
      </w:r>
      <w:proofErr w:type="spellEnd"/>
      <w:r w:rsidRPr="000E3B90">
        <w:rPr>
          <w:color w:val="000000" w:themeColor="text1"/>
        </w:rPr>
        <w:t xml:space="preserve"> Programı</w:t>
      </w:r>
      <w:bookmarkEnd w:id="20"/>
    </w:p>
    <w:p w14:paraId="00000320" w14:textId="59275FCE" w:rsidR="008808A9" w:rsidRPr="000E3B90" w:rsidRDefault="00453627" w:rsidP="00DB5CF4">
      <w:pPr>
        <w:spacing w:after="240"/>
        <w:rPr>
          <w:color w:val="000000" w:themeColor="text1"/>
        </w:rPr>
      </w:pPr>
      <w:proofErr w:type="spellStart"/>
      <w:r w:rsidRPr="000E3B90">
        <w:rPr>
          <w:color w:val="000000" w:themeColor="text1"/>
        </w:rPr>
        <w:t>Yandal</w:t>
      </w:r>
      <w:proofErr w:type="spellEnd"/>
      <w:r w:rsidRPr="000E3B90">
        <w:rPr>
          <w:color w:val="000000" w:themeColor="text1"/>
        </w:rPr>
        <w:t xml:space="preserve"> programı, anadal lisans programını başarıyla yürüten öğrencilerin ilgi duydukları başka bir dalda bilgilenmelerini sağlamak üzere sınırlı sayıda dersi almak suretiyle, diploma yerine geçmeyen bir belge (</w:t>
      </w:r>
      <w:proofErr w:type="spellStart"/>
      <w:r w:rsidRPr="000E3B90">
        <w:rPr>
          <w:color w:val="000000" w:themeColor="text1"/>
        </w:rPr>
        <w:t>yandal</w:t>
      </w:r>
      <w:proofErr w:type="spellEnd"/>
      <w:r w:rsidRPr="000E3B90">
        <w:rPr>
          <w:color w:val="000000" w:themeColor="text1"/>
        </w:rPr>
        <w:t xml:space="preserve"> sertifikası) alabilmelerini sağlar.</w:t>
      </w:r>
      <w:r w:rsidR="00AD1B8E" w:rsidRPr="000E3B90">
        <w:rPr>
          <w:color w:val="000000" w:themeColor="text1"/>
        </w:rPr>
        <w:t xml:space="preserve"> </w:t>
      </w:r>
      <w:proofErr w:type="spellStart"/>
      <w:r w:rsidRPr="000E3B90">
        <w:rPr>
          <w:color w:val="000000" w:themeColor="text1"/>
        </w:rPr>
        <w:t>Yandal</w:t>
      </w:r>
      <w:proofErr w:type="spellEnd"/>
      <w:r w:rsidRPr="000E3B90">
        <w:rPr>
          <w:color w:val="000000" w:themeColor="text1"/>
        </w:rPr>
        <w:t xml:space="preserve"> programına başvurular, anadal lisans programının en erken üçüncü ve en geç altıncı ders döneminin başında yapılır.</w:t>
      </w:r>
    </w:p>
    <w:p w14:paraId="091667B2" w14:textId="54030F9D" w:rsidR="00AD1B8E" w:rsidRPr="000E3B90" w:rsidRDefault="00453627" w:rsidP="00AD1B8E">
      <w:pPr>
        <w:spacing w:after="240"/>
        <w:rPr>
          <w:color w:val="000000" w:themeColor="text1"/>
        </w:rPr>
      </w:pPr>
      <w:proofErr w:type="spellStart"/>
      <w:r w:rsidRPr="000E3B90">
        <w:rPr>
          <w:color w:val="000000" w:themeColor="text1"/>
        </w:rPr>
        <w:t>Yandal</w:t>
      </w:r>
      <w:proofErr w:type="spellEnd"/>
      <w:r w:rsidRPr="000E3B90">
        <w:rPr>
          <w:color w:val="000000" w:themeColor="text1"/>
        </w:rPr>
        <w:t xml:space="preserve"> </w:t>
      </w:r>
      <w:r w:rsidR="00AD1B8E" w:rsidRPr="000E3B90">
        <w:rPr>
          <w:color w:val="000000" w:themeColor="text1"/>
        </w:rPr>
        <w:t>programına başvuru şartları aşağıdaki gibidir:</w:t>
      </w:r>
    </w:p>
    <w:p w14:paraId="643FF3CC" w14:textId="0D17E036" w:rsidR="00AD1B8E" w:rsidRPr="000E3B90" w:rsidRDefault="00AD1B8E" w:rsidP="00AD1B8E">
      <w:pPr>
        <w:pStyle w:val="ListeParagraf"/>
        <w:numPr>
          <w:ilvl w:val="0"/>
          <w:numId w:val="4"/>
        </w:numPr>
        <w:spacing w:after="240"/>
        <w:rPr>
          <w:color w:val="000000" w:themeColor="text1"/>
        </w:rPr>
      </w:pPr>
      <w:r w:rsidRPr="000E3B90">
        <w:rPr>
          <w:color w:val="000000" w:themeColor="text1"/>
        </w:rPr>
        <w:t xml:space="preserve">Lisans programındaki genel not ortalamasının en az 3.00 olması </w:t>
      </w:r>
    </w:p>
    <w:p w14:paraId="35EFF8E2" w14:textId="132673E9" w:rsidR="00AD1B8E" w:rsidRPr="000E3B90" w:rsidRDefault="00AD1B8E" w:rsidP="00AD1B8E">
      <w:pPr>
        <w:pStyle w:val="ListeParagraf"/>
        <w:numPr>
          <w:ilvl w:val="0"/>
          <w:numId w:val="4"/>
        </w:numPr>
        <w:spacing w:after="240"/>
        <w:rPr>
          <w:color w:val="000000" w:themeColor="text1"/>
        </w:rPr>
      </w:pPr>
      <w:r w:rsidRPr="000E3B90">
        <w:rPr>
          <w:color w:val="000000" w:themeColor="text1"/>
        </w:rPr>
        <w:t>Başvurduğu döneme kadar lisans programında alması gereken tüm kredili derslerinden başarılı olması</w:t>
      </w:r>
    </w:p>
    <w:p w14:paraId="52568E52" w14:textId="384641B6" w:rsidR="000754D6" w:rsidRPr="000E3B90" w:rsidRDefault="00453627" w:rsidP="00DB5CF4">
      <w:pPr>
        <w:spacing w:after="240"/>
        <w:rPr>
          <w:color w:val="000000" w:themeColor="text1"/>
        </w:rPr>
      </w:pPr>
      <w:proofErr w:type="spellStart"/>
      <w:r w:rsidRPr="000E3B90">
        <w:rPr>
          <w:color w:val="000000" w:themeColor="text1"/>
        </w:rPr>
        <w:lastRenderedPageBreak/>
        <w:t>Yandal</w:t>
      </w:r>
      <w:proofErr w:type="spellEnd"/>
      <w:r w:rsidRPr="000E3B90">
        <w:rPr>
          <w:color w:val="000000" w:themeColor="text1"/>
        </w:rPr>
        <w:t xml:space="preserve"> programı dersleri, programı yürüten bölüm</w:t>
      </w:r>
      <w:r w:rsidR="000E3B90">
        <w:rPr>
          <w:color w:val="000000" w:themeColor="text1"/>
        </w:rPr>
        <w:t xml:space="preserve"> veya fakülte</w:t>
      </w:r>
      <w:r w:rsidRPr="000E3B90">
        <w:rPr>
          <w:color w:val="000000" w:themeColor="text1"/>
        </w:rPr>
        <w:t xml:space="preserve"> tarafından belirlenir ve en az 18 krediden oluşur. Hukuk Fakültesinde </w:t>
      </w:r>
      <w:proofErr w:type="spellStart"/>
      <w:r w:rsidRPr="000E3B90">
        <w:rPr>
          <w:color w:val="000000" w:themeColor="text1"/>
        </w:rPr>
        <w:t>yandal</w:t>
      </w:r>
      <w:proofErr w:type="spellEnd"/>
      <w:r w:rsidRPr="000E3B90">
        <w:rPr>
          <w:color w:val="000000" w:themeColor="text1"/>
        </w:rPr>
        <w:t xml:space="preserve"> yapan öğrencilerin </w:t>
      </w:r>
      <w:r w:rsidR="000E3B90">
        <w:rPr>
          <w:color w:val="000000" w:themeColor="text1"/>
        </w:rPr>
        <w:t xml:space="preserve">alması gereken </w:t>
      </w:r>
      <w:r w:rsidRPr="000E3B90">
        <w:rPr>
          <w:color w:val="000000" w:themeColor="text1"/>
        </w:rPr>
        <w:t xml:space="preserve">zorunlu </w:t>
      </w:r>
      <w:r w:rsidR="000E3B90">
        <w:rPr>
          <w:color w:val="000000" w:themeColor="text1"/>
        </w:rPr>
        <w:t>dersler</w:t>
      </w:r>
      <w:r w:rsidRPr="000E3B90">
        <w:rPr>
          <w:color w:val="000000" w:themeColor="text1"/>
        </w:rPr>
        <w:t xml:space="preserve"> fakültelerine göre belirlenmiş olup aşağıdaki gibidir:</w:t>
      </w:r>
    </w:p>
    <w:tbl>
      <w:tblPr>
        <w:tblW w:w="6260" w:type="dxa"/>
        <w:tblCellMar>
          <w:left w:w="70" w:type="dxa"/>
          <w:right w:w="70" w:type="dxa"/>
        </w:tblCellMar>
        <w:tblLook w:val="04A0" w:firstRow="1" w:lastRow="0" w:firstColumn="1" w:lastColumn="0" w:noHBand="0" w:noVBand="1"/>
      </w:tblPr>
      <w:tblGrid>
        <w:gridCol w:w="1669"/>
        <w:gridCol w:w="2672"/>
        <w:gridCol w:w="920"/>
        <w:gridCol w:w="999"/>
      </w:tblGrid>
      <w:tr w:rsidR="000E3B90" w:rsidRPr="000E3B90" w14:paraId="291614E7" w14:textId="77777777" w:rsidTr="000754D6">
        <w:trPr>
          <w:trHeight w:val="600"/>
        </w:trPr>
        <w:tc>
          <w:tcPr>
            <w:tcW w:w="6260" w:type="dxa"/>
            <w:gridSpan w:val="4"/>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26370DB8" w14:textId="77777777" w:rsidR="000754D6" w:rsidRPr="000E3B90" w:rsidRDefault="000754D6" w:rsidP="000754D6">
            <w:pPr>
              <w:spacing w:after="0" w:line="240" w:lineRule="auto"/>
              <w:jc w:val="center"/>
              <w:rPr>
                <w:b/>
                <w:bCs/>
                <w:color w:val="000000" w:themeColor="text1"/>
                <w:lang w:val="tr-TR"/>
              </w:rPr>
            </w:pPr>
            <w:r w:rsidRPr="000E3B90">
              <w:rPr>
                <w:b/>
                <w:bCs/>
                <w:color w:val="000000" w:themeColor="text1"/>
                <w:lang w:val="tr-TR"/>
              </w:rPr>
              <w:t>İktisadi ve İdari Bilimler Fakültesi Öğrencileri</w:t>
            </w:r>
          </w:p>
        </w:tc>
      </w:tr>
      <w:tr w:rsidR="000E3B90" w:rsidRPr="000E3B90" w14:paraId="5D00D0F9"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4F2C9937"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Ders Kodu</w:t>
            </w:r>
          </w:p>
        </w:tc>
        <w:tc>
          <w:tcPr>
            <w:tcW w:w="2672" w:type="dxa"/>
            <w:tcBorders>
              <w:top w:val="nil"/>
              <w:left w:val="nil"/>
              <w:bottom w:val="single" w:sz="8" w:space="0" w:color="000000"/>
              <w:right w:val="single" w:sz="8" w:space="0" w:color="000000"/>
            </w:tcBorders>
            <w:shd w:val="clear" w:color="000000" w:fill="F8CBAD"/>
            <w:noWrap/>
            <w:vAlign w:val="center"/>
            <w:hideMark/>
          </w:tcPr>
          <w:p w14:paraId="7CFEAEC4"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Dersin Adı</w:t>
            </w:r>
          </w:p>
        </w:tc>
        <w:tc>
          <w:tcPr>
            <w:tcW w:w="920" w:type="dxa"/>
            <w:tcBorders>
              <w:top w:val="nil"/>
              <w:left w:val="nil"/>
              <w:bottom w:val="single" w:sz="8" w:space="0" w:color="000000"/>
              <w:right w:val="single" w:sz="8" w:space="0" w:color="000000"/>
            </w:tcBorders>
            <w:shd w:val="clear" w:color="000000" w:fill="F8CBAD"/>
            <w:noWrap/>
            <w:vAlign w:val="center"/>
            <w:hideMark/>
          </w:tcPr>
          <w:p w14:paraId="51838299"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Kredi</w:t>
            </w:r>
          </w:p>
        </w:tc>
        <w:tc>
          <w:tcPr>
            <w:tcW w:w="999" w:type="dxa"/>
            <w:tcBorders>
              <w:top w:val="nil"/>
              <w:left w:val="nil"/>
              <w:bottom w:val="single" w:sz="8" w:space="0" w:color="000000"/>
              <w:right w:val="single" w:sz="8" w:space="0" w:color="000000"/>
            </w:tcBorders>
            <w:shd w:val="clear" w:color="000000" w:fill="F8CBAD"/>
            <w:noWrap/>
            <w:vAlign w:val="center"/>
            <w:hideMark/>
          </w:tcPr>
          <w:p w14:paraId="3D3608EA"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AKTS</w:t>
            </w:r>
          </w:p>
        </w:tc>
      </w:tr>
      <w:tr w:rsidR="000E3B90" w:rsidRPr="000E3B90" w14:paraId="6877FB63"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035DC3BE"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103</w:t>
            </w:r>
          </w:p>
        </w:tc>
        <w:tc>
          <w:tcPr>
            <w:tcW w:w="2672" w:type="dxa"/>
            <w:tcBorders>
              <w:top w:val="nil"/>
              <w:left w:val="nil"/>
              <w:bottom w:val="single" w:sz="8" w:space="0" w:color="000000"/>
              <w:right w:val="single" w:sz="8" w:space="0" w:color="000000"/>
            </w:tcBorders>
            <w:shd w:val="clear" w:color="000000" w:fill="F8CBAD"/>
            <w:noWrap/>
            <w:vAlign w:val="center"/>
            <w:hideMark/>
          </w:tcPr>
          <w:p w14:paraId="3F2AF6F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Medeni Hukuk I</w:t>
            </w:r>
          </w:p>
        </w:tc>
        <w:tc>
          <w:tcPr>
            <w:tcW w:w="920" w:type="dxa"/>
            <w:tcBorders>
              <w:top w:val="nil"/>
              <w:left w:val="nil"/>
              <w:bottom w:val="single" w:sz="8" w:space="0" w:color="000000"/>
              <w:right w:val="single" w:sz="8" w:space="0" w:color="000000"/>
            </w:tcBorders>
            <w:shd w:val="clear" w:color="000000" w:fill="F8CBAD"/>
            <w:noWrap/>
            <w:vAlign w:val="center"/>
            <w:hideMark/>
          </w:tcPr>
          <w:p w14:paraId="6E520CC4"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c>
          <w:tcPr>
            <w:tcW w:w="999" w:type="dxa"/>
            <w:tcBorders>
              <w:top w:val="nil"/>
              <w:left w:val="nil"/>
              <w:bottom w:val="single" w:sz="8" w:space="0" w:color="000000"/>
              <w:right w:val="single" w:sz="8" w:space="0" w:color="000000"/>
            </w:tcBorders>
            <w:shd w:val="clear" w:color="000000" w:fill="F8CBAD"/>
            <w:noWrap/>
            <w:vAlign w:val="center"/>
            <w:hideMark/>
          </w:tcPr>
          <w:p w14:paraId="5CC0B8A2"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5</w:t>
            </w:r>
          </w:p>
        </w:tc>
      </w:tr>
      <w:tr w:rsidR="000E3B90" w:rsidRPr="000E3B90" w14:paraId="56BE9580"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5DF3EB51"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201</w:t>
            </w:r>
          </w:p>
        </w:tc>
        <w:tc>
          <w:tcPr>
            <w:tcW w:w="2672" w:type="dxa"/>
            <w:tcBorders>
              <w:top w:val="nil"/>
              <w:left w:val="nil"/>
              <w:bottom w:val="single" w:sz="8" w:space="0" w:color="000000"/>
              <w:right w:val="single" w:sz="8" w:space="0" w:color="000000"/>
            </w:tcBorders>
            <w:shd w:val="clear" w:color="000000" w:fill="F8CBAD"/>
            <w:noWrap/>
            <w:vAlign w:val="center"/>
            <w:hideMark/>
          </w:tcPr>
          <w:p w14:paraId="719760E8"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Borçlar Hukuku I</w:t>
            </w:r>
          </w:p>
        </w:tc>
        <w:tc>
          <w:tcPr>
            <w:tcW w:w="920" w:type="dxa"/>
            <w:tcBorders>
              <w:top w:val="nil"/>
              <w:left w:val="nil"/>
              <w:bottom w:val="single" w:sz="8" w:space="0" w:color="000000"/>
              <w:right w:val="single" w:sz="8" w:space="0" w:color="000000"/>
            </w:tcBorders>
            <w:shd w:val="clear" w:color="000000" w:fill="F8CBAD"/>
            <w:noWrap/>
            <w:vAlign w:val="center"/>
            <w:hideMark/>
          </w:tcPr>
          <w:p w14:paraId="576DA65B"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2493D77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4A38D2A8"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687A2717"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202</w:t>
            </w:r>
          </w:p>
        </w:tc>
        <w:tc>
          <w:tcPr>
            <w:tcW w:w="2672" w:type="dxa"/>
            <w:tcBorders>
              <w:top w:val="nil"/>
              <w:left w:val="nil"/>
              <w:bottom w:val="single" w:sz="8" w:space="0" w:color="000000"/>
              <w:right w:val="single" w:sz="8" w:space="0" w:color="000000"/>
            </w:tcBorders>
            <w:shd w:val="clear" w:color="000000" w:fill="F8CBAD"/>
            <w:noWrap/>
            <w:vAlign w:val="center"/>
            <w:hideMark/>
          </w:tcPr>
          <w:p w14:paraId="313A8429"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Borçlar Hukuku II</w:t>
            </w:r>
          </w:p>
        </w:tc>
        <w:tc>
          <w:tcPr>
            <w:tcW w:w="920" w:type="dxa"/>
            <w:tcBorders>
              <w:top w:val="nil"/>
              <w:left w:val="nil"/>
              <w:bottom w:val="single" w:sz="8" w:space="0" w:color="000000"/>
              <w:right w:val="single" w:sz="8" w:space="0" w:color="000000"/>
            </w:tcBorders>
            <w:shd w:val="clear" w:color="000000" w:fill="F8CBAD"/>
            <w:noWrap/>
            <w:vAlign w:val="center"/>
            <w:hideMark/>
          </w:tcPr>
          <w:p w14:paraId="2CECD477"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149F9C38"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2F445B14"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00F6475C"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205</w:t>
            </w:r>
          </w:p>
        </w:tc>
        <w:tc>
          <w:tcPr>
            <w:tcW w:w="2672" w:type="dxa"/>
            <w:tcBorders>
              <w:top w:val="nil"/>
              <w:left w:val="nil"/>
              <w:bottom w:val="single" w:sz="8" w:space="0" w:color="000000"/>
              <w:right w:val="single" w:sz="8" w:space="0" w:color="000000"/>
            </w:tcBorders>
            <w:shd w:val="clear" w:color="000000" w:fill="F8CBAD"/>
            <w:noWrap/>
            <w:vAlign w:val="center"/>
            <w:hideMark/>
          </w:tcPr>
          <w:p w14:paraId="031C3D1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İdare Hukuku I</w:t>
            </w:r>
          </w:p>
        </w:tc>
        <w:tc>
          <w:tcPr>
            <w:tcW w:w="920" w:type="dxa"/>
            <w:tcBorders>
              <w:top w:val="nil"/>
              <w:left w:val="nil"/>
              <w:bottom w:val="single" w:sz="8" w:space="0" w:color="000000"/>
              <w:right w:val="single" w:sz="8" w:space="0" w:color="000000"/>
            </w:tcBorders>
            <w:shd w:val="clear" w:color="000000" w:fill="F8CBAD"/>
            <w:noWrap/>
            <w:vAlign w:val="center"/>
            <w:hideMark/>
          </w:tcPr>
          <w:p w14:paraId="6D6126D9"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431C49B4"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70FB4FF5"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6C66DC30"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206</w:t>
            </w:r>
          </w:p>
        </w:tc>
        <w:tc>
          <w:tcPr>
            <w:tcW w:w="2672" w:type="dxa"/>
            <w:tcBorders>
              <w:top w:val="nil"/>
              <w:left w:val="nil"/>
              <w:bottom w:val="single" w:sz="8" w:space="0" w:color="000000"/>
              <w:right w:val="single" w:sz="8" w:space="0" w:color="000000"/>
            </w:tcBorders>
            <w:shd w:val="clear" w:color="000000" w:fill="F8CBAD"/>
            <w:noWrap/>
            <w:vAlign w:val="center"/>
            <w:hideMark/>
          </w:tcPr>
          <w:p w14:paraId="411A1A0B"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İdare Hukuku II</w:t>
            </w:r>
          </w:p>
        </w:tc>
        <w:tc>
          <w:tcPr>
            <w:tcW w:w="920" w:type="dxa"/>
            <w:tcBorders>
              <w:top w:val="nil"/>
              <w:left w:val="nil"/>
              <w:bottom w:val="single" w:sz="8" w:space="0" w:color="000000"/>
              <w:right w:val="single" w:sz="8" w:space="0" w:color="000000"/>
            </w:tcBorders>
            <w:shd w:val="clear" w:color="000000" w:fill="F8CBAD"/>
            <w:noWrap/>
            <w:vAlign w:val="center"/>
            <w:hideMark/>
          </w:tcPr>
          <w:p w14:paraId="2165F489"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5F62EBC2"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3A68C915" w14:textId="77777777" w:rsidTr="000754D6">
        <w:trPr>
          <w:trHeight w:val="300"/>
        </w:trPr>
        <w:tc>
          <w:tcPr>
            <w:tcW w:w="1669" w:type="dxa"/>
            <w:tcBorders>
              <w:top w:val="nil"/>
              <w:left w:val="nil"/>
              <w:bottom w:val="nil"/>
              <w:right w:val="nil"/>
            </w:tcBorders>
            <w:noWrap/>
            <w:vAlign w:val="center"/>
            <w:hideMark/>
          </w:tcPr>
          <w:p w14:paraId="74376C14" w14:textId="77777777" w:rsidR="000754D6" w:rsidRPr="000E3B90" w:rsidRDefault="000754D6" w:rsidP="000754D6">
            <w:pPr>
              <w:spacing w:after="0" w:line="240" w:lineRule="auto"/>
              <w:rPr>
                <w:color w:val="000000" w:themeColor="text1"/>
                <w:lang w:val="tr-TR"/>
              </w:rPr>
            </w:pPr>
          </w:p>
        </w:tc>
        <w:tc>
          <w:tcPr>
            <w:tcW w:w="2672" w:type="dxa"/>
            <w:tcBorders>
              <w:top w:val="nil"/>
              <w:left w:val="nil"/>
              <w:bottom w:val="nil"/>
              <w:right w:val="nil"/>
            </w:tcBorders>
            <w:noWrap/>
            <w:vAlign w:val="center"/>
            <w:hideMark/>
          </w:tcPr>
          <w:p w14:paraId="0D3A21B2" w14:textId="77777777" w:rsidR="000754D6" w:rsidRPr="000E3B90" w:rsidRDefault="000754D6" w:rsidP="000754D6">
            <w:pPr>
              <w:spacing w:after="0" w:line="240" w:lineRule="auto"/>
              <w:rPr>
                <w:color w:val="000000" w:themeColor="text1"/>
                <w:sz w:val="20"/>
                <w:szCs w:val="20"/>
                <w:lang w:val="tr-TR"/>
              </w:rPr>
            </w:pPr>
          </w:p>
        </w:tc>
        <w:tc>
          <w:tcPr>
            <w:tcW w:w="920" w:type="dxa"/>
            <w:tcBorders>
              <w:top w:val="nil"/>
              <w:left w:val="nil"/>
              <w:bottom w:val="nil"/>
              <w:right w:val="nil"/>
            </w:tcBorders>
            <w:noWrap/>
            <w:vAlign w:val="center"/>
            <w:hideMark/>
          </w:tcPr>
          <w:p w14:paraId="0A2B68D5" w14:textId="77777777" w:rsidR="000754D6" w:rsidRPr="000E3B90" w:rsidRDefault="000754D6" w:rsidP="000754D6">
            <w:pPr>
              <w:spacing w:after="0" w:line="240" w:lineRule="auto"/>
              <w:rPr>
                <w:color w:val="000000" w:themeColor="text1"/>
                <w:sz w:val="20"/>
                <w:szCs w:val="20"/>
                <w:lang w:val="tr-TR"/>
              </w:rPr>
            </w:pPr>
          </w:p>
        </w:tc>
        <w:tc>
          <w:tcPr>
            <w:tcW w:w="999" w:type="dxa"/>
            <w:tcBorders>
              <w:top w:val="nil"/>
              <w:left w:val="nil"/>
              <w:bottom w:val="nil"/>
              <w:right w:val="nil"/>
            </w:tcBorders>
            <w:noWrap/>
            <w:vAlign w:val="center"/>
            <w:hideMark/>
          </w:tcPr>
          <w:p w14:paraId="3E616B93" w14:textId="77777777" w:rsidR="000754D6" w:rsidRPr="000E3B90" w:rsidRDefault="000754D6" w:rsidP="000754D6">
            <w:pPr>
              <w:spacing w:after="0" w:line="240" w:lineRule="auto"/>
              <w:rPr>
                <w:color w:val="000000" w:themeColor="text1"/>
                <w:sz w:val="20"/>
                <w:szCs w:val="20"/>
                <w:lang w:val="tr-TR"/>
              </w:rPr>
            </w:pPr>
          </w:p>
        </w:tc>
      </w:tr>
      <w:tr w:rsidR="000E3B90" w:rsidRPr="000E3B90" w14:paraId="00B812A8" w14:textId="77777777" w:rsidTr="000754D6">
        <w:trPr>
          <w:trHeight w:val="600"/>
        </w:trPr>
        <w:tc>
          <w:tcPr>
            <w:tcW w:w="6260" w:type="dxa"/>
            <w:gridSpan w:val="4"/>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60F70CEF" w14:textId="77777777" w:rsidR="000754D6" w:rsidRPr="000E3B90" w:rsidRDefault="000754D6" w:rsidP="000754D6">
            <w:pPr>
              <w:spacing w:after="0" w:line="240" w:lineRule="auto"/>
              <w:jc w:val="center"/>
              <w:rPr>
                <w:b/>
                <w:bCs/>
                <w:color w:val="000000" w:themeColor="text1"/>
                <w:lang w:val="tr-TR"/>
              </w:rPr>
            </w:pPr>
            <w:r w:rsidRPr="000E3B90">
              <w:rPr>
                <w:b/>
                <w:bCs/>
                <w:color w:val="000000" w:themeColor="text1"/>
                <w:lang w:val="tr-TR"/>
              </w:rPr>
              <w:t>Fen Edebiyat Fakültesi, Mühendislik Fakültesi ve Güzel Sanatlar Fakültesi Öğrencileri</w:t>
            </w:r>
          </w:p>
        </w:tc>
      </w:tr>
      <w:tr w:rsidR="000E3B90" w:rsidRPr="000E3B90" w14:paraId="3D4EB792"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30B064BD"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Ders Kodu</w:t>
            </w:r>
          </w:p>
        </w:tc>
        <w:tc>
          <w:tcPr>
            <w:tcW w:w="2672" w:type="dxa"/>
            <w:tcBorders>
              <w:top w:val="nil"/>
              <w:left w:val="nil"/>
              <w:bottom w:val="single" w:sz="8" w:space="0" w:color="000000"/>
              <w:right w:val="single" w:sz="8" w:space="0" w:color="000000"/>
            </w:tcBorders>
            <w:shd w:val="clear" w:color="000000" w:fill="F8CBAD"/>
            <w:noWrap/>
            <w:vAlign w:val="center"/>
            <w:hideMark/>
          </w:tcPr>
          <w:p w14:paraId="7A1578DB"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Dersin Adı</w:t>
            </w:r>
          </w:p>
        </w:tc>
        <w:tc>
          <w:tcPr>
            <w:tcW w:w="920" w:type="dxa"/>
            <w:tcBorders>
              <w:top w:val="nil"/>
              <w:left w:val="nil"/>
              <w:bottom w:val="single" w:sz="8" w:space="0" w:color="000000"/>
              <w:right w:val="single" w:sz="8" w:space="0" w:color="000000"/>
            </w:tcBorders>
            <w:shd w:val="clear" w:color="000000" w:fill="F8CBAD"/>
            <w:noWrap/>
            <w:vAlign w:val="center"/>
            <w:hideMark/>
          </w:tcPr>
          <w:p w14:paraId="24CA58DE"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Kredi</w:t>
            </w:r>
          </w:p>
        </w:tc>
        <w:tc>
          <w:tcPr>
            <w:tcW w:w="999" w:type="dxa"/>
            <w:tcBorders>
              <w:top w:val="nil"/>
              <w:left w:val="nil"/>
              <w:bottom w:val="single" w:sz="8" w:space="0" w:color="000000"/>
              <w:right w:val="single" w:sz="8" w:space="0" w:color="000000"/>
            </w:tcBorders>
            <w:shd w:val="clear" w:color="000000" w:fill="F8CBAD"/>
            <w:noWrap/>
            <w:vAlign w:val="center"/>
            <w:hideMark/>
          </w:tcPr>
          <w:p w14:paraId="01BFFCB7" w14:textId="77777777" w:rsidR="000754D6" w:rsidRPr="000E3B90" w:rsidRDefault="000754D6" w:rsidP="000754D6">
            <w:pPr>
              <w:spacing w:after="0" w:line="240" w:lineRule="auto"/>
              <w:rPr>
                <w:b/>
                <w:bCs/>
                <w:color w:val="000000" w:themeColor="text1"/>
                <w:lang w:val="tr-TR"/>
              </w:rPr>
            </w:pPr>
            <w:r w:rsidRPr="000E3B90">
              <w:rPr>
                <w:b/>
                <w:bCs/>
                <w:color w:val="000000" w:themeColor="text1"/>
                <w:lang w:val="tr-TR"/>
              </w:rPr>
              <w:t>AKTS</w:t>
            </w:r>
          </w:p>
        </w:tc>
      </w:tr>
      <w:tr w:rsidR="000E3B90" w:rsidRPr="000E3B90" w14:paraId="456DC392"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0FE533A3"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105</w:t>
            </w:r>
          </w:p>
        </w:tc>
        <w:tc>
          <w:tcPr>
            <w:tcW w:w="2672" w:type="dxa"/>
            <w:tcBorders>
              <w:top w:val="nil"/>
              <w:left w:val="nil"/>
              <w:bottom w:val="single" w:sz="8" w:space="0" w:color="000000"/>
              <w:right w:val="single" w:sz="8" w:space="0" w:color="000000"/>
            </w:tcBorders>
            <w:shd w:val="clear" w:color="000000" w:fill="F8CBAD"/>
            <w:noWrap/>
            <w:vAlign w:val="center"/>
            <w:hideMark/>
          </w:tcPr>
          <w:p w14:paraId="66FAA54A"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Anayasa Hukuku I</w:t>
            </w:r>
          </w:p>
        </w:tc>
        <w:tc>
          <w:tcPr>
            <w:tcW w:w="920" w:type="dxa"/>
            <w:tcBorders>
              <w:top w:val="nil"/>
              <w:left w:val="nil"/>
              <w:bottom w:val="single" w:sz="8" w:space="0" w:color="000000"/>
              <w:right w:val="single" w:sz="8" w:space="0" w:color="000000"/>
            </w:tcBorders>
            <w:shd w:val="clear" w:color="000000" w:fill="F8CBAD"/>
            <w:noWrap/>
            <w:vAlign w:val="center"/>
            <w:hideMark/>
          </w:tcPr>
          <w:p w14:paraId="38A4071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c>
          <w:tcPr>
            <w:tcW w:w="999" w:type="dxa"/>
            <w:tcBorders>
              <w:top w:val="nil"/>
              <w:left w:val="nil"/>
              <w:bottom w:val="single" w:sz="8" w:space="0" w:color="000000"/>
              <w:right w:val="single" w:sz="8" w:space="0" w:color="000000"/>
            </w:tcBorders>
            <w:shd w:val="clear" w:color="000000" w:fill="F8CBAD"/>
            <w:noWrap/>
            <w:vAlign w:val="center"/>
            <w:hideMark/>
          </w:tcPr>
          <w:p w14:paraId="07B1A759"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5F17D935"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1EF48165"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201</w:t>
            </w:r>
          </w:p>
        </w:tc>
        <w:tc>
          <w:tcPr>
            <w:tcW w:w="2672" w:type="dxa"/>
            <w:tcBorders>
              <w:top w:val="nil"/>
              <w:left w:val="nil"/>
              <w:bottom w:val="single" w:sz="8" w:space="0" w:color="000000"/>
              <w:right w:val="single" w:sz="8" w:space="0" w:color="000000"/>
            </w:tcBorders>
            <w:shd w:val="clear" w:color="000000" w:fill="F8CBAD"/>
            <w:noWrap/>
            <w:vAlign w:val="center"/>
            <w:hideMark/>
          </w:tcPr>
          <w:p w14:paraId="2514D2D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Borçlar Hukuku I</w:t>
            </w:r>
          </w:p>
        </w:tc>
        <w:tc>
          <w:tcPr>
            <w:tcW w:w="920" w:type="dxa"/>
            <w:tcBorders>
              <w:top w:val="nil"/>
              <w:left w:val="nil"/>
              <w:bottom w:val="single" w:sz="8" w:space="0" w:color="000000"/>
              <w:right w:val="single" w:sz="8" w:space="0" w:color="000000"/>
            </w:tcBorders>
            <w:shd w:val="clear" w:color="000000" w:fill="F8CBAD"/>
            <w:noWrap/>
            <w:vAlign w:val="center"/>
            <w:hideMark/>
          </w:tcPr>
          <w:p w14:paraId="2AEA3397"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75C9F062"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7E4F4650"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30F4BEF7"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202</w:t>
            </w:r>
          </w:p>
        </w:tc>
        <w:tc>
          <w:tcPr>
            <w:tcW w:w="2672" w:type="dxa"/>
            <w:tcBorders>
              <w:top w:val="nil"/>
              <w:left w:val="nil"/>
              <w:bottom w:val="single" w:sz="8" w:space="0" w:color="000000"/>
              <w:right w:val="single" w:sz="8" w:space="0" w:color="000000"/>
            </w:tcBorders>
            <w:shd w:val="clear" w:color="000000" w:fill="F8CBAD"/>
            <w:noWrap/>
            <w:vAlign w:val="center"/>
            <w:hideMark/>
          </w:tcPr>
          <w:p w14:paraId="384ED51C"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Borçlar Hukuku II</w:t>
            </w:r>
          </w:p>
        </w:tc>
        <w:tc>
          <w:tcPr>
            <w:tcW w:w="920" w:type="dxa"/>
            <w:tcBorders>
              <w:top w:val="nil"/>
              <w:left w:val="nil"/>
              <w:bottom w:val="single" w:sz="8" w:space="0" w:color="000000"/>
              <w:right w:val="single" w:sz="8" w:space="0" w:color="000000"/>
            </w:tcBorders>
            <w:shd w:val="clear" w:color="000000" w:fill="F8CBAD"/>
            <w:noWrap/>
            <w:vAlign w:val="center"/>
            <w:hideMark/>
          </w:tcPr>
          <w:p w14:paraId="435262AC"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4AA02F9C"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E3B90" w:rsidRPr="000E3B90" w14:paraId="5BFC74AB"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424978A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205</w:t>
            </w:r>
          </w:p>
        </w:tc>
        <w:tc>
          <w:tcPr>
            <w:tcW w:w="2672" w:type="dxa"/>
            <w:tcBorders>
              <w:top w:val="nil"/>
              <w:left w:val="nil"/>
              <w:bottom w:val="single" w:sz="8" w:space="0" w:color="000000"/>
              <w:right w:val="single" w:sz="8" w:space="0" w:color="000000"/>
            </w:tcBorders>
            <w:shd w:val="clear" w:color="000000" w:fill="F8CBAD"/>
            <w:noWrap/>
            <w:vAlign w:val="center"/>
            <w:hideMark/>
          </w:tcPr>
          <w:p w14:paraId="17A76A61"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İdare Hukuku I</w:t>
            </w:r>
          </w:p>
        </w:tc>
        <w:tc>
          <w:tcPr>
            <w:tcW w:w="920" w:type="dxa"/>
            <w:tcBorders>
              <w:top w:val="nil"/>
              <w:left w:val="nil"/>
              <w:bottom w:val="single" w:sz="8" w:space="0" w:color="000000"/>
              <w:right w:val="single" w:sz="8" w:space="0" w:color="000000"/>
            </w:tcBorders>
            <w:shd w:val="clear" w:color="000000" w:fill="F8CBAD"/>
            <w:noWrap/>
            <w:vAlign w:val="center"/>
            <w:hideMark/>
          </w:tcPr>
          <w:p w14:paraId="0CA8C370"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415E5C01"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r w:rsidR="000754D6" w:rsidRPr="000E3B90" w14:paraId="768AAD5A" w14:textId="77777777" w:rsidTr="000754D6">
        <w:trPr>
          <w:trHeight w:val="300"/>
        </w:trPr>
        <w:tc>
          <w:tcPr>
            <w:tcW w:w="1669" w:type="dxa"/>
            <w:tcBorders>
              <w:top w:val="nil"/>
              <w:left w:val="single" w:sz="8" w:space="0" w:color="000000"/>
              <w:bottom w:val="single" w:sz="8" w:space="0" w:color="000000"/>
              <w:right w:val="single" w:sz="8" w:space="0" w:color="000000"/>
            </w:tcBorders>
            <w:shd w:val="clear" w:color="000000" w:fill="F8CBAD"/>
            <w:noWrap/>
            <w:vAlign w:val="center"/>
            <w:hideMark/>
          </w:tcPr>
          <w:p w14:paraId="7F14A9F2"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HUK 206</w:t>
            </w:r>
          </w:p>
        </w:tc>
        <w:tc>
          <w:tcPr>
            <w:tcW w:w="2672" w:type="dxa"/>
            <w:tcBorders>
              <w:top w:val="nil"/>
              <w:left w:val="nil"/>
              <w:bottom w:val="single" w:sz="8" w:space="0" w:color="000000"/>
              <w:right w:val="single" w:sz="8" w:space="0" w:color="000000"/>
            </w:tcBorders>
            <w:shd w:val="clear" w:color="000000" w:fill="F8CBAD"/>
            <w:noWrap/>
            <w:vAlign w:val="center"/>
            <w:hideMark/>
          </w:tcPr>
          <w:p w14:paraId="56C8A359"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İdare Hukuku II</w:t>
            </w:r>
          </w:p>
        </w:tc>
        <w:tc>
          <w:tcPr>
            <w:tcW w:w="920" w:type="dxa"/>
            <w:tcBorders>
              <w:top w:val="nil"/>
              <w:left w:val="nil"/>
              <w:bottom w:val="single" w:sz="8" w:space="0" w:color="000000"/>
              <w:right w:val="single" w:sz="8" w:space="0" w:color="000000"/>
            </w:tcBorders>
            <w:shd w:val="clear" w:color="000000" w:fill="F8CBAD"/>
            <w:noWrap/>
            <w:vAlign w:val="center"/>
            <w:hideMark/>
          </w:tcPr>
          <w:p w14:paraId="6A2F5FAD"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3</w:t>
            </w:r>
          </w:p>
        </w:tc>
        <w:tc>
          <w:tcPr>
            <w:tcW w:w="999" w:type="dxa"/>
            <w:tcBorders>
              <w:top w:val="nil"/>
              <w:left w:val="nil"/>
              <w:bottom w:val="single" w:sz="8" w:space="0" w:color="000000"/>
              <w:right w:val="single" w:sz="8" w:space="0" w:color="000000"/>
            </w:tcBorders>
            <w:shd w:val="clear" w:color="000000" w:fill="F8CBAD"/>
            <w:noWrap/>
            <w:vAlign w:val="center"/>
            <w:hideMark/>
          </w:tcPr>
          <w:p w14:paraId="36766197" w14:textId="77777777" w:rsidR="000754D6" w:rsidRPr="000E3B90" w:rsidRDefault="000754D6" w:rsidP="000754D6">
            <w:pPr>
              <w:spacing w:after="0" w:line="240" w:lineRule="auto"/>
              <w:rPr>
                <w:color w:val="000000" w:themeColor="text1"/>
                <w:lang w:val="tr-TR"/>
              </w:rPr>
            </w:pPr>
            <w:r w:rsidRPr="000E3B90">
              <w:rPr>
                <w:color w:val="000000" w:themeColor="text1"/>
                <w:lang w:val="tr-TR"/>
              </w:rPr>
              <w:t>4</w:t>
            </w:r>
          </w:p>
        </w:tc>
      </w:tr>
    </w:tbl>
    <w:p w14:paraId="28CCB8F3" w14:textId="77777777" w:rsidR="000754D6" w:rsidRPr="000E3B90" w:rsidRDefault="000754D6" w:rsidP="00DB5CF4">
      <w:pPr>
        <w:spacing w:after="240"/>
        <w:rPr>
          <w:color w:val="000000" w:themeColor="text1"/>
        </w:rPr>
      </w:pPr>
    </w:p>
    <w:p w14:paraId="00000364" w14:textId="19D5593A" w:rsidR="008808A9" w:rsidRPr="000E3B90" w:rsidRDefault="00453627" w:rsidP="00DB5CF4">
      <w:pPr>
        <w:spacing w:after="240"/>
        <w:rPr>
          <w:color w:val="000000" w:themeColor="text1"/>
        </w:rPr>
      </w:pPr>
      <w:r w:rsidRPr="000E3B90">
        <w:rPr>
          <w:color w:val="000000" w:themeColor="text1"/>
        </w:rPr>
        <w:t xml:space="preserve">Program ile ilgili detaylar için Üniversitemiz </w:t>
      </w:r>
      <w:hyperlink r:id="rId77">
        <w:proofErr w:type="spellStart"/>
        <w:r w:rsidR="008808A9" w:rsidRPr="000E3B90">
          <w:rPr>
            <w:color w:val="000000" w:themeColor="text1"/>
            <w:u w:val="single"/>
          </w:rPr>
          <w:t>Yandal</w:t>
        </w:r>
        <w:proofErr w:type="spellEnd"/>
        <w:r w:rsidR="008808A9" w:rsidRPr="000E3B90">
          <w:rPr>
            <w:color w:val="000000" w:themeColor="text1"/>
            <w:u w:val="single"/>
          </w:rPr>
          <w:t xml:space="preserve"> Programı </w:t>
        </w:r>
        <w:proofErr w:type="spellStart"/>
        <w:r w:rsidR="008808A9" w:rsidRPr="000E3B90">
          <w:rPr>
            <w:color w:val="000000" w:themeColor="text1"/>
            <w:u w:val="single"/>
          </w:rPr>
          <w:t>Yönergesi</w:t>
        </w:r>
      </w:hyperlink>
      <w:r w:rsidRPr="000E3B90">
        <w:rPr>
          <w:color w:val="000000" w:themeColor="text1"/>
        </w:rPr>
        <w:t>’ne</w:t>
      </w:r>
      <w:proofErr w:type="spellEnd"/>
      <w:r w:rsidRPr="000E3B90">
        <w:rPr>
          <w:color w:val="000000" w:themeColor="text1"/>
        </w:rPr>
        <w:t xml:space="preserve"> bakmanız ayrıca tavsiye edilir. </w:t>
      </w:r>
    </w:p>
    <w:p w14:paraId="00000365" w14:textId="77777777" w:rsidR="008808A9" w:rsidRPr="000E3B90" w:rsidRDefault="00453627" w:rsidP="00DB5CF4">
      <w:pPr>
        <w:pStyle w:val="Balk3"/>
        <w:spacing w:before="0"/>
        <w:rPr>
          <w:color w:val="000000" w:themeColor="text1"/>
        </w:rPr>
      </w:pPr>
      <w:bookmarkStart w:id="21" w:name="_Toc213738857"/>
      <w:r w:rsidRPr="000E3B90">
        <w:rPr>
          <w:color w:val="000000" w:themeColor="text1"/>
        </w:rPr>
        <w:t>iii. Erasmus ve Erasmus+ Programları</w:t>
      </w:r>
      <w:bookmarkEnd w:id="21"/>
    </w:p>
    <w:p w14:paraId="00000368" w14:textId="76778E00" w:rsidR="008808A9" w:rsidRPr="000E3B90" w:rsidRDefault="00453627" w:rsidP="00DB5CF4">
      <w:pPr>
        <w:spacing w:after="240"/>
        <w:rPr>
          <w:color w:val="000000" w:themeColor="text1"/>
        </w:rPr>
      </w:pPr>
      <w:r w:rsidRPr="000E3B90">
        <w:rPr>
          <w:color w:val="000000" w:themeColor="text1"/>
        </w:rPr>
        <w:t>Öğrencilerimiz Erasmus değişim programı çerçevesinde Üniversitemiz ile anlaşmalı olan kuruluşlarda öğrenim görme ve staj yapma şansına sahiptir. Erasmus+ Yükseköğretimde Öğrenci Staj Hareketliliği Programı için yılda 3 kez olmak üzere Dış İlişkiler Müdürlüğünce elektronik postalarınıza gönderilen ilanlardaki başvuru süreçleri takip edilir. Erasmus+ Yükseköğretimde Öğrenci Öğrenim Hareketliliği Programı içinse yılda 1 kez olmak üzere Dış İlişkiler Müdürlüğünce elektronik postalarınıza gönderilen ilanlardaki başvuru süreleri takip edilir.</w:t>
      </w:r>
      <w:r w:rsidR="006A5B1C" w:rsidRPr="000E3B90">
        <w:rPr>
          <w:color w:val="000000" w:themeColor="text1"/>
        </w:rPr>
        <w:t xml:space="preserve"> </w:t>
      </w:r>
      <w:r w:rsidRPr="000E3B90">
        <w:rPr>
          <w:color w:val="000000" w:themeColor="text1"/>
        </w:rPr>
        <w:t xml:space="preserve">Staj ve öğrenim hareketliliğine başvurabilmek için asgari 2.20 genel not ortalaması ve TOEFL belgesine sahip olunması gerekmektedir. </w:t>
      </w:r>
    </w:p>
    <w:p w14:paraId="00000369" w14:textId="77777777" w:rsidR="008808A9" w:rsidRPr="000E3B90" w:rsidRDefault="00453627" w:rsidP="00DB5CF4">
      <w:pPr>
        <w:spacing w:after="240"/>
        <w:rPr>
          <w:color w:val="000000" w:themeColor="text1"/>
        </w:rPr>
      </w:pPr>
      <w:r w:rsidRPr="000E3B90">
        <w:rPr>
          <w:color w:val="000000" w:themeColor="text1"/>
        </w:rPr>
        <w:t xml:space="preserve">Hukuk Fakültesi öğrencilerimizce Erasmus+ Yükseköğretimde Öğrenci Staj Hareketliliği Programı yaygın biçimde kullanılmaktadır. Ortak eğitim programının bir parçası olarak yaptığınız yurt dışı stajları sizlere dönem kaybetmeksizin yurt dışında yaşama ve çalışma fırsatı </w:t>
      </w:r>
      <w:r w:rsidRPr="000E3B90">
        <w:rPr>
          <w:color w:val="000000" w:themeColor="text1"/>
        </w:rPr>
        <w:lastRenderedPageBreak/>
        <w:t>sunmaktadır. Erasmus+ hibesinin yanı sıra burslu öğrencilerimizin yurt dışı ortak eğitimi sırasında kira yardımı alma imkânı bulunmaktadır. Bununla birlikte, burslu öğrencilerimizin yaşam katkı payları Erasmus+ programlarında bulundukları süre boyunca ödenmeye devam etmektedir.</w:t>
      </w:r>
    </w:p>
    <w:p w14:paraId="0000036B" w14:textId="21536D88" w:rsidR="008808A9" w:rsidRPr="000E3B90" w:rsidRDefault="00453627" w:rsidP="00DB5CF4">
      <w:pPr>
        <w:spacing w:after="240"/>
        <w:rPr>
          <w:color w:val="000000" w:themeColor="text1"/>
        </w:rPr>
      </w:pPr>
      <w:r w:rsidRPr="000E3B90">
        <w:rPr>
          <w:color w:val="000000" w:themeColor="text1"/>
        </w:rPr>
        <w:t xml:space="preserve">Üniversitemizin anlaşmalı olduğu kurumların listesine Dış İlişkiler Müdürlüğü’nün </w:t>
      </w:r>
      <w:hyperlink r:id="rId78">
        <w:r w:rsidR="008808A9" w:rsidRPr="000E3B90">
          <w:rPr>
            <w:color w:val="000000" w:themeColor="text1"/>
            <w:u w:val="single"/>
          </w:rPr>
          <w:t>internet sayfasından</w:t>
        </w:r>
      </w:hyperlink>
      <w:r w:rsidRPr="000E3B90">
        <w:rPr>
          <w:color w:val="000000" w:themeColor="text1"/>
        </w:rPr>
        <w:t xml:space="preserve"> ulaşabilirsiniz.</w:t>
      </w:r>
      <w:r w:rsidR="006A5B1C" w:rsidRPr="000E3B90">
        <w:rPr>
          <w:color w:val="000000" w:themeColor="text1"/>
        </w:rPr>
        <w:t xml:space="preserve"> </w:t>
      </w:r>
      <w:r w:rsidRPr="000E3B90">
        <w:rPr>
          <w:color w:val="000000" w:themeColor="text1"/>
        </w:rPr>
        <w:t xml:space="preserve">Erasmus+ programı ve yurt dışında ortak eğitim imkanlarıyla ilgili olarak Üniversitemiz Dış İlişkiler Müdürlüğüne başvurabilir; aynı zamanda Fakültemiz Erasmus+ sorumlusu Dr. Öğr. Üyesi Elif Oral ile Fakültemiz ortak eğitim sorumluları Dr. Öğr. Üyesi Fatma Ceren Sancar, Arş. Gör. Dr. Emre Ali Deliktaş ve Arş. Gör. Sezin Vural’dan bilgi alabilirsiniz. </w:t>
      </w:r>
    </w:p>
    <w:p w14:paraId="1FC5F2CA" w14:textId="77777777" w:rsidR="00F62132" w:rsidRPr="000E3B90" w:rsidRDefault="00000000" w:rsidP="00F62132">
      <w:pPr>
        <w:pStyle w:val="Balk3"/>
        <w:spacing w:before="0"/>
        <w:ind w:firstLine="0"/>
        <w:rPr>
          <w:color w:val="000000" w:themeColor="text1"/>
        </w:rPr>
      </w:pPr>
      <w:sdt>
        <w:sdtPr>
          <w:rPr>
            <w:color w:val="000000" w:themeColor="text1"/>
          </w:rPr>
          <w:tag w:val="goog_rdk_2"/>
          <w:id w:val="-673628215"/>
          <w:showingPlcHdr/>
        </w:sdtPr>
        <w:sdtContent>
          <w:r w:rsidR="00F62132" w:rsidRPr="000E3B90">
            <w:rPr>
              <w:color w:val="000000" w:themeColor="text1"/>
            </w:rPr>
            <w:t xml:space="preserve">    </w:t>
          </w:r>
          <w:bookmarkStart w:id="22" w:name="_Toc213738858"/>
          <w:r w:rsidR="00F62132" w:rsidRPr="000E3B90">
            <w:rPr>
              <w:color w:val="000000" w:themeColor="text1"/>
            </w:rPr>
            <w:t xml:space="preserve"> </w:t>
          </w:r>
        </w:sdtContent>
      </w:sdt>
      <w:r w:rsidR="00F62132" w:rsidRPr="000E3B90">
        <w:rPr>
          <w:color w:val="000000" w:themeColor="text1"/>
        </w:rPr>
        <w:t>iv. Burs Koşulları</w:t>
      </w:r>
      <w:bookmarkEnd w:id="22"/>
    </w:p>
    <w:p w14:paraId="07FFE5B6" w14:textId="77777777" w:rsidR="00F62132" w:rsidRPr="000E3B90" w:rsidRDefault="00F62132" w:rsidP="00F62132">
      <w:pPr>
        <w:spacing w:after="240"/>
        <w:rPr>
          <w:color w:val="000000" w:themeColor="text1"/>
        </w:rPr>
      </w:pPr>
      <w:r w:rsidRPr="000E3B90">
        <w:rPr>
          <w:color w:val="000000" w:themeColor="text1"/>
        </w:rPr>
        <w:t xml:space="preserve">Üniversitemizde ÖSYM tarafından ilan edilen tam ve kısmi bursluluk statüsü ile Uluslararası ve Ulusal Bilim Olimpiyatları burslarının yanı sıra şehit çocuğu bursu, spor dalları bursu, eğitim başarı bursu ve spor başarı bursları sunulmaktadır. Aynı zamanda, tam burslu statüde öğrenim görmekte olan öğrencilere, başarı sıralamasına göre destek bursu olarak aylık Yaşam Katkı Payı (YKP) ödenir. Tüm burs türleri için </w:t>
      </w:r>
      <w:hyperlink r:id="rId79">
        <w:r w:rsidRPr="000E3B90">
          <w:rPr>
            <w:color w:val="000000" w:themeColor="text1"/>
            <w:u w:val="single"/>
          </w:rPr>
          <w:t xml:space="preserve">Lisans Programı Burs </w:t>
        </w:r>
        <w:proofErr w:type="spellStart"/>
        <w:r w:rsidRPr="000E3B90">
          <w:rPr>
            <w:color w:val="000000" w:themeColor="text1"/>
            <w:u w:val="single"/>
          </w:rPr>
          <w:t>Yönergesi</w:t>
        </w:r>
      </w:hyperlink>
      <w:r w:rsidRPr="000E3B90">
        <w:rPr>
          <w:color w:val="000000" w:themeColor="text1"/>
        </w:rPr>
        <w:t>’ni</w:t>
      </w:r>
      <w:proofErr w:type="spellEnd"/>
      <w:r w:rsidRPr="000E3B90">
        <w:rPr>
          <w:color w:val="000000" w:themeColor="text1"/>
        </w:rPr>
        <w:t xml:space="preserve"> incelemeniz tavsiye edilir.</w:t>
      </w:r>
    </w:p>
    <w:p w14:paraId="7F1C1EAD" w14:textId="77777777" w:rsidR="00F62132" w:rsidRPr="000E3B90" w:rsidRDefault="00F62132" w:rsidP="00F62132">
      <w:pPr>
        <w:spacing w:after="240"/>
        <w:rPr>
          <w:color w:val="000000" w:themeColor="text1"/>
        </w:rPr>
      </w:pPr>
      <w:r w:rsidRPr="000E3B90">
        <w:rPr>
          <w:color w:val="000000" w:themeColor="text1"/>
        </w:rPr>
        <w:t xml:space="preserve">Tam burs, kısmi burs, Ulusal ve Uluslararası Bilim Olimpiyatları bursu, spor dalları bursu ve şehit çocuğu bursunun azami süresi; Üniversiteye kayıt tarihinden itibaren beş yıl ve ilave bir dönemdir. Hazırlık sınıfında geçirilen süre azami bursluluk statüsüne dahildir. Bu sayılan burslar öğrencilerin genel not ortalamasına bağlı değildir; bir başka ifadeyle sayılan bursların devamı için belirli bir başarı şartı aranmaz. </w:t>
      </w:r>
    </w:p>
    <w:p w14:paraId="74D1CF73" w14:textId="77777777" w:rsidR="00F62132" w:rsidRPr="000E3B90" w:rsidRDefault="00F62132" w:rsidP="00F62132">
      <w:pPr>
        <w:spacing w:after="240"/>
        <w:rPr>
          <w:color w:val="000000" w:themeColor="text1"/>
        </w:rPr>
      </w:pPr>
      <w:r w:rsidRPr="000E3B90">
        <w:rPr>
          <w:color w:val="000000" w:themeColor="text1"/>
        </w:rPr>
        <w:t>Eğitim başarı bursu, tam burslu kategori dışında kayıt yaptıran lisans programı öğrencilerine, eğitim öğretim süreci içindeki başarılarını teşvik etmek amacıyla verilir. Eğitim Başarı Bursunun kontenjanları, her fakültenin tam burslu statü hariç ağırlıklı ÖSYS kontenjanının yüzde 5’ini geçmemek koşuluyla belirlenir. Eğitim Başarı Bursu başvuru koşullarını sağlayan öğrenciler, her fakülte için genel not ortalamalarına göre sıralanır ve fakültelerin başarı bursu kontenjanları kapsamında en başarılı öğrencilere verilir.</w:t>
      </w:r>
    </w:p>
    <w:p w14:paraId="301071AE" w14:textId="77777777" w:rsidR="00F62132" w:rsidRPr="000E3B90" w:rsidRDefault="00F62132" w:rsidP="00F62132">
      <w:pPr>
        <w:spacing w:after="240"/>
        <w:rPr>
          <w:color w:val="000000" w:themeColor="text1"/>
        </w:rPr>
      </w:pPr>
      <w:r w:rsidRPr="000E3B90">
        <w:rPr>
          <w:color w:val="000000" w:themeColor="text1"/>
        </w:rPr>
        <w:t>Eğitim başarı bursuna hak kazanmak için;</w:t>
      </w:r>
    </w:p>
    <w:p w14:paraId="01E5E047" w14:textId="77777777" w:rsidR="00F62132" w:rsidRPr="000E3B90" w:rsidRDefault="00F62132" w:rsidP="00F62132">
      <w:pPr>
        <w:pStyle w:val="ListeParagraf"/>
        <w:numPr>
          <w:ilvl w:val="0"/>
          <w:numId w:val="6"/>
        </w:numPr>
        <w:spacing w:after="240"/>
        <w:rPr>
          <w:color w:val="000000" w:themeColor="text1"/>
        </w:rPr>
      </w:pPr>
      <w:r w:rsidRPr="000E3B90">
        <w:rPr>
          <w:color w:val="000000" w:themeColor="text1"/>
        </w:rPr>
        <w:t xml:space="preserve">Lisans programının en az üç ders dönemini tamamlamış olmanız; </w:t>
      </w:r>
    </w:p>
    <w:p w14:paraId="6AD9C2E1" w14:textId="77777777" w:rsidR="00F62132" w:rsidRPr="000E3B90" w:rsidRDefault="00F62132" w:rsidP="00F62132">
      <w:pPr>
        <w:pStyle w:val="ListeParagraf"/>
        <w:numPr>
          <w:ilvl w:val="0"/>
          <w:numId w:val="6"/>
        </w:numPr>
        <w:spacing w:after="240"/>
        <w:rPr>
          <w:color w:val="000000" w:themeColor="text1"/>
        </w:rPr>
      </w:pPr>
      <w:r w:rsidRPr="000E3B90">
        <w:rPr>
          <w:color w:val="000000" w:themeColor="text1"/>
        </w:rPr>
        <w:lastRenderedPageBreak/>
        <w:t xml:space="preserve">Lisans programında en az 45 kredilik dersi başarı ile tamamlamış olmanız, </w:t>
      </w:r>
    </w:p>
    <w:p w14:paraId="3F162FB2" w14:textId="77777777" w:rsidR="00F62132" w:rsidRPr="000E3B90" w:rsidRDefault="00F62132" w:rsidP="00F62132">
      <w:pPr>
        <w:pStyle w:val="ListeParagraf"/>
        <w:numPr>
          <w:ilvl w:val="0"/>
          <w:numId w:val="6"/>
        </w:numPr>
        <w:spacing w:after="240"/>
        <w:rPr>
          <w:color w:val="000000" w:themeColor="text1"/>
        </w:rPr>
      </w:pPr>
      <w:r w:rsidRPr="000E3B90">
        <w:rPr>
          <w:color w:val="000000" w:themeColor="text1"/>
        </w:rPr>
        <w:t xml:space="preserve">Genel not ortalamanızın en az 3.50 olması, </w:t>
      </w:r>
    </w:p>
    <w:p w14:paraId="5130971B" w14:textId="77777777" w:rsidR="00F62132" w:rsidRPr="000E3B90" w:rsidRDefault="00F62132" w:rsidP="00F62132">
      <w:pPr>
        <w:pStyle w:val="ListeParagraf"/>
        <w:numPr>
          <w:ilvl w:val="0"/>
          <w:numId w:val="6"/>
        </w:numPr>
        <w:spacing w:after="240"/>
        <w:rPr>
          <w:color w:val="000000" w:themeColor="text1"/>
        </w:rPr>
      </w:pPr>
      <w:r w:rsidRPr="000E3B90">
        <w:rPr>
          <w:color w:val="000000" w:themeColor="text1"/>
        </w:rPr>
        <w:t>Akademik geçmişinizde FF notu ile başarısız olduğu bir dersin bulunmaması veya FF notu var ise aldığı dersin yerine geçer not aldığı başka bir dersi saydırmış olmanız gerekir.</w:t>
      </w:r>
    </w:p>
    <w:p w14:paraId="5021BFAC" w14:textId="77777777" w:rsidR="00F62132" w:rsidRPr="000E3B90" w:rsidRDefault="00F62132" w:rsidP="00F62132">
      <w:pPr>
        <w:spacing w:after="240"/>
        <w:rPr>
          <w:color w:val="000000" w:themeColor="text1"/>
        </w:rPr>
      </w:pPr>
      <w:r w:rsidRPr="000E3B90">
        <w:rPr>
          <w:color w:val="000000" w:themeColor="text1"/>
        </w:rPr>
        <w:t>Eğitim başarı bursuna hak kazanan öğrenciye takip eden tek bir ders dönemi için öğrenim ücreti muafiyeti sağlanır. Öğrenciler ortak eğitim dönemlerinde başarı bursu haklarını kullanamazlar. Öğrenci eğitim başarı bursuna hak kazandığı bir dönemden sonra bu maddede belirtilen şartları sağlayarak yeniden yeni bir ders dönemi için eğitim başarı bursuna hak kazanabilir. Ancak eğitim başarı bursları ortak eğitim dönemlerinde geçerli değildir.</w:t>
      </w:r>
    </w:p>
    <w:p w14:paraId="39C313A9" w14:textId="77777777" w:rsidR="00F62132" w:rsidRPr="000E3B90" w:rsidRDefault="00F62132" w:rsidP="00F62132">
      <w:pPr>
        <w:spacing w:after="240"/>
        <w:rPr>
          <w:color w:val="000000" w:themeColor="text1"/>
        </w:rPr>
      </w:pPr>
      <w:r w:rsidRPr="000E3B90">
        <w:rPr>
          <w:color w:val="000000" w:themeColor="text1"/>
        </w:rPr>
        <w:t xml:space="preserve">Destek bursları, öğrencinin Üniversiteye kaydolduğu akademik takvimde belirlenmiş son kayıt tarihinden geçerli olmak üzere ve öğrenimine devam ettiği sürece, bir eğitim öğretim yılı içinde hazırlık sınıfında azami 10 ay, lisans programında ise azami 11 ay süreyle verilmektedir. Ortak eğitim uygulamasına katılacak tam burslu öğrencilere ortak eğitim süresince, yerleştirildiği kurum tarafından ödenen miktar kesilerek Yaşam Katkı Payı ödenmeye devam edilir. Ortak eğitim protokolünde belirtildiği takdirde mevzuatı ve yapısı gereği ücret ödemeyen bir kurumda ortak eğitim yapan burslu öğrencilerin ortak eğitim süresince yaşam katkı payı kesilmez. </w:t>
      </w:r>
    </w:p>
    <w:p w14:paraId="25B2DEC6" w14:textId="0D671327" w:rsidR="005C122B" w:rsidRPr="000E3B90" w:rsidRDefault="00F62132" w:rsidP="005C122B">
      <w:pPr>
        <w:spacing w:after="240"/>
        <w:rPr>
          <w:color w:val="000000" w:themeColor="text1"/>
        </w:rPr>
      </w:pPr>
      <w:r w:rsidRPr="000E3B90">
        <w:rPr>
          <w:color w:val="000000" w:themeColor="text1"/>
        </w:rPr>
        <w:t xml:space="preserve">Çift anadal ve </w:t>
      </w:r>
      <w:proofErr w:type="spellStart"/>
      <w:r w:rsidRPr="000E3B90">
        <w:rPr>
          <w:color w:val="000000" w:themeColor="text1"/>
        </w:rPr>
        <w:t>yandal</w:t>
      </w:r>
      <w:proofErr w:type="spellEnd"/>
      <w:r w:rsidRPr="000E3B90">
        <w:rPr>
          <w:color w:val="000000" w:themeColor="text1"/>
        </w:rPr>
        <w:t xml:space="preserve"> programlarında ise </w:t>
      </w:r>
      <w:r w:rsidR="00092D1C" w:rsidRPr="000E3B90">
        <w:rPr>
          <w:color w:val="000000" w:themeColor="text1"/>
        </w:rPr>
        <w:t>a</w:t>
      </w:r>
      <w:r w:rsidRPr="000E3B90">
        <w:rPr>
          <w:color w:val="000000" w:themeColor="text1"/>
        </w:rPr>
        <w:t xml:space="preserve">nadal programını azami bursluluk süresi içinde tamamlamayan çift anadal ve </w:t>
      </w:r>
      <w:proofErr w:type="spellStart"/>
      <w:r w:rsidRPr="000E3B90">
        <w:rPr>
          <w:color w:val="000000" w:themeColor="text1"/>
        </w:rPr>
        <w:t>yandal</w:t>
      </w:r>
      <w:proofErr w:type="spellEnd"/>
      <w:r w:rsidRPr="000E3B90">
        <w:rPr>
          <w:color w:val="000000" w:themeColor="text1"/>
        </w:rPr>
        <w:t xml:space="preserve"> programlarına kayıtlı öğrencilerin bursluluk statüleri sona erer.</w:t>
      </w:r>
      <w:r w:rsidR="00092D1C" w:rsidRPr="000E3B90">
        <w:rPr>
          <w:color w:val="000000" w:themeColor="text1"/>
        </w:rPr>
        <w:t xml:space="preserve"> Burslu bir öğrencinin </w:t>
      </w:r>
      <w:proofErr w:type="spellStart"/>
      <w:r w:rsidR="00092D1C" w:rsidRPr="000E3B90">
        <w:rPr>
          <w:color w:val="000000" w:themeColor="text1"/>
        </w:rPr>
        <w:t>yandal</w:t>
      </w:r>
      <w:proofErr w:type="spellEnd"/>
      <w:r w:rsidR="00092D1C" w:rsidRPr="000E3B90">
        <w:rPr>
          <w:color w:val="000000" w:themeColor="text1"/>
        </w:rPr>
        <w:t xml:space="preserve"> programına kabul edilmesi azami bursluluk süresini değiştirmez.</w:t>
      </w:r>
      <w:r w:rsidR="00092D1C" w:rsidRPr="000E3B90">
        <w:rPr>
          <w:color w:val="000000" w:themeColor="text1"/>
          <w:sz w:val="18"/>
          <w:szCs w:val="18"/>
        </w:rPr>
        <w:t xml:space="preserve"> </w:t>
      </w:r>
    </w:p>
    <w:p w14:paraId="00000399" w14:textId="70B10EBB" w:rsidR="008808A9" w:rsidRPr="000E3B90" w:rsidRDefault="00453627" w:rsidP="005C122B">
      <w:pPr>
        <w:pStyle w:val="Balk1"/>
        <w:rPr>
          <w:color w:val="000000" w:themeColor="text1"/>
        </w:rPr>
      </w:pPr>
      <w:bookmarkStart w:id="23" w:name="_Toc213738859"/>
      <w:r w:rsidRPr="000E3B90">
        <w:rPr>
          <w:color w:val="000000" w:themeColor="text1"/>
        </w:rPr>
        <w:t>8. FAYDALI BAĞLANTILAR VE ADRESLER</w:t>
      </w:r>
      <w:bookmarkEnd w:id="23"/>
    </w:p>
    <w:tbl>
      <w:tblPr>
        <w:tblW w:w="8880" w:type="dxa"/>
        <w:tblCellMar>
          <w:left w:w="70" w:type="dxa"/>
          <w:right w:w="70" w:type="dxa"/>
        </w:tblCellMar>
        <w:tblLook w:val="04A0" w:firstRow="1" w:lastRow="0" w:firstColumn="1" w:lastColumn="0" w:noHBand="0" w:noVBand="1"/>
      </w:tblPr>
      <w:tblGrid>
        <w:gridCol w:w="3920"/>
        <w:gridCol w:w="4960"/>
      </w:tblGrid>
      <w:tr w:rsidR="000E3B90" w:rsidRPr="000E3B90" w14:paraId="056B8B6A" w14:textId="77777777" w:rsidTr="000754D6">
        <w:trPr>
          <w:trHeight w:val="300"/>
        </w:trPr>
        <w:tc>
          <w:tcPr>
            <w:tcW w:w="392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BEEB621"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Fakülte İnternet Sayfası</w:t>
            </w:r>
          </w:p>
        </w:tc>
        <w:tc>
          <w:tcPr>
            <w:tcW w:w="4960" w:type="dxa"/>
            <w:tcBorders>
              <w:top w:val="single" w:sz="4" w:space="0" w:color="auto"/>
              <w:left w:val="nil"/>
              <w:bottom w:val="single" w:sz="4" w:space="0" w:color="auto"/>
              <w:right w:val="single" w:sz="4" w:space="0" w:color="auto"/>
            </w:tcBorders>
            <w:shd w:val="clear" w:color="000000" w:fill="FFE699"/>
            <w:vAlign w:val="center"/>
            <w:hideMark/>
          </w:tcPr>
          <w:p w14:paraId="2FCDCE2E" w14:textId="77777777" w:rsidR="000754D6" w:rsidRPr="000E3B90" w:rsidRDefault="000754D6" w:rsidP="000754D6">
            <w:pPr>
              <w:spacing w:after="0" w:line="240" w:lineRule="auto"/>
              <w:jc w:val="left"/>
              <w:rPr>
                <w:color w:val="000000" w:themeColor="text1"/>
                <w:sz w:val="20"/>
                <w:szCs w:val="20"/>
                <w:u w:val="single"/>
                <w:lang w:val="tr-TR"/>
              </w:rPr>
            </w:pPr>
            <w:hyperlink r:id="rId80" w:history="1">
              <w:r w:rsidRPr="000E3B90">
                <w:rPr>
                  <w:color w:val="000000" w:themeColor="text1"/>
                  <w:sz w:val="20"/>
                  <w:szCs w:val="20"/>
                  <w:u w:val="single"/>
                  <w:lang w:val="tr-TR"/>
                </w:rPr>
                <w:t>https://www.etu.edu.tr/tr/bolum/hukuk</w:t>
              </w:r>
            </w:hyperlink>
          </w:p>
        </w:tc>
      </w:tr>
      <w:tr w:rsidR="000E3B90" w:rsidRPr="000E3B90" w14:paraId="772E119D"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09D006AD"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TOBB ETÜ Akademik Takvimi</w:t>
            </w:r>
          </w:p>
        </w:tc>
        <w:tc>
          <w:tcPr>
            <w:tcW w:w="4960" w:type="dxa"/>
            <w:tcBorders>
              <w:top w:val="nil"/>
              <w:left w:val="nil"/>
              <w:bottom w:val="single" w:sz="4" w:space="0" w:color="auto"/>
              <w:right w:val="single" w:sz="4" w:space="0" w:color="auto"/>
            </w:tcBorders>
            <w:shd w:val="clear" w:color="000000" w:fill="FFE699"/>
            <w:vAlign w:val="center"/>
            <w:hideMark/>
          </w:tcPr>
          <w:p w14:paraId="0C9CD1EC" w14:textId="77777777" w:rsidR="000754D6" w:rsidRPr="000E3B90" w:rsidRDefault="000754D6" w:rsidP="000754D6">
            <w:pPr>
              <w:spacing w:after="0" w:line="240" w:lineRule="auto"/>
              <w:jc w:val="left"/>
              <w:rPr>
                <w:color w:val="000000" w:themeColor="text1"/>
                <w:sz w:val="20"/>
                <w:szCs w:val="20"/>
                <w:u w:val="single"/>
                <w:lang w:val="tr-TR"/>
              </w:rPr>
            </w:pPr>
            <w:hyperlink r:id="rId81" w:history="1">
              <w:r w:rsidRPr="000E3B90">
                <w:rPr>
                  <w:color w:val="000000" w:themeColor="text1"/>
                  <w:sz w:val="20"/>
                  <w:szCs w:val="20"/>
                  <w:u w:val="single"/>
                  <w:lang w:val="tr-TR"/>
                </w:rPr>
                <w:t>https://www.etu.edu.tr/tr/akademik-takvim</w:t>
              </w:r>
            </w:hyperlink>
          </w:p>
        </w:tc>
      </w:tr>
      <w:tr w:rsidR="000E3B90" w:rsidRPr="000E3B90" w14:paraId="7D67670A"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3D66ADCB"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TOBB ETÜ E-posta Sunucusu</w:t>
            </w:r>
          </w:p>
        </w:tc>
        <w:tc>
          <w:tcPr>
            <w:tcW w:w="4960" w:type="dxa"/>
            <w:tcBorders>
              <w:top w:val="nil"/>
              <w:left w:val="nil"/>
              <w:bottom w:val="single" w:sz="4" w:space="0" w:color="auto"/>
              <w:right w:val="single" w:sz="4" w:space="0" w:color="auto"/>
            </w:tcBorders>
            <w:shd w:val="clear" w:color="000000" w:fill="FFE699"/>
            <w:vAlign w:val="center"/>
            <w:hideMark/>
          </w:tcPr>
          <w:p w14:paraId="27262508" w14:textId="77777777" w:rsidR="000754D6" w:rsidRPr="000E3B90" w:rsidRDefault="000754D6" w:rsidP="000754D6">
            <w:pPr>
              <w:spacing w:after="0" w:line="240" w:lineRule="auto"/>
              <w:jc w:val="left"/>
              <w:rPr>
                <w:color w:val="000000" w:themeColor="text1"/>
                <w:sz w:val="20"/>
                <w:szCs w:val="20"/>
                <w:u w:val="single"/>
                <w:lang w:val="tr-TR"/>
              </w:rPr>
            </w:pPr>
            <w:hyperlink r:id="rId82" w:history="1">
              <w:r w:rsidRPr="000E3B90">
                <w:rPr>
                  <w:color w:val="000000" w:themeColor="text1"/>
                  <w:sz w:val="20"/>
                  <w:szCs w:val="20"/>
                  <w:u w:val="single"/>
                  <w:lang w:val="tr-TR"/>
                </w:rPr>
                <w:t>https://webmail.etu.edu.tr/</w:t>
              </w:r>
            </w:hyperlink>
          </w:p>
        </w:tc>
      </w:tr>
      <w:tr w:rsidR="000E3B90" w:rsidRPr="000E3B90" w14:paraId="548CDAC4"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02E8E140"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Üniversite Bilgi Sistemi (UBS)</w:t>
            </w:r>
          </w:p>
        </w:tc>
        <w:tc>
          <w:tcPr>
            <w:tcW w:w="4960" w:type="dxa"/>
            <w:tcBorders>
              <w:top w:val="nil"/>
              <w:left w:val="nil"/>
              <w:bottom w:val="single" w:sz="4" w:space="0" w:color="auto"/>
              <w:right w:val="single" w:sz="4" w:space="0" w:color="auto"/>
            </w:tcBorders>
            <w:shd w:val="clear" w:color="000000" w:fill="FFE699"/>
            <w:vAlign w:val="center"/>
            <w:hideMark/>
          </w:tcPr>
          <w:p w14:paraId="3B15F60B" w14:textId="77777777" w:rsidR="000754D6" w:rsidRPr="000E3B90" w:rsidRDefault="000754D6" w:rsidP="000754D6">
            <w:pPr>
              <w:spacing w:after="0" w:line="240" w:lineRule="auto"/>
              <w:jc w:val="left"/>
              <w:rPr>
                <w:color w:val="000000" w:themeColor="text1"/>
                <w:sz w:val="20"/>
                <w:szCs w:val="20"/>
                <w:u w:val="single"/>
                <w:lang w:val="tr-TR"/>
              </w:rPr>
            </w:pPr>
            <w:hyperlink r:id="rId83" w:history="1">
              <w:r w:rsidRPr="000E3B90">
                <w:rPr>
                  <w:color w:val="000000" w:themeColor="text1"/>
                  <w:sz w:val="20"/>
                  <w:szCs w:val="20"/>
                  <w:u w:val="single"/>
                  <w:lang w:val="tr-TR"/>
                </w:rPr>
                <w:t>https://ubs.etu.edu.tr/</w:t>
              </w:r>
            </w:hyperlink>
          </w:p>
        </w:tc>
      </w:tr>
      <w:tr w:rsidR="000E3B90" w:rsidRPr="000E3B90" w14:paraId="20D6E4E7"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3AB168B8"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Ortam ETÜ Sayfası</w:t>
            </w:r>
          </w:p>
        </w:tc>
        <w:tc>
          <w:tcPr>
            <w:tcW w:w="4960" w:type="dxa"/>
            <w:tcBorders>
              <w:top w:val="nil"/>
              <w:left w:val="nil"/>
              <w:bottom w:val="single" w:sz="4" w:space="0" w:color="auto"/>
              <w:right w:val="single" w:sz="4" w:space="0" w:color="auto"/>
            </w:tcBorders>
            <w:shd w:val="clear" w:color="000000" w:fill="FFE699"/>
            <w:vAlign w:val="center"/>
            <w:hideMark/>
          </w:tcPr>
          <w:p w14:paraId="430B3AAD" w14:textId="77777777" w:rsidR="000754D6" w:rsidRPr="000E3B90" w:rsidRDefault="000754D6" w:rsidP="000754D6">
            <w:pPr>
              <w:spacing w:after="0" w:line="240" w:lineRule="auto"/>
              <w:jc w:val="left"/>
              <w:rPr>
                <w:color w:val="000000" w:themeColor="text1"/>
                <w:sz w:val="20"/>
                <w:szCs w:val="20"/>
                <w:u w:val="single"/>
                <w:lang w:val="tr-TR"/>
              </w:rPr>
            </w:pPr>
            <w:hyperlink r:id="rId84" w:history="1">
              <w:r w:rsidRPr="000E3B90">
                <w:rPr>
                  <w:color w:val="000000" w:themeColor="text1"/>
                  <w:sz w:val="20"/>
                  <w:szCs w:val="20"/>
                  <w:u w:val="single"/>
                  <w:lang w:val="tr-TR"/>
                </w:rPr>
                <w:t>https://ortam.etu.edu.tr/giris-yap</w:t>
              </w:r>
            </w:hyperlink>
          </w:p>
        </w:tc>
      </w:tr>
      <w:tr w:rsidR="000E3B90" w:rsidRPr="000E3B90" w14:paraId="46500817"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6F183487"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Uzak ETÜ Sayfası</w:t>
            </w:r>
          </w:p>
        </w:tc>
        <w:tc>
          <w:tcPr>
            <w:tcW w:w="4960" w:type="dxa"/>
            <w:tcBorders>
              <w:top w:val="nil"/>
              <w:left w:val="nil"/>
              <w:bottom w:val="single" w:sz="4" w:space="0" w:color="auto"/>
              <w:right w:val="single" w:sz="4" w:space="0" w:color="auto"/>
            </w:tcBorders>
            <w:shd w:val="clear" w:color="000000" w:fill="FFE699"/>
            <w:vAlign w:val="center"/>
            <w:hideMark/>
          </w:tcPr>
          <w:p w14:paraId="0EA40B3E" w14:textId="77777777" w:rsidR="000754D6" w:rsidRPr="000E3B90" w:rsidRDefault="000754D6" w:rsidP="000754D6">
            <w:pPr>
              <w:spacing w:after="0" w:line="240" w:lineRule="auto"/>
              <w:jc w:val="left"/>
              <w:rPr>
                <w:color w:val="000000" w:themeColor="text1"/>
                <w:sz w:val="20"/>
                <w:szCs w:val="20"/>
                <w:u w:val="single"/>
                <w:lang w:val="tr-TR"/>
              </w:rPr>
            </w:pPr>
            <w:hyperlink r:id="rId85" w:history="1">
              <w:r w:rsidRPr="000E3B90">
                <w:rPr>
                  <w:color w:val="000000" w:themeColor="text1"/>
                  <w:sz w:val="20"/>
                  <w:szCs w:val="20"/>
                  <w:u w:val="single"/>
                  <w:lang w:val="tr-TR"/>
                </w:rPr>
                <w:t>https://uzak.etu.edu.tr/login/index.php</w:t>
              </w:r>
            </w:hyperlink>
          </w:p>
        </w:tc>
      </w:tr>
      <w:tr w:rsidR="000E3B90" w:rsidRPr="000E3B90" w14:paraId="22838A9D"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07532789"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Yönetmelik ve Mevzuat</w:t>
            </w:r>
          </w:p>
        </w:tc>
        <w:tc>
          <w:tcPr>
            <w:tcW w:w="4960" w:type="dxa"/>
            <w:tcBorders>
              <w:top w:val="nil"/>
              <w:left w:val="nil"/>
              <w:bottom w:val="single" w:sz="4" w:space="0" w:color="auto"/>
              <w:right w:val="single" w:sz="4" w:space="0" w:color="auto"/>
            </w:tcBorders>
            <w:shd w:val="clear" w:color="000000" w:fill="FFE699"/>
            <w:vAlign w:val="center"/>
            <w:hideMark/>
          </w:tcPr>
          <w:p w14:paraId="1C2069B2" w14:textId="77777777" w:rsidR="000754D6" w:rsidRPr="000E3B90" w:rsidRDefault="000754D6" w:rsidP="000754D6">
            <w:pPr>
              <w:spacing w:after="0" w:line="240" w:lineRule="auto"/>
              <w:jc w:val="left"/>
              <w:rPr>
                <w:color w:val="000000" w:themeColor="text1"/>
                <w:sz w:val="20"/>
                <w:szCs w:val="20"/>
                <w:u w:val="single"/>
                <w:lang w:val="tr-TR"/>
              </w:rPr>
            </w:pPr>
            <w:hyperlink r:id="rId86" w:history="1">
              <w:r w:rsidRPr="000E3B90">
                <w:rPr>
                  <w:color w:val="000000" w:themeColor="text1"/>
                  <w:sz w:val="20"/>
                  <w:szCs w:val="20"/>
                  <w:u w:val="single"/>
                  <w:lang w:val="tr-TR"/>
                </w:rPr>
                <w:t>https://www.etu.edu.tr/tr/sayfa/mevzuat</w:t>
              </w:r>
            </w:hyperlink>
          </w:p>
        </w:tc>
      </w:tr>
      <w:tr w:rsidR="000E3B90" w:rsidRPr="000E3B90" w14:paraId="2031D41C"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2B695E50"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TOBB ETÜ İletişim Bilgileri</w:t>
            </w:r>
          </w:p>
        </w:tc>
        <w:tc>
          <w:tcPr>
            <w:tcW w:w="4960" w:type="dxa"/>
            <w:tcBorders>
              <w:top w:val="nil"/>
              <w:left w:val="nil"/>
              <w:bottom w:val="single" w:sz="4" w:space="0" w:color="auto"/>
              <w:right w:val="single" w:sz="4" w:space="0" w:color="auto"/>
            </w:tcBorders>
            <w:shd w:val="clear" w:color="000000" w:fill="FFE699"/>
            <w:vAlign w:val="center"/>
            <w:hideMark/>
          </w:tcPr>
          <w:p w14:paraId="0453DC29" w14:textId="77777777" w:rsidR="000754D6" w:rsidRPr="000E3B90" w:rsidRDefault="000754D6" w:rsidP="000754D6">
            <w:pPr>
              <w:spacing w:after="0" w:line="240" w:lineRule="auto"/>
              <w:jc w:val="left"/>
              <w:rPr>
                <w:color w:val="000000" w:themeColor="text1"/>
                <w:sz w:val="20"/>
                <w:szCs w:val="20"/>
                <w:u w:val="single"/>
                <w:lang w:val="tr-TR"/>
              </w:rPr>
            </w:pPr>
            <w:hyperlink r:id="rId87" w:history="1">
              <w:r w:rsidRPr="000E3B90">
                <w:rPr>
                  <w:color w:val="000000" w:themeColor="text1"/>
                  <w:sz w:val="20"/>
                  <w:szCs w:val="20"/>
                  <w:u w:val="single"/>
                  <w:lang w:val="tr-TR"/>
                </w:rPr>
                <w:t>https://www.etu.edu.tr/tr/iletisim</w:t>
              </w:r>
            </w:hyperlink>
          </w:p>
        </w:tc>
      </w:tr>
      <w:tr w:rsidR="000E3B90" w:rsidRPr="000E3B90" w14:paraId="5B771409"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32A2E707"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Ulaşım ve Servis Bilgileri</w:t>
            </w:r>
          </w:p>
        </w:tc>
        <w:tc>
          <w:tcPr>
            <w:tcW w:w="4960" w:type="dxa"/>
            <w:tcBorders>
              <w:top w:val="nil"/>
              <w:left w:val="nil"/>
              <w:bottom w:val="single" w:sz="4" w:space="0" w:color="auto"/>
              <w:right w:val="single" w:sz="4" w:space="0" w:color="auto"/>
            </w:tcBorders>
            <w:shd w:val="clear" w:color="000000" w:fill="FFE699"/>
            <w:vAlign w:val="center"/>
            <w:hideMark/>
          </w:tcPr>
          <w:p w14:paraId="2E85BB81" w14:textId="77777777" w:rsidR="000754D6" w:rsidRPr="000E3B90" w:rsidRDefault="000754D6" w:rsidP="000754D6">
            <w:pPr>
              <w:spacing w:after="0" w:line="240" w:lineRule="auto"/>
              <w:jc w:val="left"/>
              <w:rPr>
                <w:color w:val="000000" w:themeColor="text1"/>
                <w:sz w:val="20"/>
                <w:szCs w:val="20"/>
                <w:u w:val="single"/>
                <w:lang w:val="tr-TR"/>
              </w:rPr>
            </w:pPr>
            <w:hyperlink r:id="rId88" w:history="1">
              <w:r w:rsidRPr="000E3B90">
                <w:rPr>
                  <w:color w:val="000000" w:themeColor="text1"/>
                  <w:sz w:val="20"/>
                  <w:szCs w:val="20"/>
                  <w:u w:val="single"/>
                  <w:lang w:val="tr-TR"/>
                </w:rPr>
                <w:t>https://www.etu.edu.tr/tr/iletisim/ulasim</w:t>
              </w:r>
            </w:hyperlink>
          </w:p>
        </w:tc>
      </w:tr>
      <w:tr w:rsidR="000E3B90" w:rsidRPr="000E3B90" w14:paraId="709D05F5"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024884C0"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Fakülte Instagram Adresimiz</w:t>
            </w:r>
          </w:p>
        </w:tc>
        <w:tc>
          <w:tcPr>
            <w:tcW w:w="4960" w:type="dxa"/>
            <w:tcBorders>
              <w:top w:val="nil"/>
              <w:left w:val="nil"/>
              <w:bottom w:val="single" w:sz="4" w:space="0" w:color="auto"/>
              <w:right w:val="single" w:sz="4" w:space="0" w:color="auto"/>
            </w:tcBorders>
            <w:shd w:val="clear" w:color="000000" w:fill="FFE699"/>
            <w:vAlign w:val="center"/>
            <w:hideMark/>
          </w:tcPr>
          <w:p w14:paraId="3319674F" w14:textId="77777777" w:rsidR="000754D6" w:rsidRPr="000E3B90" w:rsidRDefault="000754D6" w:rsidP="000754D6">
            <w:pPr>
              <w:spacing w:after="0" w:line="240" w:lineRule="auto"/>
              <w:jc w:val="left"/>
              <w:rPr>
                <w:color w:val="000000" w:themeColor="text1"/>
                <w:sz w:val="20"/>
                <w:szCs w:val="20"/>
                <w:u w:val="single"/>
                <w:lang w:val="tr-TR"/>
              </w:rPr>
            </w:pPr>
            <w:hyperlink r:id="rId89" w:history="1">
              <w:r w:rsidRPr="000E3B90">
                <w:rPr>
                  <w:color w:val="000000" w:themeColor="text1"/>
                  <w:sz w:val="20"/>
                  <w:szCs w:val="20"/>
                  <w:u w:val="single"/>
                  <w:lang w:val="tr-TR"/>
                </w:rPr>
                <w:t>https://www.instagram.com/tobbetuhukukf</w:t>
              </w:r>
            </w:hyperlink>
          </w:p>
        </w:tc>
      </w:tr>
      <w:tr w:rsidR="000754D6" w:rsidRPr="000E3B90" w14:paraId="7A1A3733" w14:textId="77777777" w:rsidTr="000754D6">
        <w:trPr>
          <w:trHeight w:val="300"/>
        </w:trPr>
        <w:tc>
          <w:tcPr>
            <w:tcW w:w="3920" w:type="dxa"/>
            <w:tcBorders>
              <w:top w:val="nil"/>
              <w:left w:val="single" w:sz="4" w:space="0" w:color="auto"/>
              <w:bottom w:val="single" w:sz="4" w:space="0" w:color="auto"/>
              <w:right w:val="single" w:sz="4" w:space="0" w:color="auto"/>
            </w:tcBorders>
            <w:shd w:val="clear" w:color="000000" w:fill="FFC000"/>
            <w:vAlign w:val="center"/>
            <w:hideMark/>
          </w:tcPr>
          <w:p w14:paraId="52FA8B0D" w14:textId="77777777" w:rsidR="000754D6" w:rsidRPr="000E3B90" w:rsidRDefault="000754D6" w:rsidP="000754D6">
            <w:pPr>
              <w:spacing w:after="0" w:line="240" w:lineRule="auto"/>
              <w:jc w:val="left"/>
              <w:rPr>
                <w:color w:val="000000" w:themeColor="text1"/>
                <w:sz w:val="20"/>
                <w:szCs w:val="20"/>
                <w:lang w:val="tr-TR"/>
              </w:rPr>
            </w:pPr>
            <w:r w:rsidRPr="000E3B90">
              <w:rPr>
                <w:color w:val="000000" w:themeColor="text1"/>
                <w:sz w:val="20"/>
                <w:szCs w:val="20"/>
                <w:lang w:val="tr-TR"/>
              </w:rPr>
              <w:t>Fakülte Twitter Adresimiz</w:t>
            </w:r>
          </w:p>
        </w:tc>
        <w:tc>
          <w:tcPr>
            <w:tcW w:w="4960" w:type="dxa"/>
            <w:tcBorders>
              <w:top w:val="nil"/>
              <w:left w:val="nil"/>
              <w:bottom w:val="single" w:sz="4" w:space="0" w:color="auto"/>
              <w:right w:val="single" w:sz="4" w:space="0" w:color="auto"/>
            </w:tcBorders>
            <w:shd w:val="clear" w:color="000000" w:fill="FFE699"/>
            <w:vAlign w:val="center"/>
            <w:hideMark/>
          </w:tcPr>
          <w:p w14:paraId="70B56615" w14:textId="77777777" w:rsidR="000754D6" w:rsidRPr="000E3B90" w:rsidRDefault="000754D6" w:rsidP="000754D6">
            <w:pPr>
              <w:spacing w:after="0" w:line="240" w:lineRule="auto"/>
              <w:jc w:val="left"/>
              <w:rPr>
                <w:color w:val="000000" w:themeColor="text1"/>
                <w:sz w:val="20"/>
                <w:szCs w:val="20"/>
                <w:u w:val="single"/>
                <w:lang w:val="tr-TR"/>
              </w:rPr>
            </w:pPr>
            <w:hyperlink r:id="rId90" w:history="1">
              <w:r w:rsidRPr="000E3B90">
                <w:rPr>
                  <w:color w:val="000000" w:themeColor="text1"/>
                  <w:sz w:val="20"/>
                  <w:szCs w:val="20"/>
                  <w:u w:val="single"/>
                  <w:lang w:val="tr-TR"/>
                </w:rPr>
                <w:t>https://x.com/tobbetuhukukf</w:t>
              </w:r>
            </w:hyperlink>
          </w:p>
        </w:tc>
      </w:tr>
    </w:tbl>
    <w:p w14:paraId="7BE9E675" w14:textId="21F39AF3" w:rsidR="006A5B1C" w:rsidRPr="000E3B90" w:rsidRDefault="006A5B1C">
      <w:pPr>
        <w:rPr>
          <w:color w:val="000000" w:themeColor="text1"/>
        </w:rPr>
      </w:pPr>
    </w:p>
    <w:p w14:paraId="000003B1" w14:textId="77777777" w:rsidR="008808A9" w:rsidRPr="000E3B90" w:rsidRDefault="00453627">
      <w:pPr>
        <w:pStyle w:val="Balk1"/>
        <w:rPr>
          <w:color w:val="000000" w:themeColor="text1"/>
        </w:rPr>
      </w:pPr>
      <w:bookmarkStart w:id="24" w:name="_Toc213738860"/>
      <w:r w:rsidRPr="000E3B90">
        <w:rPr>
          <w:color w:val="000000" w:themeColor="text1"/>
        </w:rPr>
        <w:lastRenderedPageBreak/>
        <w:t>9. MEZUNİYET KOŞULLARI</w:t>
      </w:r>
      <w:bookmarkEnd w:id="24"/>
    </w:p>
    <w:p w14:paraId="38175C5C" w14:textId="77777777" w:rsidR="006A5B1C" w:rsidRPr="000E3B90" w:rsidRDefault="006A5B1C">
      <w:pPr>
        <w:rPr>
          <w:color w:val="000000" w:themeColor="text1"/>
        </w:rPr>
      </w:pPr>
      <w:r w:rsidRPr="000E3B90">
        <w:rPr>
          <w:color w:val="000000" w:themeColor="text1"/>
        </w:rPr>
        <w:t>Hukuk Fakültesi’nin mezuniyet koşulları aşağıdaki gibidir:</w:t>
      </w:r>
    </w:p>
    <w:p w14:paraId="6EFF025D" w14:textId="480AA09F" w:rsidR="006A5B1C" w:rsidRPr="000E3B90" w:rsidRDefault="006A5B1C" w:rsidP="006A5B1C">
      <w:pPr>
        <w:pStyle w:val="ListeParagraf"/>
        <w:numPr>
          <w:ilvl w:val="0"/>
          <w:numId w:val="5"/>
        </w:numPr>
        <w:rPr>
          <w:color w:val="000000" w:themeColor="text1"/>
        </w:rPr>
      </w:pPr>
      <w:r w:rsidRPr="000E3B90">
        <w:rPr>
          <w:color w:val="000000" w:themeColor="text1"/>
        </w:rPr>
        <w:t>Genel not ortalamasının en az 2.00 olması,</w:t>
      </w:r>
    </w:p>
    <w:p w14:paraId="53C39FD3" w14:textId="6110C7F9" w:rsidR="006A5B1C" w:rsidRPr="000E3B90" w:rsidRDefault="006A5B1C" w:rsidP="006A5B1C">
      <w:pPr>
        <w:pStyle w:val="ListeParagraf"/>
        <w:numPr>
          <w:ilvl w:val="0"/>
          <w:numId w:val="5"/>
        </w:numPr>
        <w:rPr>
          <w:color w:val="000000" w:themeColor="text1"/>
        </w:rPr>
      </w:pPr>
      <w:r w:rsidRPr="000E3B90">
        <w:rPr>
          <w:color w:val="000000" w:themeColor="text1"/>
        </w:rPr>
        <w:t>Müfredattaki tüm derslerin (183 kredi ve 321 AKTS) azami öğrencilik süresi içinde başarıyla tamamlanması,</w:t>
      </w:r>
    </w:p>
    <w:p w14:paraId="405971A9" w14:textId="10910453" w:rsidR="006A5B1C" w:rsidRPr="000E3B90" w:rsidRDefault="000E3B90" w:rsidP="006A5B1C">
      <w:pPr>
        <w:pStyle w:val="ListeParagraf"/>
        <w:numPr>
          <w:ilvl w:val="0"/>
          <w:numId w:val="5"/>
        </w:numPr>
        <w:rPr>
          <w:color w:val="000000" w:themeColor="text1"/>
        </w:rPr>
      </w:pPr>
      <w:r>
        <w:rPr>
          <w:color w:val="000000" w:themeColor="text1"/>
        </w:rPr>
        <w:t>Fakülte</w:t>
      </w:r>
      <w:r w:rsidR="006A5B1C" w:rsidRPr="000E3B90">
        <w:rPr>
          <w:color w:val="000000" w:themeColor="text1"/>
        </w:rPr>
        <w:t xml:space="preserve"> seçmeli derslerinin en az dokuz (9) kredilik kısmının İngilizce</w:t>
      </w:r>
      <w:r>
        <w:rPr>
          <w:color w:val="000000" w:themeColor="text1"/>
        </w:rPr>
        <w:t xml:space="preserve"> fakülte</w:t>
      </w:r>
      <w:r w:rsidR="006A5B1C" w:rsidRPr="000E3B90">
        <w:rPr>
          <w:color w:val="000000" w:themeColor="text1"/>
        </w:rPr>
        <w:t xml:space="preserve"> seçmeli derslerinden başarıyla tamamlanması,</w:t>
      </w:r>
    </w:p>
    <w:p w14:paraId="7B9D5887" w14:textId="12F72CE5" w:rsidR="006A5B1C" w:rsidRPr="000E3B90" w:rsidRDefault="006A5B1C" w:rsidP="006A5B1C">
      <w:pPr>
        <w:pStyle w:val="ListeParagraf"/>
        <w:numPr>
          <w:ilvl w:val="0"/>
          <w:numId w:val="5"/>
        </w:numPr>
        <w:rPr>
          <w:color w:val="000000" w:themeColor="text1"/>
        </w:rPr>
      </w:pPr>
      <w:r w:rsidRPr="000E3B90">
        <w:rPr>
          <w:color w:val="000000" w:themeColor="text1"/>
        </w:rPr>
        <w:t>Üç ortak eğitimin tamamlanması.</w:t>
      </w:r>
    </w:p>
    <w:p w14:paraId="1998381F" w14:textId="501C7C44" w:rsidR="009E4BCE" w:rsidRPr="000E3B90" w:rsidRDefault="006A5B1C" w:rsidP="006A5B1C">
      <w:pPr>
        <w:pStyle w:val="ListeParagraf"/>
        <w:numPr>
          <w:ilvl w:val="1"/>
          <w:numId w:val="5"/>
        </w:numPr>
        <w:rPr>
          <w:color w:val="000000" w:themeColor="text1"/>
        </w:rPr>
      </w:pPr>
      <w:r w:rsidRPr="000E3B90">
        <w:rPr>
          <w:color w:val="000000" w:themeColor="text1"/>
        </w:rPr>
        <w:t xml:space="preserve">Hukuk Fakültesi öğrencileri </w:t>
      </w:r>
      <w:r w:rsidR="009E4BCE" w:rsidRPr="000E3B90">
        <w:rPr>
          <w:color w:val="000000" w:themeColor="text1"/>
        </w:rPr>
        <w:t xml:space="preserve">belirli şartları sağladıkları takdirde iki ortak eğitim tamamlayarak da mezun olabilmektedir. Bu konuda detaylı bilgi için </w:t>
      </w:r>
      <w:hyperlink r:id="rId91" w:history="1">
        <w:r w:rsidR="009E4BCE" w:rsidRPr="000E3B90">
          <w:rPr>
            <w:rStyle w:val="Kpr"/>
            <w:color w:val="000000" w:themeColor="text1"/>
          </w:rPr>
          <w:t xml:space="preserve">Ortak Eğitim </w:t>
        </w:r>
        <w:proofErr w:type="spellStart"/>
        <w:r w:rsidR="009E4BCE" w:rsidRPr="000E3B90">
          <w:rPr>
            <w:rStyle w:val="Kpr"/>
            <w:color w:val="000000" w:themeColor="text1"/>
          </w:rPr>
          <w:t>Yönergesi</w:t>
        </w:r>
        <w:r w:rsidR="00F62132" w:rsidRPr="000E3B90">
          <w:rPr>
            <w:rStyle w:val="Kpr"/>
            <w:color w:val="000000" w:themeColor="text1"/>
          </w:rPr>
          <w:t>’</w:t>
        </w:r>
        <w:r w:rsidR="009E4BCE" w:rsidRPr="000E3B90">
          <w:rPr>
            <w:rStyle w:val="Kpr"/>
            <w:color w:val="000000" w:themeColor="text1"/>
          </w:rPr>
          <w:t>ni</w:t>
        </w:r>
        <w:proofErr w:type="spellEnd"/>
      </w:hyperlink>
      <w:r w:rsidR="009E4BCE" w:rsidRPr="000E3B90">
        <w:rPr>
          <w:color w:val="000000" w:themeColor="text1"/>
        </w:rPr>
        <w:t xml:space="preserve"> inceleyebilir veya akademik danışmanınıza başvurabilirsiniz.</w:t>
      </w:r>
    </w:p>
    <w:p w14:paraId="06CDCF43" w14:textId="2D8CFDBA" w:rsidR="006A5B1C" w:rsidRPr="000E3B90" w:rsidRDefault="006A5B1C" w:rsidP="006A5B1C">
      <w:pPr>
        <w:spacing w:after="240"/>
        <w:rPr>
          <w:color w:val="000000" w:themeColor="text1"/>
        </w:rPr>
      </w:pPr>
      <w:r w:rsidRPr="000E3B90">
        <w:rPr>
          <w:color w:val="000000" w:themeColor="text1"/>
        </w:rPr>
        <w:t>İkinci anadal programından mezuniyet</w:t>
      </w:r>
      <w:r w:rsidR="00F62132" w:rsidRPr="000E3B90">
        <w:rPr>
          <w:color w:val="000000" w:themeColor="text1"/>
        </w:rPr>
        <w:t xml:space="preserve"> için ilgili programın mezuniyet şartlarının yanı sıra </w:t>
      </w:r>
      <w:r w:rsidRPr="000E3B90">
        <w:rPr>
          <w:color w:val="000000" w:themeColor="text1"/>
        </w:rPr>
        <w:t>Hukuk anadal programından en az 2</w:t>
      </w:r>
      <w:r w:rsidR="00F62132" w:rsidRPr="000E3B90">
        <w:rPr>
          <w:color w:val="000000" w:themeColor="text1"/>
        </w:rPr>
        <w:t>.</w:t>
      </w:r>
      <w:r w:rsidRPr="000E3B90">
        <w:rPr>
          <w:color w:val="000000" w:themeColor="text1"/>
        </w:rPr>
        <w:t>75 genel not ortalamasını</w:t>
      </w:r>
      <w:r w:rsidR="00F62132" w:rsidRPr="000E3B90">
        <w:rPr>
          <w:color w:val="000000" w:themeColor="text1"/>
        </w:rPr>
        <w:t xml:space="preserve"> sağlamanız gerekir. </w:t>
      </w:r>
      <w:r w:rsidRPr="000E3B90">
        <w:rPr>
          <w:color w:val="000000" w:themeColor="text1"/>
        </w:rPr>
        <w:t xml:space="preserve">Anadal programından mezun olan ancak ikinci anadal programını bitiremeyen öğrenciler, ikinci anadal programını bu programa kayıt yaptırdıkları tarihten itibaren yedi eğitim öğretim yılında tamamlamalıdır. İkinci anadal programından mezun olabilmek için anadalınızdan iki ortak eğitim, ikinci anadalınızdan ise bir ortak eğitimi tamamlamanız gerekmektedir. </w:t>
      </w:r>
    </w:p>
    <w:p w14:paraId="1CBF4134" w14:textId="4405642E" w:rsidR="00092D1C" w:rsidRPr="000E3B90" w:rsidRDefault="00092D1C" w:rsidP="006A5B1C">
      <w:pPr>
        <w:spacing w:after="240"/>
        <w:rPr>
          <w:color w:val="000000" w:themeColor="text1"/>
        </w:rPr>
      </w:pPr>
      <w:proofErr w:type="spellStart"/>
      <w:r w:rsidRPr="000E3B90">
        <w:rPr>
          <w:color w:val="000000" w:themeColor="text1"/>
        </w:rPr>
        <w:t>Yandal</w:t>
      </w:r>
      <w:proofErr w:type="spellEnd"/>
      <w:r w:rsidRPr="000E3B90">
        <w:rPr>
          <w:color w:val="000000" w:themeColor="text1"/>
        </w:rPr>
        <w:t xml:space="preserve"> programını en az 2.00 ortalamayla tamamlayan öğrenciye </w:t>
      </w:r>
      <w:proofErr w:type="spellStart"/>
      <w:r w:rsidRPr="000E3B90">
        <w:rPr>
          <w:color w:val="000000" w:themeColor="text1"/>
        </w:rPr>
        <w:t>yandal</w:t>
      </w:r>
      <w:proofErr w:type="spellEnd"/>
      <w:r w:rsidRPr="000E3B90">
        <w:rPr>
          <w:color w:val="000000" w:themeColor="text1"/>
        </w:rPr>
        <w:t xml:space="preserve"> sertifikası verilir. Bu sertifika diploma yerine geçmez. Anadal programından mezun olan ancak </w:t>
      </w:r>
      <w:proofErr w:type="spellStart"/>
      <w:r w:rsidRPr="000E3B90">
        <w:rPr>
          <w:color w:val="000000" w:themeColor="text1"/>
        </w:rPr>
        <w:t>yandal</w:t>
      </w:r>
      <w:proofErr w:type="spellEnd"/>
      <w:r w:rsidRPr="000E3B90">
        <w:rPr>
          <w:color w:val="000000" w:themeColor="text1"/>
        </w:rPr>
        <w:t xml:space="preserve"> programını tamamlayamayan öğrencilere ek süre tanınmaz.</w:t>
      </w:r>
    </w:p>
    <w:p w14:paraId="71DD4955" w14:textId="59E8F4BD" w:rsidR="005C122B" w:rsidRPr="000E3B90" w:rsidRDefault="006A5B1C" w:rsidP="00092D1C">
      <w:pPr>
        <w:spacing w:after="240"/>
        <w:rPr>
          <w:color w:val="000000" w:themeColor="text1"/>
        </w:rPr>
      </w:pPr>
      <w:r w:rsidRPr="000E3B90">
        <w:rPr>
          <w:color w:val="000000" w:themeColor="text1"/>
        </w:rPr>
        <w:t>Azami burs süresinden önce veya azami bursluluk süresi sonu itibariyle birinci anadal programındaki alması gereken bütün derslerini almış ve başarmış ve üç ortak eğitim yükümlülüğünü (ortak eğitim dönemlerinden ikisi anadal programından, biri ise ikinci anadal programından olmak üzere) tamamlamış olan mezun öğrencinin devam eden</w:t>
      </w:r>
      <w:r w:rsidRPr="000E3B90">
        <w:rPr>
          <w:b/>
          <w:bCs/>
          <w:color w:val="000000" w:themeColor="text1"/>
        </w:rPr>
        <w:t xml:space="preserve"> </w:t>
      </w:r>
      <w:r w:rsidRPr="000E3B90">
        <w:rPr>
          <w:color w:val="000000" w:themeColor="text1"/>
        </w:rPr>
        <w:t>ikinci anadal programı için, en fazla iki dönem bursluluk süresi ilave edilir. Verilen ek burs süresinde öğrenciye yaşam katkı payı ödenmez ancak öğrencinin öğrenim ücreti muafiyeti ile konukevi ücret muafiyeti devam eder.</w:t>
      </w:r>
      <w:r w:rsidR="00092D1C" w:rsidRPr="000E3B90">
        <w:rPr>
          <w:color w:val="000000" w:themeColor="text1"/>
        </w:rPr>
        <w:t xml:space="preserve"> </w:t>
      </w:r>
    </w:p>
    <w:p w14:paraId="5901D598" w14:textId="77777777" w:rsidR="005C122B" w:rsidRPr="000E3B90" w:rsidRDefault="005C122B">
      <w:pPr>
        <w:rPr>
          <w:color w:val="000000" w:themeColor="text1"/>
        </w:rPr>
      </w:pPr>
      <w:r w:rsidRPr="000E3B90">
        <w:rPr>
          <w:color w:val="000000" w:themeColor="text1"/>
        </w:rPr>
        <w:br w:type="page"/>
      </w:r>
    </w:p>
    <w:p w14:paraId="000003B5" w14:textId="44D19BC6" w:rsidR="008808A9" w:rsidRPr="000E3B90" w:rsidRDefault="00453627" w:rsidP="00DB5CF4">
      <w:pPr>
        <w:pStyle w:val="Balk1"/>
        <w:rPr>
          <w:color w:val="000000" w:themeColor="text1"/>
        </w:rPr>
      </w:pPr>
      <w:bookmarkStart w:id="25" w:name="_Toc213738861"/>
      <w:r w:rsidRPr="000E3B90">
        <w:rPr>
          <w:color w:val="000000" w:themeColor="text1"/>
        </w:rPr>
        <w:lastRenderedPageBreak/>
        <w:t xml:space="preserve">10. </w:t>
      </w:r>
      <w:r w:rsidR="000E3B90">
        <w:rPr>
          <w:color w:val="000000" w:themeColor="text1"/>
        </w:rPr>
        <w:t>FAKÜLTE</w:t>
      </w:r>
      <w:r w:rsidRPr="000E3B90">
        <w:rPr>
          <w:color w:val="000000" w:themeColor="text1"/>
        </w:rPr>
        <w:t xml:space="preserve"> KADROSUNUN AKADEMİK VE İDARİ GÖREV DAĞILIMI</w:t>
      </w:r>
      <w:bookmarkEnd w:id="25"/>
      <w:r w:rsidRPr="000E3B90">
        <w:rPr>
          <w:color w:val="000000" w:themeColor="text1"/>
        </w:rPr>
        <w:t xml:space="preserve"> </w:t>
      </w:r>
    </w:p>
    <w:p w14:paraId="10890F5D" w14:textId="68CE1D2A" w:rsidR="00087911" w:rsidRPr="000E3B90" w:rsidRDefault="00087911" w:rsidP="00087911">
      <w:pPr>
        <w:jc w:val="center"/>
        <w:rPr>
          <w:b/>
          <w:bCs/>
          <w:color w:val="000000" w:themeColor="text1"/>
        </w:rPr>
      </w:pPr>
      <w:r w:rsidRPr="000E3B90">
        <w:rPr>
          <w:b/>
          <w:bCs/>
          <w:color w:val="000000" w:themeColor="text1"/>
        </w:rPr>
        <w:t>Öğretim Üyeleri</w:t>
      </w:r>
    </w:p>
    <w:tbl>
      <w:tblPr>
        <w:tblW w:w="9560" w:type="dxa"/>
        <w:tblInd w:w="-294" w:type="dxa"/>
        <w:tblCellMar>
          <w:left w:w="70" w:type="dxa"/>
          <w:right w:w="70" w:type="dxa"/>
        </w:tblCellMar>
        <w:tblLook w:val="04A0" w:firstRow="1" w:lastRow="0" w:firstColumn="1" w:lastColumn="0" w:noHBand="0" w:noVBand="1"/>
      </w:tblPr>
      <w:tblGrid>
        <w:gridCol w:w="5200"/>
        <w:gridCol w:w="4360"/>
      </w:tblGrid>
      <w:tr w:rsidR="000E3B90" w:rsidRPr="000E3B90" w14:paraId="0175AD65" w14:textId="77777777" w:rsidTr="00087911">
        <w:trPr>
          <w:trHeight w:val="300"/>
        </w:trPr>
        <w:tc>
          <w:tcPr>
            <w:tcW w:w="5200" w:type="dxa"/>
            <w:tcBorders>
              <w:top w:val="single" w:sz="8" w:space="0" w:color="auto"/>
              <w:left w:val="single" w:sz="8" w:space="0" w:color="auto"/>
              <w:bottom w:val="single" w:sz="4" w:space="0" w:color="auto"/>
              <w:right w:val="single" w:sz="4" w:space="0" w:color="auto"/>
            </w:tcBorders>
            <w:shd w:val="clear" w:color="000000" w:fill="ED7D31"/>
            <w:vAlign w:val="center"/>
            <w:hideMark/>
          </w:tcPr>
          <w:p w14:paraId="3FEC97CF"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Çiğdem Kırca </w:t>
            </w:r>
          </w:p>
        </w:tc>
        <w:tc>
          <w:tcPr>
            <w:tcW w:w="4360" w:type="dxa"/>
            <w:tcBorders>
              <w:top w:val="single" w:sz="8" w:space="0" w:color="auto"/>
              <w:left w:val="nil"/>
              <w:bottom w:val="single" w:sz="4" w:space="0" w:color="auto"/>
              <w:right w:val="single" w:sz="8" w:space="0" w:color="auto"/>
            </w:tcBorders>
            <w:shd w:val="clear" w:color="000000" w:fill="ED7D31"/>
            <w:vAlign w:val="center"/>
            <w:hideMark/>
          </w:tcPr>
          <w:p w14:paraId="7288B431"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Fahri Bakırcı </w:t>
            </w:r>
          </w:p>
        </w:tc>
      </w:tr>
      <w:tr w:rsidR="000E3B90" w:rsidRPr="000E3B90" w14:paraId="560CA395"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1A89BD42"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Medeni Hukuk Öğretim Üyesi</w:t>
            </w:r>
          </w:p>
        </w:tc>
        <w:tc>
          <w:tcPr>
            <w:tcW w:w="4360" w:type="dxa"/>
            <w:tcBorders>
              <w:top w:val="nil"/>
              <w:left w:val="single" w:sz="4" w:space="0" w:color="auto"/>
              <w:bottom w:val="nil"/>
              <w:right w:val="single" w:sz="8" w:space="0" w:color="auto"/>
            </w:tcBorders>
            <w:shd w:val="clear" w:color="000000" w:fill="F8CBAD"/>
            <w:vAlign w:val="center"/>
            <w:hideMark/>
          </w:tcPr>
          <w:p w14:paraId="312E3DFB"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Genel Kamu Hukuku Öğretim Üyesi</w:t>
            </w:r>
          </w:p>
        </w:tc>
      </w:tr>
      <w:tr w:rsidR="000E3B90" w:rsidRPr="000E3B90" w14:paraId="6B0A7D69"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3DEC61B6"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Hukuk Fakültesi Dekanı</w:t>
            </w:r>
          </w:p>
        </w:tc>
        <w:tc>
          <w:tcPr>
            <w:tcW w:w="4360" w:type="dxa"/>
            <w:tcBorders>
              <w:top w:val="nil"/>
              <w:left w:val="single" w:sz="4" w:space="0" w:color="auto"/>
              <w:bottom w:val="nil"/>
              <w:right w:val="single" w:sz="8" w:space="0" w:color="auto"/>
            </w:tcBorders>
            <w:shd w:val="clear" w:color="000000" w:fill="F8CBAD"/>
            <w:vAlign w:val="center"/>
            <w:hideMark/>
          </w:tcPr>
          <w:p w14:paraId="306D455B"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Mevzuat Komisyonu Kurul Üyesi</w:t>
            </w:r>
          </w:p>
        </w:tc>
      </w:tr>
      <w:tr w:rsidR="000E3B90" w:rsidRPr="000E3B90" w14:paraId="1340843A"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0C7A1EAF"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Senato Üyesi</w:t>
            </w:r>
          </w:p>
        </w:tc>
        <w:tc>
          <w:tcPr>
            <w:tcW w:w="4360" w:type="dxa"/>
            <w:tcBorders>
              <w:top w:val="nil"/>
              <w:left w:val="single" w:sz="4" w:space="0" w:color="auto"/>
              <w:bottom w:val="nil"/>
              <w:right w:val="single" w:sz="8" w:space="0" w:color="auto"/>
            </w:tcBorders>
            <w:shd w:val="clear" w:color="000000" w:fill="F8CBAD"/>
            <w:vAlign w:val="center"/>
            <w:hideMark/>
          </w:tcPr>
          <w:p w14:paraId="43F7C4AA" w14:textId="77777777" w:rsidR="005C122B" w:rsidRPr="000E3B90" w:rsidRDefault="005C122B" w:rsidP="005C122B">
            <w:pPr>
              <w:spacing w:after="0" w:line="240" w:lineRule="auto"/>
              <w:jc w:val="center"/>
              <w:rPr>
                <w:color w:val="000000" w:themeColor="text1"/>
                <w:sz w:val="20"/>
                <w:szCs w:val="20"/>
                <w:lang w:val="tr-TR"/>
              </w:rPr>
            </w:pPr>
            <w:proofErr w:type="spellStart"/>
            <w:r w:rsidRPr="000E3B90">
              <w:rPr>
                <w:color w:val="000000" w:themeColor="text1"/>
                <w:sz w:val="20"/>
                <w:szCs w:val="20"/>
                <w:lang w:val="tr-TR"/>
              </w:rPr>
              <w:t>Coronavirüs</w:t>
            </w:r>
            <w:proofErr w:type="spellEnd"/>
            <w:r w:rsidRPr="000E3B90">
              <w:rPr>
                <w:color w:val="000000" w:themeColor="text1"/>
                <w:sz w:val="20"/>
                <w:szCs w:val="20"/>
                <w:lang w:val="tr-TR"/>
              </w:rPr>
              <w:t xml:space="preserve"> Bilgilendirme Komisyonu Kurul Üyesi</w:t>
            </w:r>
          </w:p>
        </w:tc>
      </w:tr>
      <w:tr w:rsidR="000E3B90" w:rsidRPr="000E3B90" w14:paraId="7B105076"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2D1D7013"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Üniversite Yönetim Kurulu Üyesi</w:t>
            </w:r>
          </w:p>
        </w:tc>
        <w:tc>
          <w:tcPr>
            <w:tcW w:w="4360" w:type="dxa"/>
            <w:tcBorders>
              <w:top w:val="nil"/>
              <w:left w:val="single" w:sz="4" w:space="0" w:color="auto"/>
              <w:bottom w:val="nil"/>
              <w:right w:val="single" w:sz="8" w:space="0" w:color="auto"/>
            </w:tcBorders>
            <w:shd w:val="clear" w:color="000000" w:fill="F8CBAD"/>
            <w:vAlign w:val="center"/>
            <w:hideMark/>
          </w:tcPr>
          <w:p w14:paraId="5D615BEC"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37298EFB"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3BEBB601"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c>
          <w:tcPr>
            <w:tcW w:w="4360" w:type="dxa"/>
            <w:tcBorders>
              <w:top w:val="nil"/>
              <w:left w:val="single" w:sz="4" w:space="0" w:color="auto"/>
              <w:bottom w:val="nil"/>
              <w:right w:val="single" w:sz="8" w:space="0" w:color="auto"/>
            </w:tcBorders>
            <w:shd w:val="clear" w:color="000000" w:fill="F8CBAD"/>
            <w:vAlign w:val="center"/>
            <w:hideMark/>
          </w:tcPr>
          <w:p w14:paraId="5CB21702"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3C151FBA"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505EF233"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c>
          <w:tcPr>
            <w:tcW w:w="4360" w:type="dxa"/>
            <w:tcBorders>
              <w:top w:val="nil"/>
              <w:left w:val="single" w:sz="4" w:space="0" w:color="auto"/>
              <w:bottom w:val="nil"/>
              <w:right w:val="single" w:sz="8" w:space="0" w:color="auto"/>
            </w:tcBorders>
            <w:shd w:val="clear" w:color="000000" w:fill="F8CBAD"/>
            <w:vAlign w:val="center"/>
            <w:hideMark/>
          </w:tcPr>
          <w:p w14:paraId="657E5F26"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33FDDB0E"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116F0421"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Enstitü Kurulu Üyesi</w:t>
            </w:r>
          </w:p>
        </w:tc>
        <w:tc>
          <w:tcPr>
            <w:tcW w:w="4360" w:type="dxa"/>
            <w:tcBorders>
              <w:top w:val="nil"/>
              <w:left w:val="single" w:sz="4" w:space="0" w:color="auto"/>
              <w:bottom w:val="nil"/>
              <w:right w:val="single" w:sz="8" w:space="0" w:color="auto"/>
            </w:tcBorders>
            <w:shd w:val="clear" w:color="000000" w:fill="F8CBAD"/>
            <w:vAlign w:val="center"/>
            <w:hideMark/>
          </w:tcPr>
          <w:p w14:paraId="6AFE2C7E"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5BFBA993" w14:textId="77777777" w:rsidTr="00087911">
        <w:trPr>
          <w:trHeight w:val="300"/>
        </w:trPr>
        <w:tc>
          <w:tcPr>
            <w:tcW w:w="5200" w:type="dxa"/>
            <w:tcBorders>
              <w:top w:val="nil"/>
              <w:left w:val="single" w:sz="8" w:space="0" w:color="auto"/>
              <w:bottom w:val="nil"/>
              <w:right w:val="nil"/>
            </w:tcBorders>
            <w:shd w:val="clear" w:color="000000" w:fill="F8CBAD"/>
            <w:vAlign w:val="center"/>
            <w:hideMark/>
          </w:tcPr>
          <w:p w14:paraId="2CC9768A"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Hukuk Anabilim Dalı Başkanı</w:t>
            </w:r>
          </w:p>
        </w:tc>
        <w:tc>
          <w:tcPr>
            <w:tcW w:w="4360" w:type="dxa"/>
            <w:tcBorders>
              <w:top w:val="nil"/>
              <w:left w:val="single" w:sz="4" w:space="0" w:color="auto"/>
              <w:bottom w:val="nil"/>
              <w:right w:val="single" w:sz="8" w:space="0" w:color="auto"/>
            </w:tcBorders>
            <w:shd w:val="clear" w:color="000000" w:fill="F8CBAD"/>
            <w:vAlign w:val="center"/>
            <w:hideMark/>
          </w:tcPr>
          <w:p w14:paraId="47D5466D"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4EB18FA3" w14:textId="77777777" w:rsidTr="00087911">
        <w:trPr>
          <w:trHeight w:val="300"/>
        </w:trPr>
        <w:tc>
          <w:tcPr>
            <w:tcW w:w="5200" w:type="dxa"/>
            <w:tcBorders>
              <w:top w:val="nil"/>
              <w:left w:val="single" w:sz="8" w:space="0" w:color="auto"/>
              <w:right w:val="nil"/>
            </w:tcBorders>
            <w:shd w:val="clear" w:color="000000" w:fill="F8CBAD"/>
            <w:vAlign w:val="center"/>
            <w:hideMark/>
          </w:tcPr>
          <w:p w14:paraId="60A54E68"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Mevzuat Komisyonu Kurul Başkanı</w:t>
            </w:r>
          </w:p>
        </w:tc>
        <w:tc>
          <w:tcPr>
            <w:tcW w:w="4360" w:type="dxa"/>
            <w:tcBorders>
              <w:top w:val="nil"/>
              <w:left w:val="single" w:sz="4" w:space="0" w:color="auto"/>
              <w:right w:val="single" w:sz="8" w:space="0" w:color="auto"/>
            </w:tcBorders>
            <w:shd w:val="clear" w:color="000000" w:fill="F8CBAD"/>
            <w:vAlign w:val="center"/>
            <w:hideMark/>
          </w:tcPr>
          <w:p w14:paraId="40BDDC19"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05A20136" w14:textId="77777777" w:rsidTr="00087911">
        <w:trPr>
          <w:trHeight w:val="360"/>
        </w:trPr>
        <w:tc>
          <w:tcPr>
            <w:tcW w:w="5200" w:type="dxa"/>
            <w:tcBorders>
              <w:top w:val="nil"/>
              <w:left w:val="single" w:sz="8" w:space="0" w:color="auto"/>
              <w:bottom w:val="nil"/>
              <w:right w:val="nil"/>
            </w:tcBorders>
            <w:shd w:val="clear" w:color="000000" w:fill="F8CBAD"/>
            <w:vAlign w:val="center"/>
            <w:hideMark/>
          </w:tcPr>
          <w:p w14:paraId="0CE030EB"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Uyuşmazlık Çözümü Uygulama ve Araştırma Merkezi Müdürü</w:t>
            </w:r>
          </w:p>
        </w:tc>
        <w:tc>
          <w:tcPr>
            <w:tcW w:w="4360" w:type="dxa"/>
            <w:tcBorders>
              <w:top w:val="nil"/>
              <w:left w:val="single" w:sz="4" w:space="0" w:color="auto"/>
              <w:bottom w:val="nil"/>
              <w:right w:val="single" w:sz="8" w:space="0" w:color="auto"/>
            </w:tcBorders>
            <w:shd w:val="clear" w:color="000000" w:fill="F8CBAD"/>
            <w:vAlign w:val="center"/>
            <w:hideMark/>
          </w:tcPr>
          <w:p w14:paraId="0FC14C8A"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765C1960" w14:textId="77777777" w:rsidTr="00087911">
        <w:trPr>
          <w:trHeight w:val="300"/>
        </w:trPr>
        <w:tc>
          <w:tcPr>
            <w:tcW w:w="5200" w:type="dxa"/>
            <w:tcBorders>
              <w:top w:val="nil"/>
              <w:left w:val="single" w:sz="8" w:space="0" w:color="auto"/>
              <w:bottom w:val="single" w:sz="4" w:space="0" w:color="auto"/>
              <w:right w:val="nil"/>
            </w:tcBorders>
            <w:shd w:val="clear" w:color="000000" w:fill="F8CBAD"/>
            <w:vAlign w:val="center"/>
            <w:hideMark/>
          </w:tcPr>
          <w:p w14:paraId="33151523"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Hukuk Fakültesi Danışma Kurulu Üyesi</w:t>
            </w:r>
          </w:p>
        </w:tc>
        <w:tc>
          <w:tcPr>
            <w:tcW w:w="4360" w:type="dxa"/>
            <w:tcBorders>
              <w:top w:val="nil"/>
              <w:left w:val="single" w:sz="4" w:space="0" w:color="auto"/>
              <w:bottom w:val="single" w:sz="4" w:space="0" w:color="auto"/>
              <w:right w:val="single" w:sz="8" w:space="0" w:color="auto"/>
            </w:tcBorders>
            <w:shd w:val="clear" w:color="000000" w:fill="F8CBAD"/>
            <w:vAlign w:val="center"/>
            <w:hideMark/>
          </w:tcPr>
          <w:p w14:paraId="4AD8B31C"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3359D7E8" w14:textId="77777777" w:rsidTr="00087911">
        <w:trPr>
          <w:trHeight w:val="300"/>
        </w:trPr>
        <w:tc>
          <w:tcPr>
            <w:tcW w:w="5200" w:type="dxa"/>
            <w:tcBorders>
              <w:top w:val="single" w:sz="4" w:space="0" w:color="auto"/>
              <w:left w:val="single" w:sz="8" w:space="0" w:color="auto"/>
              <w:bottom w:val="single" w:sz="8" w:space="0" w:color="auto"/>
              <w:right w:val="nil"/>
            </w:tcBorders>
            <w:vAlign w:val="center"/>
            <w:hideMark/>
          </w:tcPr>
          <w:p w14:paraId="18B3F568"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single" w:sz="4" w:space="0" w:color="auto"/>
              <w:left w:val="nil"/>
              <w:bottom w:val="single" w:sz="8" w:space="0" w:color="auto"/>
              <w:right w:val="single" w:sz="8" w:space="0" w:color="auto"/>
            </w:tcBorders>
            <w:vAlign w:val="center"/>
            <w:hideMark/>
          </w:tcPr>
          <w:p w14:paraId="4ADA4A1B"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1C69CDD8" w14:textId="77777777" w:rsidTr="00087911">
        <w:trPr>
          <w:trHeight w:val="300"/>
        </w:trPr>
        <w:tc>
          <w:tcPr>
            <w:tcW w:w="5200" w:type="dxa"/>
            <w:tcBorders>
              <w:top w:val="single" w:sz="8" w:space="0" w:color="auto"/>
              <w:left w:val="single" w:sz="8" w:space="0" w:color="auto"/>
              <w:bottom w:val="single" w:sz="4" w:space="0" w:color="auto"/>
              <w:right w:val="single" w:sz="4" w:space="0" w:color="auto"/>
            </w:tcBorders>
            <w:shd w:val="clear" w:color="000000" w:fill="ED7D31"/>
            <w:vAlign w:val="center"/>
            <w:hideMark/>
          </w:tcPr>
          <w:p w14:paraId="18BCC0EA"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Sanem Suphiye Baykal </w:t>
            </w:r>
          </w:p>
        </w:tc>
        <w:tc>
          <w:tcPr>
            <w:tcW w:w="4360" w:type="dxa"/>
            <w:tcBorders>
              <w:top w:val="single" w:sz="8" w:space="0" w:color="auto"/>
              <w:left w:val="nil"/>
              <w:bottom w:val="single" w:sz="4" w:space="0" w:color="auto"/>
              <w:right w:val="single" w:sz="8" w:space="0" w:color="auto"/>
            </w:tcBorders>
            <w:shd w:val="clear" w:color="000000" w:fill="ED7D31"/>
            <w:vAlign w:val="center"/>
            <w:hideMark/>
          </w:tcPr>
          <w:p w14:paraId="1C419E7C"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Olgun Değirmenci </w:t>
            </w:r>
          </w:p>
        </w:tc>
      </w:tr>
      <w:tr w:rsidR="000E3B90" w:rsidRPr="000E3B90" w14:paraId="77A348F8" w14:textId="77777777" w:rsidTr="00087911">
        <w:trPr>
          <w:trHeight w:val="300"/>
        </w:trPr>
        <w:tc>
          <w:tcPr>
            <w:tcW w:w="5200" w:type="dxa"/>
            <w:tcBorders>
              <w:top w:val="single" w:sz="4" w:space="0" w:color="auto"/>
              <w:left w:val="single" w:sz="8" w:space="0" w:color="auto"/>
              <w:bottom w:val="nil"/>
              <w:right w:val="single" w:sz="4" w:space="0" w:color="auto"/>
            </w:tcBorders>
            <w:shd w:val="clear" w:color="000000" w:fill="F8CBAD"/>
            <w:vAlign w:val="center"/>
            <w:hideMark/>
          </w:tcPr>
          <w:p w14:paraId="220AA64C"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Avrupa Birliği Hukuku Öğretim Üyesi</w:t>
            </w:r>
          </w:p>
        </w:tc>
        <w:tc>
          <w:tcPr>
            <w:tcW w:w="4360" w:type="dxa"/>
            <w:tcBorders>
              <w:top w:val="single" w:sz="4" w:space="0" w:color="auto"/>
              <w:left w:val="nil"/>
              <w:bottom w:val="nil"/>
              <w:right w:val="single" w:sz="8" w:space="0" w:color="auto"/>
            </w:tcBorders>
            <w:shd w:val="clear" w:color="000000" w:fill="F8CBAD"/>
            <w:vAlign w:val="center"/>
            <w:hideMark/>
          </w:tcPr>
          <w:p w14:paraId="0D9A6863"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Ceza ve Ceza Usul Hukuku Öğretim Üyesi</w:t>
            </w:r>
          </w:p>
        </w:tc>
      </w:tr>
      <w:tr w:rsidR="000E3B90" w:rsidRPr="000E3B90" w14:paraId="3B7493C4" w14:textId="77777777" w:rsidTr="00087911">
        <w:trPr>
          <w:trHeight w:val="226"/>
        </w:trPr>
        <w:tc>
          <w:tcPr>
            <w:tcW w:w="5200" w:type="dxa"/>
            <w:tcBorders>
              <w:top w:val="nil"/>
              <w:left w:val="single" w:sz="8" w:space="0" w:color="auto"/>
              <w:bottom w:val="nil"/>
              <w:right w:val="single" w:sz="4" w:space="0" w:color="auto"/>
            </w:tcBorders>
            <w:shd w:val="clear" w:color="000000" w:fill="F8CBAD"/>
            <w:vAlign w:val="center"/>
            <w:hideMark/>
          </w:tcPr>
          <w:p w14:paraId="4E335C56" w14:textId="118FF4A9" w:rsidR="005C122B" w:rsidRPr="000E3B90" w:rsidRDefault="005C122B" w:rsidP="00087911">
            <w:pPr>
              <w:spacing w:after="0" w:line="240" w:lineRule="auto"/>
              <w:jc w:val="center"/>
              <w:rPr>
                <w:color w:val="000000" w:themeColor="text1"/>
                <w:sz w:val="20"/>
                <w:szCs w:val="20"/>
                <w:lang w:val="tr-TR"/>
              </w:rPr>
            </w:pPr>
          </w:p>
        </w:tc>
        <w:tc>
          <w:tcPr>
            <w:tcW w:w="4360" w:type="dxa"/>
            <w:tcBorders>
              <w:top w:val="nil"/>
              <w:left w:val="nil"/>
              <w:bottom w:val="nil"/>
              <w:right w:val="single" w:sz="8" w:space="0" w:color="auto"/>
            </w:tcBorders>
            <w:shd w:val="clear" w:color="000000" w:fill="F8CBAD"/>
            <w:vAlign w:val="center"/>
            <w:hideMark/>
          </w:tcPr>
          <w:p w14:paraId="236A2E07"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Üniversite Genel Sekreteri</w:t>
            </w:r>
          </w:p>
        </w:tc>
      </w:tr>
      <w:tr w:rsidR="000E3B90" w:rsidRPr="000E3B90" w14:paraId="1B1ED233" w14:textId="77777777" w:rsidTr="00087911">
        <w:trPr>
          <w:trHeight w:val="216"/>
        </w:trPr>
        <w:tc>
          <w:tcPr>
            <w:tcW w:w="5200" w:type="dxa"/>
            <w:tcBorders>
              <w:top w:val="nil"/>
              <w:left w:val="single" w:sz="8" w:space="0" w:color="auto"/>
              <w:bottom w:val="nil"/>
              <w:right w:val="single" w:sz="4" w:space="0" w:color="auto"/>
            </w:tcBorders>
            <w:shd w:val="clear" w:color="000000" w:fill="F8CBAD"/>
            <w:vAlign w:val="center"/>
            <w:hideMark/>
          </w:tcPr>
          <w:p w14:paraId="02559C26" w14:textId="77777777" w:rsidR="005C122B" w:rsidRPr="000E3B90" w:rsidRDefault="005C122B" w:rsidP="005C122B">
            <w:pPr>
              <w:spacing w:after="0" w:line="240" w:lineRule="auto"/>
              <w:jc w:val="left"/>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hideMark/>
          </w:tcPr>
          <w:p w14:paraId="29541E65"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Eğitim Bilimleri Enstitüsü Müdürü</w:t>
            </w:r>
          </w:p>
        </w:tc>
      </w:tr>
      <w:tr w:rsidR="000E3B90" w:rsidRPr="000E3B90" w14:paraId="044E987E"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0872C047" w14:textId="77777777" w:rsidR="00357F08" w:rsidRPr="000E3B90" w:rsidRDefault="00357F08" w:rsidP="00357F08">
            <w:pPr>
              <w:spacing w:after="0" w:line="240" w:lineRule="auto"/>
              <w:jc w:val="left"/>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hideMark/>
          </w:tcPr>
          <w:p w14:paraId="35471DCA" w14:textId="3A891358"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Azami Süre Komisyonu Kurul Üyesi</w:t>
            </w:r>
          </w:p>
        </w:tc>
      </w:tr>
      <w:tr w:rsidR="000E3B90" w:rsidRPr="000E3B90" w14:paraId="7D844221"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563CBF89" w14:textId="77777777" w:rsidR="00357F08" w:rsidRPr="000E3B90" w:rsidRDefault="00357F08" w:rsidP="00357F08">
            <w:pPr>
              <w:spacing w:after="0" w:line="240" w:lineRule="auto"/>
              <w:jc w:val="left"/>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tcPr>
          <w:p w14:paraId="738CD996" w14:textId="37B7E498"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Güvenlik Soruşturması ve Arşiv Araştırması Değerlendirme Komisyonu Üyesi</w:t>
            </w:r>
          </w:p>
        </w:tc>
      </w:tr>
      <w:tr w:rsidR="000E3B90" w:rsidRPr="000E3B90" w14:paraId="3756D907"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55E9E8E5" w14:textId="77777777" w:rsidR="00357F08" w:rsidRPr="000E3B90" w:rsidRDefault="00357F08" w:rsidP="00357F08">
            <w:pPr>
              <w:spacing w:after="0" w:line="240" w:lineRule="auto"/>
              <w:jc w:val="left"/>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tcPr>
          <w:p w14:paraId="09986B3E" w14:textId="24C97BF4" w:rsidR="00357F08" w:rsidRPr="000E3B90" w:rsidRDefault="00357F08" w:rsidP="00357F08">
            <w:pPr>
              <w:spacing w:after="0" w:line="240" w:lineRule="auto"/>
              <w:jc w:val="center"/>
              <w:rPr>
                <w:color w:val="000000" w:themeColor="text1"/>
                <w:sz w:val="20"/>
                <w:szCs w:val="20"/>
                <w:lang w:val="tr-TR"/>
              </w:rPr>
            </w:pPr>
            <w:proofErr w:type="spellStart"/>
            <w:r w:rsidRPr="000E3B90">
              <w:rPr>
                <w:color w:val="000000" w:themeColor="text1"/>
                <w:sz w:val="20"/>
                <w:szCs w:val="20"/>
                <w:lang w:val="tr-TR"/>
              </w:rPr>
              <w:t>Hidro</w:t>
            </w:r>
            <w:proofErr w:type="spellEnd"/>
            <w:r w:rsidRPr="000E3B90">
              <w:rPr>
                <w:color w:val="000000" w:themeColor="text1"/>
                <w:sz w:val="20"/>
                <w:szCs w:val="20"/>
                <w:lang w:val="tr-TR"/>
              </w:rPr>
              <w:t xml:space="preserve"> Yönetim Kurulu Üyesi</w:t>
            </w:r>
          </w:p>
        </w:tc>
      </w:tr>
      <w:tr w:rsidR="000E3B90" w:rsidRPr="000E3B90" w14:paraId="3FBAF1DB" w14:textId="77777777" w:rsidTr="00087911">
        <w:trPr>
          <w:trHeight w:val="224"/>
        </w:trPr>
        <w:tc>
          <w:tcPr>
            <w:tcW w:w="5200" w:type="dxa"/>
            <w:tcBorders>
              <w:top w:val="nil"/>
              <w:left w:val="single" w:sz="8" w:space="0" w:color="auto"/>
              <w:right w:val="single" w:sz="4" w:space="0" w:color="auto"/>
            </w:tcBorders>
            <w:shd w:val="clear" w:color="000000" w:fill="F8CBAD"/>
            <w:vAlign w:val="center"/>
            <w:hideMark/>
          </w:tcPr>
          <w:p w14:paraId="19D0C187" w14:textId="77777777" w:rsidR="00357F08" w:rsidRPr="000E3B90" w:rsidRDefault="00357F08" w:rsidP="00357F08">
            <w:pPr>
              <w:spacing w:after="0" w:line="240" w:lineRule="auto"/>
              <w:jc w:val="left"/>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right w:val="single" w:sz="8" w:space="0" w:color="auto"/>
            </w:tcBorders>
            <w:shd w:val="clear" w:color="000000" w:fill="F8CBAD"/>
            <w:vAlign w:val="center"/>
          </w:tcPr>
          <w:p w14:paraId="789D25AA" w14:textId="60A50639"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Öğrenci Etkinlikleri Komitesi Üyesi</w:t>
            </w:r>
          </w:p>
        </w:tc>
      </w:tr>
      <w:tr w:rsidR="000E3B90" w:rsidRPr="000E3B90" w14:paraId="6AD93EF3" w14:textId="77777777" w:rsidTr="00087911">
        <w:trPr>
          <w:trHeight w:val="300"/>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01DD2538" w14:textId="77777777" w:rsidR="00357F08" w:rsidRPr="000E3B90" w:rsidRDefault="00357F08" w:rsidP="00357F08">
            <w:pPr>
              <w:spacing w:after="0" w:line="240" w:lineRule="auto"/>
              <w:jc w:val="left"/>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single" w:sz="4" w:space="0" w:color="auto"/>
              <w:right w:val="single" w:sz="8" w:space="0" w:color="auto"/>
            </w:tcBorders>
            <w:shd w:val="clear" w:color="000000" w:fill="F8CBAD"/>
            <w:vAlign w:val="center"/>
          </w:tcPr>
          <w:p w14:paraId="1BE993D6" w14:textId="35EC9698"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Yükseköğretimde Yapay Zekâ Uygulamaları ve Etik Komisyonu Üyesi</w:t>
            </w:r>
          </w:p>
        </w:tc>
      </w:tr>
      <w:tr w:rsidR="000E3B90" w:rsidRPr="000E3B90" w14:paraId="339493FA" w14:textId="77777777" w:rsidTr="00087911">
        <w:trPr>
          <w:trHeight w:val="501"/>
        </w:trPr>
        <w:tc>
          <w:tcPr>
            <w:tcW w:w="5200" w:type="dxa"/>
            <w:tcBorders>
              <w:top w:val="single" w:sz="4" w:space="0" w:color="auto"/>
              <w:left w:val="nil"/>
              <w:bottom w:val="nil"/>
              <w:right w:val="nil"/>
            </w:tcBorders>
            <w:vAlign w:val="center"/>
            <w:hideMark/>
          </w:tcPr>
          <w:p w14:paraId="7B48DACD"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single" w:sz="4" w:space="0" w:color="auto"/>
              <w:left w:val="nil"/>
              <w:bottom w:val="nil"/>
              <w:right w:val="nil"/>
            </w:tcBorders>
            <w:vAlign w:val="center"/>
            <w:hideMark/>
          </w:tcPr>
          <w:p w14:paraId="34FEF1F2" w14:textId="77777777" w:rsidR="00357F08" w:rsidRPr="000E3B90" w:rsidRDefault="00357F08" w:rsidP="00357F08">
            <w:pPr>
              <w:spacing w:after="0" w:line="240" w:lineRule="auto"/>
              <w:jc w:val="center"/>
              <w:rPr>
                <w:color w:val="000000" w:themeColor="text1"/>
                <w:sz w:val="20"/>
                <w:szCs w:val="20"/>
                <w:lang w:val="tr-TR"/>
              </w:rPr>
            </w:pPr>
          </w:p>
        </w:tc>
      </w:tr>
      <w:tr w:rsidR="000E3B90" w:rsidRPr="000E3B90" w14:paraId="5BEF1BBA" w14:textId="77777777" w:rsidTr="00087911">
        <w:trPr>
          <w:trHeight w:val="300"/>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65FDA719"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İsmail Kırca </w:t>
            </w:r>
          </w:p>
        </w:tc>
        <w:tc>
          <w:tcPr>
            <w:tcW w:w="4360" w:type="dxa"/>
            <w:tcBorders>
              <w:top w:val="single" w:sz="8" w:space="0" w:color="auto"/>
              <w:left w:val="nil"/>
              <w:bottom w:val="nil"/>
              <w:right w:val="single" w:sz="8" w:space="0" w:color="auto"/>
            </w:tcBorders>
            <w:shd w:val="clear" w:color="000000" w:fill="ED7D31"/>
            <w:vAlign w:val="center"/>
            <w:hideMark/>
          </w:tcPr>
          <w:p w14:paraId="4F005CA6"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w:t>
            </w:r>
            <w:proofErr w:type="spellStart"/>
            <w:r w:rsidRPr="000E3B90">
              <w:rPr>
                <w:b/>
                <w:bCs/>
                <w:color w:val="000000" w:themeColor="text1"/>
                <w:sz w:val="20"/>
                <w:szCs w:val="20"/>
                <w:lang w:val="tr-TR"/>
              </w:rPr>
              <w:t>Fügen</w:t>
            </w:r>
            <w:proofErr w:type="spellEnd"/>
            <w:r w:rsidRPr="000E3B90">
              <w:rPr>
                <w:b/>
                <w:bCs/>
                <w:color w:val="000000" w:themeColor="text1"/>
                <w:sz w:val="20"/>
                <w:szCs w:val="20"/>
                <w:lang w:val="tr-TR"/>
              </w:rPr>
              <w:t xml:space="preserve"> Sargın </w:t>
            </w:r>
          </w:p>
        </w:tc>
      </w:tr>
      <w:tr w:rsidR="000E3B90" w:rsidRPr="000E3B90" w14:paraId="59B55649"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7F079D16"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Ticaret Hukuku Öğretim Üyesi</w:t>
            </w:r>
          </w:p>
        </w:tc>
        <w:tc>
          <w:tcPr>
            <w:tcW w:w="4360" w:type="dxa"/>
            <w:tcBorders>
              <w:top w:val="nil"/>
              <w:left w:val="nil"/>
              <w:bottom w:val="nil"/>
              <w:right w:val="single" w:sz="8" w:space="0" w:color="auto"/>
            </w:tcBorders>
            <w:shd w:val="clear" w:color="000000" w:fill="F8CBAD"/>
            <w:vAlign w:val="center"/>
            <w:hideMark/>
          </w:tcPr>
          <w:p w14:paraId="6222521F"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Uluslararası Özel Hukuk Öğretim Üyesi</w:t>
            </w:r>
          </w:p>
        </w:tc>
      </w:tr>
      <w:tr w:rsidR="000E3B90" w:rsidRPr="000E3B90" w14:paraId="74B91CCB" w14:textId="77777777" w:rsidTr="00087911">
        <w:trPr>
          <w:trHeight w:val="68"/>
        </w:trPr>
        <w:tc>
          <w:tcPr>
            <w:tcW w:w="5200" w:type="dxa"/>
            <w:tcBorders>
              <w:top w:val="nil"/>
              <w:left w:val="single" w:sz="8" w:space="0" w:color="auto"/>
              <w:bottom w:val="nil"/>
              <w:right w:val="single" w:sz="4" w:space="0" w:color="auto"/>
            </w:tcBorders>
            <w:shd w:val="clear" w:color="000000" w:fill="F8CBAD"/>
            <w:vAlign w:val="center"/>
            <w:hideMark/>
          </w:tcPr>
          <w:p w14:paraId="1CBC255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c>
          <w:tcPr>
            <w:tcW w:w="4360" w:type="dxa"/>
            <w:tcBorders>
              <w:top w:val="nil"/>
              <w:left w:val="nil"/>
              <w:bottom w:val="nil"/>
              <w:right w:val="single" w:sz="8" w:space="0" w:color="auto"/>
            </w:tcBorders>
            <w:shd w:val="clear" w:color="000000" w:fill="F8CBAD"/>
            <w:vAlign w:val="center"/>
            <w:hideMark/>
          </w:tcPr>
          <w:p w14:paraId="78F1F10B"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Senato Üyesi</w:t>
            </w:r>
          </w:p>
        </w:tc>
      </w:tr>
      <w:tr w:rsidR="000E3B90" w:rsidRPr="000E3B90" w14:paraId="0AB546EB"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7C9283DD"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hideMark/>
          </w:tcPr>
          <w:p w14:paraId="1BD9B9B0"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r>
      <w:tr w:rsidR="000E3B90" w:rsidRPr="000E3B90" w14:paraId="11B2319E" w14:textId="77777777" w:rsidTr="00087911">
        <w:trPr>
          <w:trHeight w:val="112"/>
        </w:trPr>
        <w:tc>
          <w:tcPr>
            <w:tcW w:w="5200" w:type="dxa"/>
            <w:tcBorders>
              <w:top w:val="nil"/>
              <w:left w:val="single" w:sz="8" w:space="0" w:color="auto"/>
              <w:bottom w:val="nil"/>
              <w:right w:val="single" w:sz="4" w:space="0" w:color="auto"/>
            </w:tcBorders>
            <w:shd w:val="clear" w:color="000000" w:fill="F8CBAD"/>
            <w:vAlign w:val="center"/>
            <w:hideMark/>
          </w:tcPr>
          <w:p w14:paraId="676E5EC4"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hideMark/>
          </w:tcPr>
          <w:p w14:paraId="1036644A"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r>
      <w:tr w:rsidR="000E3B90" w:rsidRPr="000E3B90" w14:paraId="7BD037A8" w14:textId="77777777" w:rsidTr="00087911">
        <w:trPr>
          <w:trHeight w:val="172"/>
        </w:trPr>
        <w:tc>
          <w:tcPr>
            <w:tcW w:w="5200" w:type="dxa"/>
            <w:tcBorders>
              <w:top w:val="nil"/>
              <w:left w:val="single" w:sz="8" w:space="0" w:color="auto"/>
              <w:bottom w:val="nil"/>
              <w:right w:val="single" w:sz="4" w:space="0" w:color="auto"/>
            </w:tcBorders>
            <w:shd w:val="clear" w:color="000000" w:fill="F8CBAD"/>
            <w:vAlign w:val="center"/>
            <w:hideMark/>
          </w:tcPr>
          <w:p w14:paraId="7C263FDB"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hideMark/>
          </w:tcPr>
          <w:p w14:paraId="626C9D02"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İnsan Araştırmaları Değerlendirme Kurulu Üyesi</w:t>
            </w:r>
          </w:p>
        </w:tc>
      </w:tr>
      <w:tr w:rsidR="000E3B90" w:rsidRPr="000E3B90" w14:paraId="4B220726"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7DF41161"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single" w:sz="8" w:space="0" w:color="auto"/>
              <w:right w:val="single" w:sz="8" w:space="0" w:color="auto"/>
            </w:tcBorders>
            <w:shd w:val="clear" w:color="000000" w:fill="F8CBAD"/>
            <w:vAlign w:val="center"/>
            <w:hideMark/>
          </w:tcPr>
          <w:p w14:paraId="174B9F11"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Uyuşmazlık Çözümü Uygulama ve Araştırma Merkezi Üyesi</w:t>
            </w:r>
          </w:p>
        </w:tc>
      </w:tr>
      <w:tr w:rsidR="000E3B90" w:rsidRPr="000E3B90" w14:paraId="29718D1B" w14:textId="77777777" w:rsidTr="00087911">
        <w:trPr>
          <w:trHeight w:val="300"/>
        </w:trPr>
        <w:tc>
          <w:tcPr>
            <w:tcW w:w="5200" w:type="dxa"/>
            <w:tcBorders>
              <w:top w:val="nil"/>
              <w:left w:val="nil"/>
              <w:bottom w:val="nil"/>
              <w:right w:val="nil"/>
            </w:tcBorders>
            <w:vAlign w:val="bottom"/>
            <w:hideMark/>
          </w:tcPr>
          <w:p w14:paraId="73790A94"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nil"/>
              <w:left w:val="nil"/>
              <w:bottom w:val="nil"/>
              <w:right w:val="nil"/>
            </w:tcBorders>
            <w:vAlign w:val="bottom"/>
            <w:hideMark/>
          </w:tcPr>
          <w:p w14:paraId="0597BE70"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75395405" w14:textId="77777777" w:rsidTr="00087911">
        <w:trPr>
          <w:trHeight w:val="300"/>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043F040D"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Murat Sezginer </w:t>
            </w:r>
          </w:p>
        </w:tc>
        <w:tc>
          <w:tcPr>
            <w:tcW w:w="4360" w:type="dxa"/>
            <w:tcBorders>
              <w:top w:val="single" w:sz="8" w:space="0" w:color="auto"/>
              <w:left w:val="nil"/>
              <w:bottom w:val="nil"/>
              <w:right w:val="single" w:sz="8" w:space="0" w:color="auto"/>
            </w:tcBorders>
            <w:shd w:val="clear" w:color="000000" w:fill="ED7D31"/>
            <w:vAlign w:val="center"/>
            <w:hideMark/>
          </w:tcPr>
          <w:p w14:paraId="008B25E4"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Özlem Söğütlü </w:t>
            </w:r>
          </w:p>
        </w:tc>
      </w:tr>
      <w:tr w:rsidR="000E3B90" w:rsidRPr="000E3B90" w14:paraId="3D1000DA"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33594CDD"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İdare Hukuku Öğretim Üyesi</w:t>
            </w:r>
          </w:p>
        </w:tc>
        <w:tc>
          <w:tcPr>
            <w:tcW w:w="4360" w:type="dxa"/>
            <w:tcBorders>
              <w:top w:val="nil"/>
              <w:left w:val="nil"/>
              <w:bottom w:val="nil"/>
              <w:right w:val="single" w:sz="8" w:space="0" w:color="auto"/>
            </w:tcBorders>
            <w:shd w:val="clear" w:color="000000" w:fill="F8CBAD"/>
            <w:vAlign w:val="center"/>
            <w:hideMark/>
          </w:tcPr>
          <w:p w14:paraId="03E681D8"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Roma Hukuku Öğretim Üyesi</w:t>
            </w:r>
          </w:p>
        </w:tc>
      </w:tr>
      <w:tr w:rsidR="000E3B90" w:rsidRPr="000E3B90" w14:paraId="57DED6C9"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29FD8CAE"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Mevzuat Komisyonu Kurul Üyesi</w:t>
            </w:r>
          </w:p>
        </w:tc>
        <w:tc>
          <w:tcPr>
            <w:tcW w:w="4360" w:type="dxa"/>
            <w:tcBorders>
              <w:top w:val="nil"/>
              <w:left w:val="nil"/>
              <w:bottom w:val="nil"/>
              <w:right w:val="single" w:sz="8" w:space="0" w:color="auto"/>
            </w:tcBorders>
            <w:shd w:val="clear" w:color="000000" w:fill="F8CBAD"/>
            <w:vAlign w:val="center"/>
            <w:hideMark/>
          </w:tcPr>
          <w:p w14:paraId="7F0AAEBF"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r>
      <w:tr w:rsidR="000E3B90" w:rsidRPr="000E3B90" w14:paraId="66E5CCAF"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1AE2D189"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nil"/>
              <w:right w:val="single" w:sz="8" w:space="0" w:color="auto"/>
            </w:tcBorders>
            <w:shd w:val="clear" w:color="000000" w:fill="F8CBAD"/>
            <w:vAlign w:val="center"/>
            <w:hideMark/>
          </w:tcPr>
          <w:p w14:paraId="0A8D398F"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r>
      <w:tr w:rsidR="000E3B90" w:rsidRPr="000E3B90" w14:paraId="1345D95F"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18EA3616"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c>
          <w:tcPr>
            <w:tcW w:w="4360" w:type="dxa"/>
            <w:tcBorders>
              <w:top w:val="nil"/>
              <w:left w:val="nil"/>
              <w:bottom w:val="single" w:sz="8" w:space="0" w:color="auto"/>
              <w:right w:val="single" w:sz="8" w:space="0" w:color="auto"/>
            </w:tcBorders>
            <w:shd w:val="clear" w:color="000000" w:fill="F8CBAD"/>
            <w:vAlign w:val="center"/>
            <w:hideMark/>
          </w:tcPr>
          <w:p w14:paraId="6C299BAB"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xml:space="preserve">Hukuk Fakültesi Yapay </w:t>
            </w:r>
            <w:proofErr w:type="gramStart"/>
            <w:r w:rsidRPr="000E3B90">
              <w:rPr>
                <w:color w:val="000000" w:themeColor="text1"/>
                <w:sz w:val="20"/>
                <w:szCs w:val="20"/>
                <w:lang w:val="tr-TR"/>
              </w:rPr>
              <w:t>Zeka</w:t>
            </w:r>
            <w:proofErr w:type="gramEnd"/>
            <w:r w:rsidRPr="000E3B90">
              <w:rPr>
                <w:color w:val="000000" w:themeColor="text1"/>
                <w:sz w:val="20"/>
                <w:szCs w:val="20"/>
                <w:lang w:val="tr-TR"/>
              </w:rPr>
              <w:t xml:space="preserve"> Uygulamaları ve Etik Sorumlusu</w:t>
            </w:r>
          </w:p>
        </w:tc>
      </w:tr>
    </w:tbl>
    <w:p w14:paraId="3F8899CD" w14:textId="77777777" w:rsidR="00087911" w:rsidRPr="000E3B90" w:rsidRDefault="00087911">
      <w:pPr>
        <w:rPr>
          <w:color w:val="000000" w:themeColor="text1"/>
        </w:rPr>
      </w:pPr>
      <w:r w:rsidRPr="000E3B90">
        <w:rPr>
          <w:color w:val="000000" w:themeColor="text1"/>
        </w:rPr>
        <w:br w:type="page"/>
      </w:r>
    </w:p>
    <w:tbl>
      <w:tblPr>
        <w:tblW w:w="9560" w:type="dxa"/>
        <w:tblInd w:w="-294" w:type="dxa"/>
        <w:tblCellMar>
          <w:left w:w="70" w:type="dxa"/>
          <w:right w:w="70" w:type="dxa"/>
        </w:tblCellMar>
        <w:tblLook w:val="04A0" w:firstRow="1" w:lastRow="0" w:firstColumn="1" w:lastColumn="0" w:noHBand="0" w:noVBand="1"/>
      </w:tblPr>
      <w:tblGrid>
        <w:gridCol w:w="5200"/>
        <w:gridCol w:w="4360"/>
      </w:tblGrid>
      <w:tr w:rsidR="000E3B90" w:rsidRPr="000E3B90" w14:paraId="1521C8BF" w14:textId="77777777" w:rsidTr="00087911">
        <w:trPr>
          <w:trHeight w:val="300"/>
        </w:trPr>
        <w:tc>
          <w:tcPr>
            <w:tcW w:w="5200" w:type="dxa"/>
            <w:tcBorders>
              <w:top w:val="nil"/>
              <w:bottom w:val="nil"/>
              <w:right w:val="nil"/>
            </w:tcBorders>
            <w:vAlign w:val="bottom"/>
            <w:hideMark/>
          </w:tcPr>
          <w:p w14:paraId="79B0DADD" w14:textId="54619B1D" w:rsidR="00357F08" w:rsidRPr="000E3B90" w:rsidRDefault="00357F08" w:rsidP="00357F08">
            <w:pPr>
              <w:spacing w:after="0" w:line="240" w:lineRule="auto"/>
              <w:jc w:val="left"/>
              <w:rPr>
                <w:rFonts w:ascii="Calibri" w:hAnsi="Calibri" w:cs="Calibri"/>
                <w:color w:val="000000" w:themeColor="text1"/>
                <w:sz w:val="22"/>
                <w:szCs w:val="22"/>
                <w:lang w:val="tr-TR"/>
              </w:rPr>
            </w:pPr>
            <w:r w:rsidRPr="000E3B90">
              <w:rPr>
                <w:rFonts w:ascii="Calibri" w:hAnsi="Calibri" w:cs="Calibri"/>
                <w:color w:val="000000" w:themeColor="text1"/>
                <w:sz w:val="22"/>
                <w:szCs w:val="22"/>
                <w:lang w:val="tr-TR"/>
              </w:rPr>
              <w:lastRenderedPageBreak/>
              <w:t> </w:t>
            </w:r>
          </w:p>
        </w:tc>
        <w:tc>
          <w:tcPr>
            <w:tcW w:w="4360" w:type="dxa"/>
            <w:tcBorders>
              <w:top w:val="nil"/>
              <w:left w:val="nil"/>
              <w:bottom w:val="nil"/>
              <w:right w:val="nil"/>
            </w:tcBorders>
            <w:vAlign w:val="bottom"/>
            <w:hideMark/>
          </w:tcPr>
          <w:p w14:paraId="10C949D2" w14:textId="77777777" w:rsidR="00357F08" w:rsidRPr="000E3B90" w:rsidRDefault="00357F08" w:rsidP="00357F08">
            <w:pPr>
              <w:spacing w:after="0" w:line="240" w:lineRule="auto"/>
              <w:jc w:val="left"/>
              <w:rPr>
                <w:rFonts w:ascii="Calibri" w:hAnsi="Calibri" w:cs="Calibri"/>
                <w:color w:val="000000" w:themeColor="text1"/>
                <w:sz w:val="22"/>
                <w:szCs w:val="22"/>
                <w:lang w:val="tr-TR"/>
              </w:rPr>
            </w:pPr>
          </w:p>
        </w:tc>
      </w:tr>
      <w:tr w:rsidR="000E3B90" w:rsidRPr="000E3B90" w14:paraId="12DF1051" w14:textId="77777777" w:rsidTr="00087911">
        <w:trPr>
          <w:trHeight w:val="300"/>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4C1EF77E"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Prof. Dr. Sema Taşpınar Ayvaz </w:t>
            </w:r>
          </w:p>
        </w:tc>
        <w:tc>
          <w:tcPr>
            <w:tcW w:w="4360" w:type="dxa"/>
            <w:tcBorders>
              <w:top w:val="single" w:sz="8" w:space="0" w:color="auto"/>
              <w:left w:val="nil"/>
              <w:bottom w:val="nil"/>
              <w:right w:val="single" w:sz="8" w:space="0" w:color="auto"/>
            </w:tcBorders>
            <w:shd w:val="clear" w:color="000000" w:fill="ED7D31"/>
            <w:vAlign w:val="center"/>
            <w:hideMark/>
          </w:tcPr>
          <w:p w14:paraId="5B0967C6"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Doç. Dr. Kudret Aslan</w:t>
            </w:r>
          </w:p>
        </w:tc>
      </w:tr>
      <w:tr w:rsidR="000E3B90" w:rsidRPr="000E3B90" w14:paraId="7B80BCCF"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1281B0C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Medeni Usul ve İcra İflas Hukuku Öğretim Üyesi</w:t>
            </w:r>
          </w:p>
        </w:tc>
        <w:tc>
          <w:tcPr>
            <w:tcW w:w="4360" w:type="dxa"/>
            <w:tcBorders>
              <w:top w:val="nil"/>
              <w:left w:val="nil"/>
              <w:bottom w:val="nil"/>
              <w:right w:val="single" w:sz="8" w:space="0" w:color="auto"/>
            </w:tcBorders>
            <w:shd w:val="clear" w:color="000000" w:fill="F8CBAD"/>
            <w:vAlign w:val="center"/>
            <w:hideMark/>
          </w:tcPr>
          <w:p w14:paraId="14682C86"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Medeni Usul ve İcra İflas Hukuku Öğretim Üyesi</w:t>
            </w:r>
          </w:p>
        </w:tc>
      </w:tr>
      <w:tr w:rsidR="000E3B90" w:rsidRPr="000E3B90" w14:paraId="22B19C83" w14:textId="77777777" w:rsidTr="00087911">
        <w:trPr>
          <w:trHeight w:val="68"/>
        </w:trPr>
        <w:tc>
          <w:tcPr>
            <w:tcW w:w="5200" w:type="dxa"/>
            <w:tcBorders>
              <w:top w:val="nil"/>
              <w:left w:val="single" w:sz="8" w:space="0" w:color="auto"/>
              <w:right w:val="single" w:sz="4" w:space="0" w:color="auto"/>
            </w:tcBorders>
            <w:shd w:val="clear" w:color="000000" w:fill="F8CBAD"/>
            <w:vAlign w:val="center"/>
            <w:hideMark/>
          </w:tcPr>
          <w:p w14:paraId="14D850E1"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c>
          <w:tcPr>
            <w:tcW w:w="4360" w:type="dxa"/>
            <w:tcBorders>
              <w:top w:val="nil"/>
              <w:left w:val="nil"/>
              <w:right w:val="single" w:sz="8" w:space="0" w:color="auto"/>
            </w:tcBorders>
            <w:shd w:val="clear" w:color="000000" w:fill="F8CBAD"/>
            <w:vAlign w:val="center"/>
            <w:hideMark/>
          </w:tcPr>
          <w:p w14:paraId="49A38EFF"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r>
      <w:tr w:rsidR="000E3B90" w:rsidRPr="000E3B90" w14:paraId="059D2105" w14:textId="77777777" w:rsidTr="00087911">
        <w:trPr>
          <w:trHeight w:val="137"/>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12CE1932"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Hukuk Fakültesi Danışma Kurulu Üyesi</w:t>
            </w:r>
          </w:p>
        </w:tc>
        <w:tc>
          <w:tcPr>
            <w:tcW w:w="4360" w:type="dxa"/>
            <w:tcBorders>
              <w:top w:val="nil"/>
              <w:left w:val="nil"/>
              <w:bottom w:val="single" w:sz="4" w:space="0" w:color="auto"/>
              <w:right w:val="single" w:sz="8" w:space="0" w:color="auto"/>
            </w:tcBorders>
            <w:shd w:val="clear" w:color="000000" w:fill="F8CBAD"/>
            <w:vAlign w:val="center"/>
            <w:hideMark/>
          </w:tcPr>
          <w:p w14:paraId="07A95135"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Uyuşmazlık Çözümü Uygulama ve Araştırma Merkezi Üyesi</w:t>
            </w:r>
          </w:p>
        </w:tc>
      </w:tr>
      <w:tr w:rsidR="000E3B90" w:rsidRPr="000E3B90" w14:paraId="16D48D1D" w14:textId="77777777" w:rsidTr="00087911">
        <w:trPr>
          <w:trHeight w:val="300"/>
        </w:trPr>
        <w:tc>
          <w:tcPr>
            <w:tcW w:w="5200" w:type="dxa"/>
            <w:tcBorders>
              <w:top w:val="single" w:sz="4" w:space="0" w:color="auto"/>
              <w:left w:val="nil"/>
              <w:bottom w:val="nil"/>
              <w:right w:val="nil"/>
            </w:tcBorders>
            <w:vAlign w:val="bottom"/>
            <w:hideMark/>
          </w:tcPr>
          <w:p w14:paraId="4CC08496"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single" w:sz="4" w:space="0" w:color="auto"/>
              <w:left w:val="nil"/>
              <w:bottom w:val="nil"/>
              <w:right w:val="nil"/>
            </w:tcBorders>
            <w:vAlign w:val="bottom"/>
            <w:hideMark/>
          </w:tcPr>
          <w:p w14:paraId="10AB4DCE"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3741F91B" w14:textId="77777777" w:rsidTr="00087911">
        <w:trPr>
          <w:trHeight w:val="300"/>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73364AA1"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Doç. Dr. Orhan Ersun Civan </w:t>
            </w:r>
          </w:p>
        </w:tc>
        <w:tc>
          <w:tcPr>
            <w:tcW w:w="4360" w:type="dxa"/>
            <w:tcBorders>
              <w:top w:val="single" w:sz="8" w:space="0" w:color="auto"/>
              <w:left w:val="nil"/>
              <w:bottom w:val="nil"/>
              <w:right w:val="single" w:sz="8" w:space="0" w:color="auto"/>
            </w:tcBorders>
            <w:shd w:val="clear" w:color="000000" w:fill="ED7D31"/>
            <w:vAlign w:val="center"/>
            <w:hideMark/>
          </w:tcPr>
          <w:p w14:paraId="04D9EC11"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Doç. Dr. Ozan Ergül</w:t>
            </w:r>
          </w:p>
        </w:tc>
      </w:tr>
      <w:tr w:rsidR="000E3B90" w:rsidRPr="000E3B90" w14:paraId="4593F70B"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78FE4BB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xml:space="preserve">İş ve Sosyal Güvenlik Hukuku Öğretim Üyesi  </w:t>
            </w:r>
          </w:p>
        </w:tc>
        <w:tc>
          <w:tcPr>
            <w:tcW w:w="4360" w:type="dxa"/>
            <w:tcBorders>
              <w:top w:val="nil"/>
              <w:left w:val="nil"/>
              <w:bottom w:val="nil"/>
              <w:right w:val="single" w:sz="8" w:space="0" w:color="auto"/>
            </w:tcBorders>
            <w:shd w:val="clear" w:color="000000" w:fill="F8CBAD"/>
            <w:vAlign w:val="center"/>
            <w:hideMark/>
          </w:tcPr>
          <w:p w14:paraId="4EAC5DB6"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Anayasa Hukuku Öğretim Üyesi</w:t>
            </w:r>
          </w:p>
        </w:tc>
      </w:tr>
      <w:tr w:rsidR="000E3B90" w:rsidRPr="000E3B90" w14:paraId="2A0A1682"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5879385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xml:space="preserve">Hukuk Fakültesi Dekan Yardımcısı </w:t>
            </w:r>
          </w:p>
        </w:tc>
        <w:tc>
          <w:tcPr>
            <w:tcW w:w="4360" w:type="dxa"/>
            <w:tcBorders>
              <w:top w:val="nil"/>
              <w:left w:val="nil"/>
              <w:bottom w:val="nil"/>
              <w:right w:val="single" w:sz="8" w:space="0" w:color="auto"/>
            </w:tcBorders>
            <w:shd w:val="clear" w:color="000000" w:fill="F8CBAD"/>
            <w:vAlign w:val="center"/>
            <w:hideMark/>
          </w:tcPr>
          <w:p w14:paraId="3D7419AF" w14:textId="58C3F812" w:rsidR="00357F08" w:rsidRPr="000E3B90" w:rsidRDefault="00357F08" w:rsidP="00357F08">
            <w:pPr>
              <w:spacing w:after="0" w:line="240" w:lineRule="auto"/>
              <w:jc w:val="center"/>
              <w:rPr>
                <w:color w:val="000000" w:themeColor="text1"/>
                <w:sz w:val="20"/>
                <w:szCs w:val="20"/>
                <w:lang w:val="tr-TR"/>
              </w:rPr>
            </w:pPr>
          </w:p>
        </w:tc>
      </w:tr>
      <w:tr w:rsidR="000E3B90" w:rsidRPr="000E3B90" w14:paraId="4B11F535"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600E3B16"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Ortak Eğitim Yönetim Kurulu Başkanı</w:t>
            </w:r>
          </w:p>
        </w:tc>
        <w:tc>
          <w:tcPr>
            <w:tcW w:w="4360" w:type="dxa"/>
            <w:tcBorders>
              <w:top w:val="nil"/>
              <w:left w:val="nil"/>
              <w:bottom w:val="nil"/>
              <w:right w:val="single" w:sz="8" w:space="0" w:color="auto"/>
            </w:tcBorders>
            <w:shd w:val="clear" w:color="000000" w:fill="F8CBAD"/>
            <w:vAlign w:val="center"/>
            <w:hideMark/>
          </w:tcPr>
          <w:p w14:paraId="1CFDAE3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1659B5AF" w14:textId="77777777" w:rsidTr="00087911">
        <w:trPr>
          <w:trHeight w:val="288"/>
        </w:trPr>
        <w:tc>
          <w:tcPr>
            <w:tcW w:w="5200" w:type="dxa"/>
            <w:tcBorders>
              <w:top w:val="nil"/>
              <w:left w:val="single" w:sz="8" w:space="0" w:color="auto"/>
              <w:right w:val="single" w:sz="4" w:space="0" w:color="auto"/>
            </w:tcBorders>
            <w:shd w:val="clear" w:color="000000" w:fill="F8CBAD"/>
            <w:vAlign w:val="center"/>
            <w:hideMark/>
          </w:tcPr>
          <w:p w14:paraId="0AF8E20D"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Uyuşmazlık Çözümü Uygulama ve Araştırma Merkezi Üyesi</w:t>
            </w:r>
          </w:p>
        </w:tc>
        <w:tc>
          <w:tcPr>
            <w:tcW w:w="4360" w:type="dxa"/>
            <w:tcBorders>
              <w:top w:val="nil"/>
              <w:left w:val="nil"/>
              <w:right w:val="single" w:sz="8" w:space="0" w:color="auto"/>
            </w:tcBorders>
            <w:shd w:val="clear" w:color="000000" w:fill="F8CBAD"/>
            <w:vAlign w:val="center"/>
            <w:hideMark/>
          </w:tcPr>
          <w:p w14:paraId="0904C080"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68ED1ACF" w14:textId="77777777" w:rsidTr="00087911">
        <w:trPr>
          <w:trHeight w:val="300"/>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0A9BC37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Hukuk Fakültesi Danışma Kurulu Üyesi</w:t>
            </w:r>
          </w:p>
        </w:tc>
        <w:tc>
          <w:tcPr>
            <w:tcW w:w="4360" w:type="dxa"/>
            <w:tcBorders>
              <w:top w:val="nil"/>
              <w:left w:val="nil"/>
              <w:bottom w:val="single" w:sz="4" w:space="0" w:color="auto"/>
              <w:right w:val="single" w:sz="8" w:space="0" w:color="auto"/>
            </w:tcBorders>
            <w:shd w:val="clear" w:color="000000" w:fill="F8CBAD"/>
            <w:vAlign w:val="center"/>
            <w:hideMark/>
          </w:tcPr>
          <w:p w14:paraId="14A71569"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45683D0F" w14:textId="77777777" w:rsidTr="00087911">
        <w:trPr>
          <w:trHeight w:val="300"/>
        </w:trPr>
        <w:tc>
          <w:tcPr>
            <w:tcW w:w="5200" w:type="dxa"/>
            <w:tcBorders>
              <w:top w:val="single" w:sz="4" w:space="0" w:color="auto"/>
              <w:left w:val="nil"/>
              <w:bottom w:val="nil"/>
              <w:right w:val="nil"/>
            </w:tcBorders>
            <w:vAlign w:val="bottom"/>
            <w:hideMark/>
          </w:tcPr>
          <w:p w14:paraId="7C64238F"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single" w:sz="4" w:space="0" w:color="auto"/>
              <w:left w:val="nil"/>
              <w:bottom w:val="nil"/>
              <w:right w:val="nil"/>
            </w:tcBorders>
            <w:vAlign w:val="bottom"/>
            <w:hideMark/>
          </w:tcPr>
          <w:p w14:paraId="28B5115F"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4BF88B53" w14:textId="77777777" w:rsidTr="00087911">
        <w:trPr>
          <w:trHeight w:val="300"/>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4AFB303B"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Doç. Dr. Fatma Tülay Karakaş </w:t>
            </w:r>
          </w:p>
        </w:tc>
        <w:tc>
          <w:tcPr>
            <w:tcW w:w="4360" w:type="dxa"/>
            <w:tcBorders>
              <w:top w:val="single" w:sz="8" w:space="0" w:color="auto"/>
              <w:left w:val="nil"/>
              <w:bottom w:val="nil"/>
              <w:right w:val="single" w:sz="8" w:space="0" w:color="auto"/>
            </w:tcBorders>
            <w:shd w:val="clear" w:color="000000" w:fill="ED7D31"/>
            <w:vAlign w:val="center"/>
            <w:hideMark/>
          </w:tcPr>
          <w:p w14:paraId="217621B9"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Doç. Dr. Betül Tiryaki Özlük </w:t>
            </w:r>
          </w:p>
        </w:tc>
      </w:tr>
      <w:tr w:rsidR="000E3B90" w:rsidRPr="000E3B90" w14:paraId="7CADAF0F"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1905D62E"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Medeni Hukuk Öğretim Üyesi</w:t>
            </w:r>
          </w:p>
        </w:tc>
        <w:tc>
          <w:tcPr>
            <w:tcW w:w="4360" w:type="dxa"/>
            <w:tcBorders>
              <w:top w:val="nil"/>
              <w:left w:val="nil"/>
              <w:bottom w:val="nil"/>
              <w:right w:val="single" w:sz="8" w:space="0" w:color="auto"/>
            </w:tcBorders>
            <w:shd w:val="clear" w:color="000000" w:fill="F8CBAD"/>
            <w:vAlign w:val="center"/>
            <w:hideMark/>
          </w:tcPr>
          <w:p w14:paraId="0FF67330"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Medeni Hukuk Öğretim Üyesi</w:t>
            </w:r>
          </w:p>
        </w:tc>
      </w:tr>
      <w:tr w:rsidR="000E3B90" w:rsidRPr="000E3B90" w14:paraId="28438FB0" w14:textId="77777777" w:rsidTr="00087911">
        <w:trPr>
          <w:trHeight w:val="300"/>
        </w:trPr>
        <w:tc>
          <w:tcPr>
            <w:tcW w:w="5200" w:type="dxa"/>
            <w:tcBorders>
              <w:top w:val="nil"/>
              <w:left w:val="single" w:sz="8" w:space="0" w:color="auto"/>
              <w:right w:val="single" w:sz="4" w:space="0" w:color="auto"/>
            </w:tcBorders>
            <w:shd w:val="clear" w:color="000000" w:fill="F8CBAD"/>
            <w:vAlign w:val="center"/>
            <w:hideMark/>
          </w:tcPr>
          <w:p w14:paraId="2E21BC40"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c>
          <w:tcPr>
            <w:tcW w:w="4360" w:type="dxa"/>
            <w:tcBorders>
              <w:top w:val="nil"/>
              <w:left w:val="nil"/>
              <w:right w:val="single" w:sz="8" w:space="0" w:color="auto"/>
            </w:tcBorders>
            <w:shd w:val="clear" w:color="000000" w:fill="F8CBAD"/>
            <w:vAlign w:val="center"/>
            <w:hideMark/>
          </w:tcPr>
          <w:p w14:paraId="5F3FA902"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r>
      <w:tr w:rsidR="000E3B90" w:rsidRPr="000E3B90" w14:paraId="6E707895" w14:textId="77777777" w:rsidTr="00087911">
        <w:trPr>
          <w:trHeight w:val="288"/>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42EC243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c>
          <w:tcPr>
            <w:tcW w:w="4360" w:type="dxa"/>
            <w:tcBorders>
              <w:top w:val="nil"/>
              <w:left w:val="nil"/>
              <w:bottom w:val="single" w:sz="4" w:space="0" w:color="auto"/>
              <w:right w:val="single" w:sz="8" w:space="0" w:color="auto"/>
            </w:tcBorders>
            <w:shd w:val="clear" w:color="000000" w:fill="F8CBAD"/>
            <w:vAlign w:val="center"/>
            <w:hideMark/>
          </w:tcPr>
          <w:p w14:paraId="7836EEB4"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Kütüphane Danışma Kurulu Üyesi</w:t>
            </w:r>
          </w:p>
        </w:tc>
      </w:tr>
      <w:tr w:rsidR="000E3B90" w:rsidRPr="000E3B90" w14:paraId="5BC554FE" w14:textId="77777777" w:rsidTr="00087911">
        <w:trPr>
          <w:trHeight w:val="300"/>
        </w:trPr>
        <w:tc>
          <w:tcPr>
            <w:tcW w:w="5200" w:type="dxa"/>
            <w:tcBorders>
              <w:top w:val="single" w:sz="4" w:space="0" w:color="auto"/>
              <w:left w:val="nil"/>
              <w:bottom w:val="nil"/>
              <w:right w:val="nil"/>
            </w:tcBorders>
            <w:vAlign w:val="bottom"/>
            <w:hideMark/>
          </w:tcPr>
          <w:p w14:paraId="1300201D"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single" w:sz="4" w:space="0" w:color="auto"/>
              <w:left w:val="nil"/>
              <w:bottom w:val="nil"/>
              <w:right w:val="nil"/>
            </w:tcBorders>
            <w:vAlign w:val="bottom"/>
            <w:hideMark/>
          </w:tcPr>
          <w:p w14:paraId="06DCB2D5"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28BE80BA" w14:textId="77777777" w:rsidTr="00087911">
        <w:trPr>
          <w:trHeight w:val="300"/>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3C5A7648"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Doç. Dr. Çiğdem Yatağan Özkan </w:t>
            </w:r>
          </w:p>
        </w:tc>
        <w:tc>
          <w:tcPr>
            <w:tcW w:w="4360" w:type="dxa"/>
            <w:tcBorders>
              <w:top w:val="single" w:sz="8" w:space="0" w:color="auto"/>
              <w:left w:val="nil"/>
              <w:bottom w:val="nil"/>
              <w:right w:val="single" w:sz="8" w:space="0" w:color="auto"/>
            </w:tcBorders>
            <w:shd w:val="clear" w:color="000000" w:fill="ED7D31"/>
            <w:vAlign w:val="center"/>
            <w:hideMark/>
          </w:tcPr>
          <w:p w14:paraId="7578721C"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Abdullah Ada </w:t>
            </w:r>
          </w:p>
        </w:tc>
      </w:tr>
      <w:tr w:rsidR="000E3B90" w:rsidRPr="000E3B90" w14:paraId="0ABE8270" w14:textId="77777777" w:rsidTr="00087911">
        <w:trPr>
          <w:trHeight w:val="300"/>
        </w:trPr>
        <w:tc>
          <w:tcPr>
            <w:tcW w:w="5200" w:type="dxa"/>
            <w:tcBorders>
              <w:top w:val="nil"/>
              <w:left w:val="single" w:sz="8" w:space="0" w:color="auto"/>
              <w:bottom w:val="nil"/>
              <w:right w:val="single" w:sz="4" w:space="0" w:color="auto"/>
            </w:tcBorders>
            <w:shd w:val="clear" w:color="000000" w:fill="F8CBAD"/>
            <w:vAlign w:val="center"/>
            <w:hideMark/>
          </w:tcPr>
          <w:p w14:paraId="2F5D306B"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Ticaret Hukuku Öğretim Üyesi</w:t>
            </w:r>
          </w:p>
        </w:tc>
        <w:tc>
          <w:tcPr>
            <w:tcW w:w="4360" w:type="dxa"/>
            <w:tcBorders>
              <w:top w:val="nil"/>
              <w:left w:val="nil"/>
              <w:bottom w:val="nil"/>
              <w:right w:val="single" w:sz="8" w:space="0" w:color="auto"/>
            </w:tcBorders>
            <w:shd w:val="clear" w:color="000000" w:fill="F8CBAD"/>
            <w:vAlign w:val="center"/>
            <w:hideMark/>
          </w:tcPr>
          <w:p w14:paraId="25175256" w14:textId="68B4181B"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Hukuk Felsefesi</w:t>
            </w:r>
            <w:r w:rsidR="00230754" w:rsidRPr="000E3B90">
              <w:rPr>
                <w:color w:val="000000" w:themeColor="text1"/>
                <w:sz w:val="20"/>
                <w:szCs w:val="20"/>
                <w:lang w:val="tr-TR"/>
              </w:rPr>
              <w:t xml:space="preserve"> ve Sosyolojisi</w:t>
            </w:r>
            <w:r w:rsidRPr="000E3B90">
              <w:rPr>
                <w:color w:val="000000" w:themeColor="text1"/>
                <w:sz w:val="20"/>
                <w:szCs w:val="20"/>
                <w:lang w:val="tr-TR"/>
              </w:rPr>
              <w:t xml:space="preserve"> Öğretim Üyesi</w:t>
            </w:r>
          </w:p>
        </w:tc>
      </w:tr>
      <w:tr w:rsidR="000E3B90" w:rsidRPr="000E3B90" w14:paraId="6B41DA70" w14:textId="77777777" w:rsidTr="00087911">
        <w:trPr>
          <w:trHeight w:val="300"/>
        </w:trPr>
        <w:tc>
          <w:tcPr>
            <w:tcW w:w="5200" w:type="dxa"/>
            <w:tcBorders>
              <w:top w:val="nil"/>
              <w:left w:val="single" w:sz="8" w:space="0" w:color="auto"/>
              <w:right w:val="single" w:sz="4" w:space="0" w:color="auto"/>
            </w:tcBorders>
            <w:shd w:val="clear" w:color="000000" w:fill="F8CBAD"/>
            <w:vAlign w:val="center"/>
            <w:hideMark/>
          </w:tcPr>
          <w:p w14:paraId="499ECA52"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xml:space="preserve">Hukuk Fakültesi Dekan Yardımcısı </w:t>
            </w:r>
          </w:p>
        </w:tc>
        <w:tc>
          <w:tcPr>
            <w:tcW w:w="4360" w:type="dxa"/>
            <w:tcBorders>
              <w:top w:val="nil"/>
              <w:left w:val="nil"/>
              <w:right w:val="single" w:sz="8" w:space="0" w:color="auto"/>
            </w:tcBorders>
            <w:shd w:val="clear" w:color="000000" w:fill="F8CBAD"/>
            <w:vAlign w:val="center"/>
            <w:hideMark/>
          </w:tcPr>
          <w:p w14:paraId="6BC47823" w14:textId="61B858DC" w:rsidR="00357F08" w:rsidRPr="000E3B90" w:rsidRDefault="00357F08" w:rsidP="00357F08">
            <w:pPr>
              <w:spacing w:after="0" w:line="240" w:lineRule="auto"/>
              <w:jc w:val="center"/>
              <w:rPr>
                <w:color w:val="000000" w:themeColor="text1"/>
                <w:sz w:val="20"/>
                <w:szCs w:val="20"/>
                <w:lang w:val="tr-TR"/>
              </w:rPr>
            </w:pPr>
          </w:p>
        </w:tc>
      </w:tr>
      <w:tr w:rsidR="000E3B90" w:rsidRPr="000E3B90" w14:paraId="7DA1735E" w14:textId="77777777" w:rsidTr="00087911">
        <w:trPr>
          <w:trHeight w:val="300"/>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5865E11D"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Patent ve Ticarileştirme Kurulu Üyesi</w:t>
            </w:r>
          </w:p>
        </w:tc>
        <w:tc>
          <w:tcPr>
            <w:tcW w:w="4360" w:type="dxa"/>
            <w:tcBorders>
              <w:top w:val="nil"/>
              <w:left w:val="nil"/>
              <w:bottom w:val="single" w:sz="4" w:space="0" w:color="auto"/>
              <w:right w:val="single" w:sz="8" w:space="0" w:color="auto"/>
            </w:tcBorders>
            <w:shd w:val="clear" w:color="000000" w:fill="F8CBAD"/>
            <w:vAlign w:val="bottom"/>
            <w:hideMark/>
          </w:tcPr>
          <w:p w14:paraId="5779FB10" w14:textId="77777777" w:rsidR="00357F08" w:rsidRPr="000E3B90" w:rsidRDefault="00357F08" w:rsidP="00357F08">
            <w:pPr>
              <w:spacing w:after="0" w:line="240" w:lineRule="auto"/>
              <w:jc w:val="left"/>
              <w:rPr>
                <w:rFonts w:ascii="Calibri" w:hAnsi="Calibri" w:cs="Calibri"/>
                <w:color w:val="000000" w:themeColor="text1"/>
                <w:sz w:val="22"/>
                <w:szCs w:val="22"/>
                <w:lang w:val="tr-TR"/>
              </w:rPr>
            </w:pPr>
            <w:r w:rsidRPr="000E3B90">
              <w:rPr>
                <w:rFonts w:ascii="Calibri" w:hAnsi="Calibri" w:cs="Calibri"/>
                <w:color w:val="000000" w:themeColor="text1"/>
                <w:sz w:val="22"/>
                <w:szCs w:val="22"/>
                <w:lang w:val="tr-TR"/>
              </w:rPr>
              <w:t> </w:t>
            </w:r>
          </w:p>
        </w:tc>
      </w:tr>
      <w:tr w:rsidR="000E3B90" w:rsidRPr="000E3B90" w14:paraId="7BFDA7A7" w14:textId="77777777" w:rsidTr="00087911">
        <w:trPr>
          <w:trHeight w:val="300"/>
        </w:trPr>
        <w:tc>
          <w:tcPr>
            <w:tcW w:w="5200" w:type="dxa"/>
            <w:tcBorders>
              <w:top w:val="single" w:sz="4" w:space="0" w:color="auto"/>
              <w:left w:val="nil"/>
              <w:bottom w:val="nil"/>
              <w:right w:val="nil"/>
            </w:tcBorders>
            <w:vAlign w:val="bottom"/>
            <w:hideMark/>
          </w:tcPr>
          <w:p w14:paraId="04E0402E" w14:textId="77777777" w:rsidR="00357F08" w:rsidRPr="000E3B90" w:rsidRDefault="00357F08" w:rsidP="00357F08">
            <w:pPr>
              <w:spacing w:after="0" w:line="240" w:lineRule="auto"/>
              <w:jc w:val="left"/>
              <w:rPr>
                <w:rFonts w:ascii="Calibri" w:hAnsi="Calibri" w:cs="Calibri"/>
                <w:color w:val="000000" w:themeColor="text1"/>
                <w:sz w:val="22"/>
                <w:szCs w:val="22"/>
                <w:lang w:val="tr-TR"/>
              </w:rPr>
            </w:pPr>
          </w:p>
        </w:tc>
        <w:tc>
          <w:tcPr>
            <w:tcW w:w="4360" w:type="dxa"/>
            <w:tcBorders>
              <w:top w:val="single" w:sz="4" w:space="0" w:color="auto"/>
              <w:left w:val="nil"/>
              <w:bottom w:val="nil"/>
              <w:right w:val="nil"/>
            </w:tcBorders>
            <w:vAlign w:val="bottom"/>
            <w:hideMark/>
          </w:tcPr>
          <w:p w14:paraId="2A0AD0EC"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6B388317"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4D159B2B"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İbrahim Nihat Bayar </w:t>
            </w:r>
          </w:p>
        </w:tc>
        <w:tc>
          <w:tcPr>
            <w:tcW w:w="4360" w:type="dxa"/>
            <w:tcBorders>
              <w:top w:val="single" w:sz="8" w:space="0" w:color="auto"/>
              <w:left w:val="nil"/>
              <w:bottom w:val="nil"/>
              <w:right w:val="single" w:sz="8" w:space="0" w:color="auto"/>
            </w:tcBorders>
            <w:shd w:val="clear" w:color="000000" w:fill="ED7D31"/>
            <w:vAlign w:val="center"/>
            <w:hideMark/>
          </w:tcPr>
          <w:p w14:paraId="50EE90DE"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Duygu Çağlar Doğan </w:t>
            </w:r>
          </w:p>
        </w:tc>
      </w:tr>
      <w:tr w:rsidR="000E3B90" w:rsidRPr="000E3B90" w14:paraId="7C9D13BF"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7209FF84" w14:textId="03061BD3" w:rsidR="00357F08" w:rsidRPr="000E3B90" w:rsidRDefault="00230754" w:rsidP="00357F08">
            <w:pPr>
              <w:spacing w:after="0" w:line="240" w:lineRule="auto"/>
              <w:jc w:val="center"/>
              <w:rPr>
                <w:color w:val="000000" w:themeColor="text1"/>
                <w:sz w:val="20"/>
                <w:szCs w:val="20"/>
                <w:lang w:val="tr-TR"/>
              </w:rPr>
            </w:pPr>
            <w:r w:rsidRPr="000E3B90">
              <w:rPr>
                <w:color w:val="000000" w:themeColor="text1"/>
                <w:sz w:val="20"/>
                <w:szCs w:val="20"/>
                <w:lang w:val="tr-TR"/>
              </w:rPr>
              <w:t>Vergi</w:t>
            </w:r>
            <w:r w:rsidR="00357F08" w:rsidRPr="000E3B90">
              <w:rPr>
                <w:color w:val="000000" w:themeColor="text1"/>
                <w:sz w:val="20"/>
                <w:szCs w:val="20"/>
                <w:lang w:val="tr-TR"/>
              </w:rPr>
              <w:t xml:space="preserve"> Hukuk</w:t>
            </w:r>
            <w:r w:rsidRPr="000E3B90">
              <w:rPr>
                <w:color w:val="000000" w:themeColor="text1"/>
                <w:sz w:val="20"/>
                <w:szCs w:val="20"/>
                <w:lang w:val="tr-TR"/>
              </w:rPr>
              <w:t>u</w:t>
            </w:r>
            <w:r w:rsidR="00357F08" w:rsidRPr="000E3B90">
              <w:rPr>
                <w:color w:val="000000" w:themeColor="text1"/>
                <w:sz w:val="20"/>
                <w:szCs w:val="20"/>
                <w:lang w:val="tr-TR"/>
              </w:rPr>
              <w:t xml:space="preserve"> Öğretim Üyesi</w:t>
            </w:r>
          </w:p>
        </w:tc>
        <w:tc>
          <w:tcPr>
            <w:tcW w:w="4360" w:type="dxa"/>
            <w:tcBorders>
              <w:top w:val="nil"/>
              <w:left w:val="nil"/>
              <w:bottom w:val="nil"/>
              <w:right w:val="single" w:sz="8" w:space="0" w:color="auto"/>
            </w:tcBorders>
            <w:shd w:val="clear" w:color="000000" w:fill="F8CBAD"/>
            <w:vAlign w:val="center"/>
            <w:hideMark/>
          </w:tcPr>
          <w:p w14:paraId="049C5608"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Ceza ve Ceza Usul Hukuku Öğretim Üyesi</w:t>
            </w:r>
          </w:p>
        </w:tc>
      </w:tr>
      <w:tr w:rsidR="000E3B90" w:rsidRPr="000E3B90" w14:paraId="4243F480"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310B71FC"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TOBB Birinci Hukuk Müşaviri</w:t>
            </w:r>
          </w:p>
        </w:tc>
        <w:tc>
          <w:tcPr>
            <w:tcW w:w="4360" w:type="dxa"/>
            <w:tcBorders>
              <w:top w:val="nil"/>
              <w:left w:val="nil"/>
              <w:bottom w:val="single" w:sz="8" w:space="0" w:color="auto"/>
              <w:right w:val="single" w:sz="8" w:space="0" w:color="auto"/>
            </w:tcBorders>
            <w:shd w:val="clear" w:color="000000" w:fill="F8CBAD"/>
            <w:vAlign w:val="center"/>
            <w:hideMark/>
          </w:tcPr>
          <w:p w14:paraId="1F20A418" w14:textId="7835C81C" w:rsidR="00357F08" w:rsidRPr="000E3B90" w:rsidRDefault="00357F08" w:rsidP="00357F08">
            <w:pPr>
              <w:spacing w:after="0" w:line="240" w:lineRule="auto"/>
              <w:jc w:val="center"/>
              <w:rPr>
                <w:color w:val="000000" w:themeColor="text1"/>
                <w:sz w:val="20"/>
                <w:szCs w:val="20"/>
                <w:lang w:val="tr-TR"/>
              </w:rPr>
            </w:pPr>
          </w:p>
        </w:tc>
      </w:tr>
      <w:tr w:rsidR="000E3B90" w:rsidRPr="000E3B90" w14:paraId="47A69387" w14:textId="77777777" w:rsidTr="00087911">
        <w:trPr>
          <w:trHeight w:val="300"/>
        </w:trPr>
        <w:tc>
          <w:tcPr>
            <w:tcW w:w="5200" w:type="dxa"/>
            <w:tcBorders>
              <w:top w:val="nil"/>
              <w:left w:val="nil"/>
              <w:bottom w:val="nil"/>
              <w:right w:val="nil"/>
            </w:tcBorders>
            <w:vAlign w:val="bottom"/>
            <w:hideMark/>
          </w:tcPr>
          <w:p w14:paraId="4407ACCA"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nil"/>
              <w:left w:val="nil"/>
              <w:bottom w:val="nil"/>
              <w:right w:val="nil"/>
            </w:tcBorders>
            <w:vAlign w:val="bottom"/>
            <w:hideMark/>
          </w:tcPr>
          <w:p w14:paraId="757C9680"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55D460E0"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5C767297"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Didem Kayalı </w:t>
            </w:r>
          </w:p>
        </w:tc>
        <w:tc>
          <w:tcPr>
            <w:tcW w:w="4360" w:type="dxa"/>
            <w:tcBorders>
              <w:top w:val="single" w:sz="8" w:space="0" w:color="auto"/>
              <w:left w:val="nil"/>
              <w:bottom w:val="nil"/>
              <w:right w:val="single" w:sz="8" w:space="0" w:color="auto"/>
            </w:tcBorders>
            <w:shd w:val="clear" w:color="000000" w:fill="ED7D31"/>
            <w:vAlign w:val="center"/>
            <w:hideMark/>
          </w:tcPr>
          <w:p w14:paraId="4716EECF"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Elif Oral </w:t>
            </w:r>
          </w:p>
        </w:tc>
      </w:tr>
      <w:tr w:rsidR="000E3B90" w:rsidRPr="000E3B90" w14:paraId="7E1A34D4"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4F955DDF"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xml:space="preserve">Uluslararası Özel Hukuk Öğretim Üyesi </w:t>
            </w:r>
          </w:p>
        </w:tc>
        <w:tc>
          <w:tcPr>
            <w:tcW w:w="4360" w:type="dxa"/>
            <w:tcBorders>
              <w:top w:val="nil"/>
              <w:left w:val="nil"/>
              <w:bottom w:val="nil"/>
              <w:right w:val="single" w:sz="8" w:space="0" w:color="auto"/>
            </w:tcBorders>
            <w:shd w:val="clear" w:color="000000" w:fill="F8CBAD"/>
            <w:vAlign w:val="center"/>
            <w:hideMark/>
          </w:tcPr>
          <w:p w14:paraId="303F0E74"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 xml:space="preserve">Uluslararası Kamu Hukuku Öğretim Üyesi </w:t>
            </w:r>
          </w:p>
        </w:tc>
      </w:tr>
      <w:tr w:rsidR="000E3B90" w:rsidRPr="000E3B90" w14:paraId="2FAAEE80"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4E69AE2A"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Yönetim Kurulu Üyesi</w:t>
            </w:r>
          </w:p>
        </w:tc>
        <w:tc>
          <w:tcPr>
            <w:tcW w:w="4360" w:type="dxa"/>
            <w:tcBorders>
              <w:top w:val="nil"/>
              <w:left w:val="nil"/>
              <w:bottom w:val="nil"/>
              <w:right w:val="single" w:sz="8" w:space="0" w:color="auto"/>
            </w:tcBorders>
            <w:shd w:val="clear" w:color="000000" w:fill="F8CBAD"/>
            <w:vAlign w:val="center"/>
            <w:hideMark/>
          </w:tcPr>
          <w:p w14:paraId="474B528E"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Fakülte Kurulu Üyesi</w:t>
            </w:r>
          </w:p>
        </w:tc>
      </w:tr>
      <w:tr w:rsidR="000E3B90" w:rsidRPr="000E3B90" w14:paraId="7A80D50A" w14:textId="77777777" w:rsidTr="00087911">
        <w:trPr>
          <w:trHeight w:val="68"/>
        </w:trPr>
        <w:tc>
          <w:tcPr>
            <w:tcW w:w="5200" w:type="dxa"/>
            <w:tcBorders>
              <w:top w:val="nil"/>
              <w:left w:val="single" w:sz="8" w:space="0" w:color="auto"/>
              <w:bottom w:val="nil"/>
              <w:right w:val="single" w:sz="4" w:space="0" w:color="auto"/>
            </w:tcBorders>
            <w:shd w:val="clear" w:color="000000" w:fill="F8CBAD"/>
            <w:vAlign w:val="center"/>
            <w:hideMark/>
          </w:tcPr>
          <w:p w14:paraId="4B8C60F7"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Mevzuat Komisyonu Kurul Üyesi</w:t>
            </w:r>
          </w:p>
        </w:tc>
        <w:tc>
          <w:tcPr>
            <w:tcW w:w="4360" w:type="dxa"/>
            <w:tcBorders>
              <w:top w:val="nil"/>
              <w:left w:val="nil"/>
              <w:bottom w:val="nil"/>
              <w:right w:val="single" w:sz="8" w:space="0" w:color="auto"/>
            </w:tcBorders>
            <w:shd w:val="clear" w:color="000000" w:fill="F8CBAD"/>
            <w:vAlign w:val="center"/>
            <w:hideMark/>
          </w:tcPr>
          <w:p w14:paraId="6370D3F9"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Kalite Komisyonu Üyesi</w:t>
            </w:r>
          </w:p>
        </w:tc>
      </w:tr>
      <w:tr w:rsidR="000E3B90" w:rsidRPr="000E3B90" w14:paraId="14C05C3A" w14:textId="77777777" w:rsidTr="00087911">
        <w:trPr>
          <w:trHeight w:val="290"/>
        </w:trPr>
        <w:tc>
          <w:tcPr>
            <w:tcW w:w="5200" w:type="dxa"/>
            <w:tcBorders>
              <w:top w:val="nil"/>
              <w:left w:val="single" w:sz="8" w:space="0" w:color="auto"/>
              <w:right w:val="single" w:sz="4" w:space="0" w:color="auto"/>
            </w:tcBorders>
            <w:shd w:val="clear" w:color="000000" w:fill="F8CBAD"/>
            <w:vAlign w:val="center"/>
            <w:hideMark/>
          </w:tcPr>
          <w:p w14:paraId="3B79DBD1"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Uyuşmazlık Çözümü Uygulama ve Araştırma Merkezi Müdür Yardımcısı</w:t>
            </w:r>
          </w:p>
        </w:tc>
        <w:tc>
          <w:tcPr>
            <w:tcW w:w="4360" w:type="dxa"/>
            <w:tcBorders>
              <w:top w:val="nil"/>
              <w:left w:val="nil"/>
              <w:right w:val="single" w:sz="8" w:space="0" w:color="auto"/>
            </w:tcBorders>
            <w:shd w:val="clear" w:color="000000" w:fill="F8CBAD"/>
            <w:vAlign w:val="center"/>
            <w:hideMark/>
          </w:tcPr>
          <w:p w14:paraId="4CF2AC14"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Hukuk Fakültesi Danışma Kurulu Üyesi</w:t>
            </w:r>
          </w:p>
        </w:tc>
      </w:tr>
      <w:tr w:rsidR="000E3B90" w:rsidRPr="000E3B90" w14:paraId="22FEC064" w14:textId="77777777" w:rsidTr="00087911">
        <w:trPr>
          <w:trHeight w:val="288"/>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329ED232"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Hukuk Fakültesi Danışma Kurulu Üyesi</w:t>
            </w:r>
          </w:p>
        </w:tc>
        <w:tc>
          <w:tcPr>
            <w:tcW w:w="4360" w:type="dxa"/>
            <w:tcBorders>
              <w:top w:val="nil"/>
              <w:left w:val="nil"/>
              <w:bottom w:val="single" w:sz="4" w:space="0" w:color="auto"/>
              <w:right w:val="single" w:sz="8" w:space="0" w:color="auto"/>
            </w:tcBorders>
            <w:shd w:val="clear" w:color="000000" w:fill="F8CBAD"/>
            <w:vAlign w:val="center"/>
            <w:hideMark/>
          </w:tcPr>
          <w:p w14:paraId="11F299B0"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Hukuk Fakültesi Erasmus Koordinatörü</w:t>
            </w:r>
          </w:p>
        </w:tc>
      </w:tr>
      <w:tr w:rsidR="000E3B90" w:rsidRPr="000E3B90" w14:paraId="5089CC06" w14:textId="77777777" w:rsidTr="00087911">
        <w:trPr>
          <w:trHeight w:val="300"/>
        </w:trPr>
        <w:tc>
          <w:tcPr>
            <w:tcW w:w="5200" w:type="dxa"/>
            <w:tcBorders>
              <w:top w:val="single" w:sz="4" w:space="0" w:color="auto"/>
              <w:left w:val="nil"/>
              <w:bottom w:val="nil"/>
              <w:right w:val="nil"/>
            </w:tcBorders>
            <w:vAlign w:val="bottom"/>
            <w:hideMark/>
          </w:tcPr>
          <w:p w14:paraId="234BA951" w14:textId="77777777" w:rsidR="00357F08" w:rsidRPr="000E3B90" w:rsidRDefault="00357F08" w:rsidP="00357F08">
            <w:pPr>
              <w:spacing w:after="0" w:line="240" w:lineRule="auto"/>
              <w:jc w:val="center"/>
              <w:rPr>
                <w:color w:val="000000" w:themeColor="text1"/>
                <w:sz w:val="20"/>
                <w:szCs w:val="20"/>
                <w:lang w:val="tr-TR"/>
              </w:rPr>
            </w:pPr>
          </w:p>
        </w:tc>
        <w:tc>
          <w:tcPr>
            <w:tcW w:w="4360" w:type="dxa"/>
            <w:tcBorders>
              <w:top w:val="single" w:sz="4" w:space="0" w:color="auto"/>
              <w:left w:val="nil"/>
              <w:bottom w:val="nil"/>
              <w:right w:val="nil"/>
            </w:tcBorders>
            <w:vAlign w:val="bottom"/>
            <w:hideMark/>
          </w:tcPr>
          <w:p w14:paraId="28AB5933" w14:textId="77777777" w:rsidR="00357F08" w:rsidRPr="000E3B90" w:rsidRDefault="00357F08" w:rsidP="00357F08">
            <w:pPr>
              <w:spacing w:after="0" w:line="240" w:lineRule="auto"/>
              <w:jc w:val="left"/>
              <w:rPr>
                <w:color w:val="000000" w:themeColor="text1"/>
                <w:sz w:val="20"/>
                <w:szCs w:val="20"/>
                <w:lang w:val="tr-TR"/>
              </w:rPr>
            </w:pPr>
          </w:p>
        </w:tc>
      </w:tr>
      <w:tr w:rsidR="000E3B90" w:rsidRPr="000E3B90" w14:paraId="71431890"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5164DB7E"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Eren Özdemir </w:t>
            </w:r>
          </w:p>
        </w:tc>
        <w:tc>
          <w:tcPr>
            <w:tcW w:w="4360" w:type="dxa"/>
            <w:tcBorders>
              <w:top w:val="single" w:sz="8" w:space="0" w:color="auto"/>
              <w:left w:val="nil"/>
              <w:bottom w:val="nil"/>
              <w:right w:val="single" w:sz="8" w:space="0" w:color="auto"/>
            </w:tcBorders>
            <w:shd w:val="clear" w:color="000000" w:fill="ED7D31"/>
            <w:vAlign w:val="center"/>
            <w:hideMark/>
          </w:tcPr>
          <w:p w14:paraId="25455E65" w14:textId="77777777" w:rsidR="00357F08" w:rsidRPr="000E3B90" w:rsidRDefault="00357F08" w:rsidP="00357F08">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Dr. Öğr. Üyesi Fatma Ceren Sancar </w:t>
            </w:r>
          </w:p>
        </w:tc>
      </w:tr>
      <w:tr w:rsidR="000E3B90" w:rsidRPr="000E3B90" w14:paraId="1EEC5D29" w14:textId="77777777" w:rsidTr="00087911">
        <w:trPr>
          <w:trHeight w:val="288"/>
        </w:trPr>
        <w:tc>
          <w:tcPr>
            <w:tcW w:w="5200" w:type="dxa"/>
            <w:tcBorders>
              <w:top w:val="nil"/>
              <w:left w:val="single" w:sz="8" w:space="0" w:color="auto"/>
              <w:right w:val="single" w:sz="4" w:space="0" w:color="auto"/>
            </w:tcBorders>
            <w:shd w:val="clear" w:color="000000" w:fill="F8CBAD"/>
            <w:vAlign w:val="center"/>
            <w:hideMark/>
          </w:tcPr>
          <w:p w14:paraId="36123E48"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Medeni Hukuk Öğretim Üyesi</w:t>
            </w:r>
          </w:p>
        </w:tc>
        <w:tc>
          <w:tcPr>
            <w:tcW w:w="4360" w:type="dxa"/>
            <w:tcBorders>
              <w:top w:val="nil"/>
              <w:left w:val="nil"/>
              <w:right w:val="single" w:sz="8" w:space="0" w:color="auto"/>
            </w:tcBorders>
            <w:shd w:val="clear" w:color="000000" w:fill="F8CBAD"/>
            <w:vAlign w:val="center"/>
            <w:hideMark/>
          </w:tcPr>
          <w:p w14:paraId="74EC0E45"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İdare Hukuku Öğretim Üyesi</w:t>
            </w:r>
          </w:p>
        </w:tc>
      </w:tr>
      <w:tr w:rsidR="000E3B90" w:rsidRPr="000E3B90" w14:paraId="2CF0EA81" w14:textId="77777777" w:rsidTr="00087911">
        <w:trPr>
          <w:trHeight w:val="288"/>
        </w:trPr>
        <w:tc>
          <w:tcPr>
            <w:tcW w:w="5200" w:type="dxa"/>
            <w:tcBorders>
              <w:top w:val="nil"/>
              <w:left w:val="single" w:sz="8" w:space="0" w:color="auto"/>
              <w:bottom w:val="single" w:sz="4" w:space="0" w:color="auto"/>
              <w:right w:val="single" w:sz="4" w:space="0" w:color="auto"/>
            </w:tcBorders>
            <w:shd w:val="clear" w:color="000000" w:fill="F8CBAD"/>
            <w:vAlign w:val="center"/>
            <w:hideMark/>
          </w:tcPr>
          <w:p w14:paraId="6CBEBD8A" w14:textId="64B2A614" w:rsidR="00357F08" w:rsidRPr="000E3B90" w:rsidRDefault="00357F08" w:rsidP="00357F08">
            <w:pPr>
              <w:spacing w:after="0" w:line="240" w:lineRule="auto"/>
              <w:jc w:val="center"/>
              <w:rPr>
                <w:color w:val="000000" w:themeColor="text1"/>
                <w:sz w:val="20"/>
                <w:szCs w:val="20"/>
                <w:lang w:val="tr-TR"/>
              </w:rPr>
            </w:pPr>
          </w:p>
        </w:tc>
        <w:tc>
          <w:tcPr>
            <w:tcW w:w="4360" w:type="dxa"/>
            <w:tcBorders>
              <w:top w:val="nil"/>
              <w:left w:val="nil"/>
              <w:bottom w:val="single" w:sz="4" w:space="0" w:color="auto"/>
              <w:right w:val="single" w:sz="8" w:space="0" w:color="auto"/>
            </w:tcBorders>
            <w:shd w:val="clear" w:color="000000" w:fill="F8CBAD"/>
            <w:vAlign w:val="center"/>
            <w:hideMark/>
          </w:tcPr>
          <w:p w14:paraId="6C7A5A8E" w14:textId="77777777" w:rsidR="00357F08" w:rsidRPr="000E3B90" w:rsidRDefault="00357F08" w:rsidP="00357F08">
            <w:pPr>
              <w:spacing w:after="0" w:line="240" w:lineRule="auto"/>
              <w:jc w:val="center"/>
              <w:rPr>
                <w:color w:val="000000" w:themeColor="text1"/>
                <w:sz w:val="20"/>
                <w:szCs w:val="20"/>
                <w:lang w:val="tr-TR"/>
              </w:rPr>
            </w:pPr>
            <w:r w:rsidRPr="000E3B90">
              <w:rPr>
                <w:color w:val="000000" w:themeColor="text1"/>
                <w:sz w:val="20"/>
                <w:szCs w:val="20"/>
                <w:lang w:val="tr-TR"/>
              </w:rPr>
              <w:t>Ortak Eğitim Denetçisi</w:t>
            </w:r>
          </w:p>
        </w:tc>
      </w:tr>
    </w:tbl>
    <w:p w14:paraId="7688370A" w14:textId="254F0475" w:rsidR="00087911" w:rsidRPr="000E3B90" w:rsidRDefault="00087911" w:rsidP="00087911">
      <w:pPr>
        <w:jc w:val="center"/>
        <w:rPr>
          <w:b/>
          <w:bCs/>
          <w:color w:val="000000" w:themeColor="text1"/>
        </w:rPr>
      </w:pPr>
      <w:r w:rsidRPr="000E3B90">
        <w:rPr>
          <w:color w:val="000000" w:themeColor="text1"/>
        </w:rPr>
        <w:br w:type="page"/>
      </w:r>
      <w:r w:rsidRPr="000E3B90">
        <w:rPr>
          <w:b/>
          <w:bCs/>
          <w:color w:val="000000" w:themeColor="text1"/>
        </w:rPr>
        <w:lastRenderedPageBreak/>
        <w:t>Araştırma Görevlileri</w:t>
      </w:r>
    </w:p>
    <w:tbl>
      <w:tblPr>
        <w:tblW w:w="9570" w:type="dxa"/>
        <w:tblInd w:w="-304" w:type="dxa"/>
        <w:tblCellMar>
          <w:left w:w="70" w:type="dxa"/>
          <w:right w:w="70" w:type="dxa"/>
        </w:tblCellMar>
        <w:tblLook w:val="04A0" w:firstRow="1" w:lastRow="0" w:firstColumn="1" w:lastColumn="0" w:noHBand="0" w:noVBand="1"/>
      </w:tblPr>
      <w:tblGrid>
        <w:gridCol w:w="5205"/>
        <w:gridCol w:w="4365"/>
      </w:tblGrid>
      <w:tr w:rsidR="000E3B90" w:rsidRPr="000E3B90" w14:paraId="3A651A43" w14:textId="77777777" w:rsidTr="00087911">
        <w:trPr>
          <w:trHeight w:val="300"/>
        </w:trPr>
        <w:tc>
          <w:tcPr>
            <w:tcW w:w="5200" w:type="dxa"/>
            <w:tcBorders>
              <w:top w:val="nil"/>
              <w:left w:val="nil"/>
              <w:bottom w:val="nil"/>
              <w:right w:val="nil"/>
            </w:tcBorders>
            <w:vAlign w:val="bottom"/>
            <w:hideMark/>
          </w:tcPr>
          <w:p w14:paraId="0EF1339E" w14:textId="195F4289" w:rsidR="005C122B" w:rsidRPr="000E3B90" w:rsidRDefault="005C122B" w:rsidP="005C122B">
            <w:pPr>
              <w:spacing w:after="0" w:line="240" w:lineRule="auto"/>
              <w:jc w:val="center"/>
              <w:rPr>
                <w:color w:val="000000" w:themeColor="text1"/>
                <w:sz w:val="20"/>
                <w:szCs w:val="20"/>
                <w:lang w:val="tr-TR"/>
              </w:rPr>
            </w:pPr>
          </w:p>
        </w:tc>
        <w:tc>
          <w:tcPr>
            <w:tcW w:w="4360" w:type="dxa"/>
            <w:tcBorders>
              <w:top w:val="nil"/>
              <w:left w:val="nil"/>
              <w:bottom w:val="nil"/>
              <w:right w:val="nil"/>
            </w:tcBorders>
            <w:vAlign w:val="bottom"/>
            <w:hideMark/>
          </w:tcPr>
          <w:p w14:paraId="5655F356" w14:textId="77777777" w:rsidR="005C122B" w:rsidRPr="000E3B90" w:rsidRDefault="005C122B" w:rsidP="005C122B">
            <w:pPr>
              <w:spacing w:after="0" w:line="240" w:lineRule="auto"/>
              <w:jc w:val="left"/>
              <w:rPr>
                <w:color w:val="000000" w:themeColor="text1"/>
                <w:sz w:val="20"/>
                <w:szCs w:val="20"/>
                <w:lang w:val="tr-TR"/>
              </w:rPr>
            </w:pPr>
          </w:p>
        </w:tc>
      </w:tr>
      <w:tr w:rsidR="000E3B90" w:rsidRPr="000E3B90" w14:paraId="0EE27408"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53AD4505"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Arş. Gör. Dr. Emre Ali Deliktaş</w:t>
            </w:r>
          </w:p>
        </w:tc>
        <w:tc>
          <w:tcPr>
            <w:tcW w:w="4360" w:type="dxa"/>
            <w:tcBorders>
              <w:top w:val="single" w:sz="8" w:space="0" w:color="auto"/>
              <w:left w:val="nil"/>
              <w:bottom w:val="nil"/>
              <w:right w:val="single" w:sz="8" w:space="0" w:color="auto"/>
            </w:tcBorders>
            <w:shd w:val="clear" w:color="000000" w:fill="ED7D31"/>
            <w:vAlign w:val="center"/>
            <w:hideMark/>
          </w:tcPr>
          <w:p w14:paraId="393DB200"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Dr. Mehmet Murat </w:t>
            </w:r>
            <w:proofErr w:type="spellStart"/>
            <w:r w:rsidRPr="000E3B90">
              <w:rPr>
                <w:b/>
                <w:bCs/>
                <w:color w:val="000000" w:themeColor="text1"/>
                <w:sz w:val="20"/>
                <w:szCs w:val="20"/>
                <w:lang w:val="tr-TR"/>
              </w:rPr>
              <w:t>Öngel</w:t>
            </w:r>
            <w:proofErr w:type="spellEnd"/>
            <w:r w:rsidRPr="000E3B90">
              <w:rPr>
                <w:b/>
                <w:bCs/>
                <w:color w:val="000000" w:themeColor="text1"/>
                <w:sz w:val="20"/>
                <w:szCs w:val="20"/>
                <w:lang w:val="tr-TR"/>
              </w:rPr>
              <w:t xml:space="preserve"> </w:t>
            </w:r>
          </w:p>
        </w:tc>
      </w:tr>
      <w:tr w:rsidR="000E3B90" w:rsidRPr="000E3B90" w14:paraId="1DE8AC05" w14:textId="77777777" w:rsidTr="00087911">
        <w:trPr>
          <w:trHeight w:val="288"/>
        </w:trPr>
        <w:tc>
          <w:tcPr>
            <w:tcW w:w="5200" w:type="dxa"/>
            <w:tcBorders>
              <w:top w:val="nil"/>
              <w:left w:val="single" w:sz="8" w:space="0" w:color="auto"/>
              <w:bottom w:val="nil"/>
              <w:right w:val="single" w:sz="4" w:space="0" w:color="auto"/>
            </w:tcBorders>
            <w:shd w:val="clear" w:color="000000" w:fill="F8CBAD"/>
            <w:vAlign w:val="center"/>
            <w:hideMark/>
          </w:tcPr>
          <w:p w14:paraId="208A1C11"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Ticaret Hukuku Araştırma Görevlisi</w:t>
            </w:r>
          </w:p>
        </w:tc>
        <w:tc>
          <w:tcPr>
            <w:tcW w:w="4360" w:type="dxa"/>
            <w:tcBorders>
              <w:top w:val="nil"/>
              <w:left w:val="nil"/>
              <w:bottom w:val="nil"/>
              <w:right w:val="single" w:sz="8" w:space="0" w:color="auto"/>
            </w:tcBorders>
            <w:shd w:val="clear" w:color="000000" w:fill="F8CBAD"/>
            <w:vAlign w:val="center"/>
            <w:hideMark/>
          </w:tcPr>
          <w:p w14:paraId="6D6384C0"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Anayasa Hukuku Araştırma Görevlisi</w:t>
            </w:r>
          </w:p>
        </w:tc>
      </w:tr>
      <w:tr w:rsidR="000E3B90" w:rsidRPr="000E3B90" w14:paraId="79EFA18A"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021BEF72"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Ortak Eğitim Denetçisi</w:t>
            </w:r>
          </w:p>
        </w:tc>
        <w:tc>
          <w:tcPr>
            <w:tcW w:w="4360" w:type="dxa"/>
            <w:tcBorders>
              <w:top w:val="nil"/>
              <w:left w:val="nil"/>
              <w:bottom w:val="single" w:sz="8" w:space="0" w:color="auto"/>
              <w:right w:val="single" w:sz="8" w:space="0" w:color="auto"/>
            </w:tcBorders>
            <w:shd w:val="clear" w:color="000000" w:fill="F8CBAD"/>
            <w:vAlign w:val="center"/>
            <w:hideMark/>
          </w:tcPr>
          <w:p w14:paraId="04BDA1AA"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 </w:t>
            </w:r>
          </w:p>
        </w:tc>
      </w:tr>
      <w:tr w:rsidR="000E3B90" w:rsidRPr="000E3B90" w14:paraId="46641271" w14:textId="77777777" w:rsidTr="00087911">
        <w:trPr>
          <w:trHeight w:val="300"/>
        </w:trPr>
        <w:tc>
          <w:tcPr>
            <w:tcW w:w="5200" w:type="dxa"/>
            <w:tcBorders>
              <w:top w:val="nil"/>
              <w:left w:val="nil"/>
              <w:bottom w:val="nil"/>
              <w:right w:val="nil"/>
            </w:tcBorders>
            <w:vAlign w:val="bottom"/>
            <w:hideMark/>
          </w:tcPr>
          <w:p w14:paraId="79153776" w14:textId="77777777" w:rsidR="005C122B" w:rsidRPr="000E3B90" w:rsidRDefault="005C122B" w:rsidP="005C122B">
            <w:pPr>
              <w:spacing w:after="0" w:line="240" w:lineRule="auto"/>
              <w:jc w:val="center"/>
              <w:rPr>
                <w:color w:val="000000" w:themeColor="text1"/>
                <w:sz w:val="20"/>
                <w:szCs w:val="20"/>
                <w:lang w:val="tr-TR"/>
              </w:rPr>
            </w:pPr>
          </w:p>
        </w:tc>
        <w:tc>
          <w:tcPr>
            <w:tcW w:w="4360" w:type="dxa"/>
            <w:tcBorders>
              <w:top w:val="nil"/>
              <w:left w:val="nil"/>
              <w:bottom w:val="nil"/>
              <w:right w:val="nil"/>
            </w:tcBorders>
            <w:vAlign w:val="bottom"/>
            <w:hideMark/>
          </w:tcPr>
          <w:p w14:paraId="3DFDA307" w14:textId="77777777" w:rsidR="005C122B" w:rsidRPr="000E3B90" w:rsidRDefault="005C122B" w:rsidP="005C122B">
            <w:pPr>
              <w:spacing w:after="0" w:line="240" w:lineRule="auto"/>
              <w:jc w:val="left"/>
              <w:rPr>
                <w:color w:val="000000" w:themeColor="text1"/>
                <w:sz w:val="20"/>
                <w:szCs w:val="20"/>
                <w:lang w:val="tr-TR"/>
              </w:rPr>
            </w:pPr>
          </w:p>
        </w:tc>
      </w:tr>
      <w:tr w:rsidR="000E3B90" w:rsidRPr="000E3B90" w14:paraId="5B56A0E9"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08245D29"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Doğukan Arık </w:t>
            </w:r>
          </w:p>
        </w:tc>
        <w:tc>
          <w:tcPr>
            <w:tcW w:w="4360" w:type="dxa"/>
            <w:tcBorders>
              <w:top w:val="single" w:sz="8" w:space="0" w:color="auto"/>
              <w:left w:val="nil"/>
              <w:bottom w:val="nil"/>
              <w:right w:val="single" w:sz="8" w:space="0" w:color="auto"/>
            </w:tcBorders>
            <w:shd w:val="clear" w:color="000000" w:fill="ED7D31"/>
            <w:vAlign w:val="center"/>
            <w:hideMark/>
          </w:tcPr>
          <w:p w14:paraId="761694C8"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Abdullah Harun Ataşlar </w:t>
            </w:r>
          </w:p>
        </w:tc>
      </w:tr>
      <w:tr w:rsidR="000E3B90" w:rsidRPr="000E3B90" w14:paraId="6A1AC40B"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2567E5FC"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Medeni Hukuk Araştırma Görevlisi</w:t>
            </w:r>
          </w:p>
        </w:tc>
        <w:tc>
          <w:tcPr>
            <w:tcW w:w="4360" w:type="dxa"/>
            <w:tcBorders>
              <w:top w:val="nil"/>
              <w:left w:val="nil"/>
              <w:bottom w:val="single" w:sz="8" w:space="0" w:color="auto"/>
              <w:right w:val="single" w:sz="8" w:space="0" w:color="auto"/>
            </w:tcBorders>
            <w:shd w:val="clear" w:color="000000" w:fill="F8CBAD"/>
            <w:vAlign w:val="center"/>
            <w:hideMark/>
          </w:tcPr>
          <w:p w14:paraId="1DEEB822"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Medeni Hukuk Araştırma Görevlisi</w:t>
            </w:r>
          </w:p>
        </w:tc>
      </w:tr>
      <w:tr w:rsidR="000E3B90" w:rsidRPr="000E3B90" w14:paraId="3A9AC5EE" w14:textId="77777777" w:rsidTr="00087911">
        <w:trPr>
          <w:trHeight w:val="300"/>
        </w:trPr>
        <w:tc>
          <w:tcPr>
            <w:tcW w:w="5200" w:type="dxa"/>
            <w:tcBorders>
              <w:top w:val="nil"/>
              <w:left w:val="nil"/>
              <w:bottom w:val="nil"/>
              <w:right w:val="nil"/>
            </w:tcBorders>
            <w:vAlign w:val="bottom"/>
            <w:hideMark/>
          </w:tcPr>
          <w:p w14:paraId="1FDFD614" w14:textId="77777777" w:rsidR="005C122B" w:rsidRPr="000E3B90" w:rsidRDefault="005C122B" w:rsidP="005C122B">
            <w:pPr>
              <w:spacing w:after="0" w:line="240" w:lineRule="auto"/>
              <w:jc w:val="center"/>
              <w:rPr>
                <w:color w:val="000000" w:themeColor="text1"/>
                <w:sz w:val="20"/>
                <w:szCs w:val="20"/>
                <w:lang w:val="tr-TR"/>
              </w:rPr>
            </w:pPr>
          </w:p>
        </w:tc>
        <w:tc>
          <w:tcPr>
            <w:tcW w:w="4360" w:type="dxa"/>
            <w:tcBorders>
              <w:top w:val="nil"/>
              <w:left w:val="nil"/>
              <w:bottom w:val="nil"/>
              <w:right w:val="nil"/>
            </w:tcBorders>
            <w:vAlign w:val="bottom"/>
            <w:hideMark/>
          </w:tcPr>
          <w:p w14:paraId="69248F4F" w14:textId="77777777" w:rsidR="005C122B" w:rsidRPr="000E3B90" w:rsidRDefault="005C122B" w:rsidP="005C122B">
            <w:pPr>
              <w:spacing w:after="0" w:line="240" w:lineRule="auto"/>
              <w:jc w:val="left"/>
              <w:rPr>
                <w:color w:val="000000" w:themeColor="text1"/>
                <w:sz w:val="20"/>
                <w:szCs w:val="20"/>
                <w:lang w:val="tr-TR"/>
              </w:rPr>
            </w:pPr>
          </w:p>
        </w:tc>
      </w:tr>
      <w:tr w:rsidR="000E3B90" w:rsidRPr="000E3B90" w14:paraId="77880A5D"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5EA81B71"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Arş. Gör. Sena Demir</w:t>
            </w:r>
          </w:p>
        </w:tc>
        <w:tc>
          <w:tcPr>
            <w:tcW w:w="4360" w:type="dxa"/>
            <w:tcBorders>
              <w:top w:val="single" w:sz="8" w:space="0" w:color="auto"/>
              <w:left w:val="nil"/>
              <w:bottom w:val="nil"/>
              <w:right w:val="single" w:sz="8" w:space="0" w:color="auto"/>
            </w:tcBorders>
            <w:shd w:val="clear" w:color="000000" w:fill="ED7D31"/>
            <w:vAlign w:val="center"/>
            <w:hideMark/>
          </w:tcPr>
          <w:p w14:paraId="7231B209"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Burkay Can Kara </w:t>
            </w:r>
          </w:p>
        </w:tc>
      </w:tr>
      <w:tr w:rsidR="000E3B90" w:rsidRPr="000E3B90" w14:paraId="14FCF162"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39027ECE"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Medeni Hukuk Araştırma Görevlisi</w:t>
            </w:r>
          </w:p>
        </w:tc>
        <w:tc>
          <w:tcPr>
            <w:tcW w:w="4360" w:type="dxa"/>
            <w:tcBorders>
              <w:top w:val="nil"/>
              <w:left w:val="nil"/>
              <w:bottom w:val="single" w:sz="8" w:space="0" w:color="auto"/>
              <w:right w:val="single" w:sz="8" w:space="0" w:color="auto"/>
            </w:tcBorders>
            <w:shd w:val="clear" w:color="000000" w:fill="F8CBAD"/>
            <w:vAlign w:val="center"/>
            <w:hideMark/>
          </w:tcPr>
          <w:p w14:paraId="2FC789C4"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İdare Hukuku Araştırma Görevlisi</w:t>
            </w:r>
          </w:p>
        </w:tc>
      </w:tr>
      <w:tr w:rsidR="000E3B90" w:rsidRPr="000E3B90" w14:paraId="1F46D78D" w14:textId="77777777" w:rsidTr="00087911">
        <w:trPr>
          <w:trHeight w:val="300"/>
        </w:trPr>
        <w:tc>
          <w:tcPr>
            <w:tcW w:w="5200" w:type="dxa"/>
            <w:tcBorders>
              <w:top w:val="nil"/>
              <w:left w:val="nil"/>
              <w:bottom w:val="nil"/>
              <w:right w:val="nil"/>
            </w:tcBorders>
            <w:vAlign w:val="bottom"/>
            <w:hideMark/>
          </w:tcPr>
          <w:p w14:paraId="46C4F386" w14:textId="77777777" w:rsidR="005C122B" w:rsidRPr="000E3B90" w:rsidRDefault="005C122B" w:rsidP="005C122B">
            <w:pPr>
              <w:spacing w:after="0" w:line="240" w:lineRule="auto"/>
              <w:jc w:val="center"/>
              <w:rPr>
                <w:color w:val="000000" w:themeColor="text1"/>
                <w:sz w:val="20"/>
                <w:szCs w:val="20"/>
                <w:lang w:val="tr-TR"/>
              </w:rPr>
            </w:pPr>
          </w:p>
        </w:tc>
        <w:tc>
          <w:tcPr>
            <w:tcW w:w="4360" w:type="dxa"/>
            <w:tcBorders>
              <w:top w:val="nil"/>
              <w:left w:val="nil"/>
              <w:bottom w:val="nil"/>
              <w:right w:val="nil"/>
            </w:tcBorders>
            <w:vAlign w:val="bottom"/>
            <w:hideMark/>
          </w:tcPr>
          <w:p w14:paraId="0CBF3AFE" w14:textId="77777777" w:rsidR="005C122B" w:rsidRPr="000E3B90" w:rsidRDefault="005C122B" w:rsidP="005C122B">
            <w:pPr>
              <w:spacing w:after="0" w:line="240" w:lineRule="auto"/>
              <w:jc w:val="left"/>
              <w:rPr>
                <w:color w:val="000000" w:themeColor="text1"/>
                <w:sz w:val="20"/>
                <w:szCs w:val="20"/>
                <w:lang w:val="tr-TR"/>
              </w:rPr>
            </w:pPr>
          </w:p>
        </w:tc>
      </w:tr>
      <w:tr w:rsidR="000E3B90" w:rsidRPr="000E3B90" w14:paraId="45F4ED4B" w14:textId="77777777" w:rsidTr="00087911">
        <w:trPr>
          <w:trHeight w:val="288"/>
        </w:trPr>
        <w:tc>
          <w:tcPr>
            <w:tcW w:w="5200" w:type="dxa"/>
            <w:tcBorders>
              <w:top w:val="single" w:sz="8" w:space="0" w:color="auto"/>
              <w:left w:val="single" w:sz="8" w:space="0" w:color="auto"/>
              <w:bottom w:val="nil"/>
              <w:right w:val="single" w:sz="4" w:space="0" w:color="auto"/>
            </w:tcBorders>
            <w:shd w:val="clear" w:color="000000" w:fill="ED7D31"/>
            <w:vAlign w:val="center"/>
            <w:hideMark/>
          </w:tcPr>
          <w:p w14:paraId="7BC7F551"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Tuğba Korkmaz Dağlı </w:t>
            </w:r>
          </w:p>
        </w:tc>
        <w:tc>
          <w:tcPr>
            <w:tcW w:w="4360" w:type="dxa"/>
            <w:tcBorders>
              <w:top w:val="single" w:sz="8" w:space="0" w:color="auto"/>
              <w:left w:val="nil"/>
              <w:bottom w:val="nil"/>
              <w:right w:val="single" w:sz="8" w:space="0" w:color="auto"/>
            </w:tcBorders>
            <w:shd w:val="clear" w:color="000000" w:fill="ED7D31"/>
            <w:vAlign w:val="center"/>
            <w:hideMark/>
          </w:tcPr>
          <w:p w14:paraId="411B0E00"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Damla Okumuş </w:t>
            </w:r>
            <w:proofErr w:type="spellStart"/>
            <w:r w:rsidRPr="000E3B90">
              <w:rPr>
                <w:b/>
                <w:bCs/>
                <w:color w:val="000000" w:themeColor="text1"/>
                <w:sz w:val="20"/>
                <w:szCs w:val="20"/>
                <w:lang w:val="tr-TR"/>
              </w:rPr>
              <w:t>Gülbenk</w:t>
            </w:r>
            <w:proofErr w:type="spellEnd"/>
            <w:r w:rsidRPr="000E3B90">
              <w:rPr>
                <w:b/>
                <w:bCs/>
                <w:color w:val="000000" w:themeColor="text1"/>
                <w:sz w:val="20"/>
                <w:szCs w:val="20"/>
                <w:lang w:val="tr-TR"/>
              </w:rPr>
              <w:t xml:space="preserve"> </w:t>
            </w:r>
          </w:p>
        </w:tc>
      </w:tr>
      <w:tr w:rsidR="000E3B90" w:rsidRPr="000E3B90" w14:paraId="61683BE7" w14:textId="77777777" w:rsidTr="00087911">
        <w:trPr>
          <w:trHeight w:val="300"/>
        </w:trPr>
        <w:tc>
          <w:tcPr>
            <w:tcW w:w="5200" w:type="dxa"/>
            <w:tcBorders>
              <w:top w:val="nil"/>
              <w:left w:val="single" w:sz="8" w:space="0" w:color="auto"/>
              <w:bottom w:val="single" w:sz="8" w:space="0" w:color="auto"/>
              <w:right w:val="single" w:sz="4" w:space="0" w:color="auto"/>
            </w:tcBorders>
            <w:shd w:val="clear" w:color="000000" w:fill="F8CBAD"/>
            <w:vAlign w:val="center"/>
            <w:hideMark/>
          </w:tcPr>
          <w:p w14:paraId="6040212C"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Medeni Usul ve İcra İflas Hukuku Araştırma Görevlisi</w:t>
            </w:r>
          </w:p>
        </w:tc>
        <w:tc>
          <w:tcPr>
            <w:tcW w:w="4360" w:type="dxa"/>
            <w:tcBorders>
              <w:top w:val="nil"/>
              <w:left w:val="nil"/>
              <w:bottom w:val="single" w:sz="8" w:space="0" w:color="auto"/>
              <w:right w:val="single" w:sz="8" w:space="0" w:color="auto"/>
            </w:tcBorders>
            <w:shd w:val="clear" w:color="000000" w:fill="F8CBAD"/>
            <w:vAlign w:val="center"/>
            <w:hideMark/>
          </w:tcPr>
          <w:p w14:paraId="17458767"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Roma Hukuku Araştırma Görevlisi</w:t>
            </w:r>
          </w:p>
        </w:tc>
      </w:tr>
    </w:tbl>
    <w:p w14:paraId="0000043D" w14:textId="77777777" w:rsidR="008808A9" w:rsidRPr="000E3B90" w:rsidRDefault="008808A9">
      <w:pPr>
        <w:rPr>
          <w:color w:val="000000" w:themeColor="text1"/>
        </w:rPr>
      </w:pPr>
    </w:p>
    <w:tbl>
      <w:tblPr>
        <w:tblW w:w="5200" w:type="dxa"/>
        <w:tblInd w:w="1920" w:type="dxa"/>
        <w:tblCellMar>
          <w:left w:w="70" w:type="dxa"/>
          <w:right w:w="70" w:type="dxa"/>
        </w:tblCellMar>
        <w:tblLook w:val="04A0" w:firstRow="1" w:lastRow="0" w:firstColumn="1" w:lastColumn="0" w:noHBand="0" w:noVBand="1"/>
      </w:tblPr>
      <w:tblGrid>
        <w:gridCol w:w="5200"/>
      </w:tblGrid>
      <w:tr w:rsidR="000E3B90" w:rsidRPr="000E3B90" w14:paraId="4552A1DE" w14:textId="77777777" w:rsidTr="005C122B">
        <w:trPr>
          <w:trHeight w:val="288"/>
        </w:trPr>
        <w:tc>
          <w:tcPr>
            <w:tcW w:w="5200" w:type="dxa"/>
            <w:tcBorders>
              <w:top w:val="single" w:sz="8" w:space="0" w:color="auto"/>
              <w:left w:val="single" w:sz="8" w:space="0" w:color="auto"/>
              <w:bottom w:val="nil"/>
              <w:right w:val="single" w:sz="8" w:space="0" w:color="auto"/>
            </w:tcBorders>
            <w:shd w:val="clear" w:color="000000" w:fill="ED7D31"/>
            <w:noWrap/>
            <w:vAlign w:val="center"/>
            <w:hideMark/>
          </w:tcPr>
          <w:p w14:paraId="385F9136" w14:textId="77777777" w:rsidR="005C122B" w:rsidRPr="000E3B90" w:rsidRDefault="005C122B" w:rsidP="005C122B">
            <w:pPr>
              <w:spacing w:after="0" w:line="240" w:lineRule="auto"/>
              <w:jc w:val="center"/>
              <w:rPr>
                <w:b/>
                <w:bCs/>
                <w:color w:val="000000" w:themeColor="text1"/>
                <w:sz w:val="20"/>
                <w:szCs w:val="20"/>
                <w:lang w:val="tr-TR"/>
              </w:rPr>
            </w:pPr>
            <w:r w:rsidRPr="000E3B90">
              <w:rPr>
                <w:b/>
                <w:bCs/>
                <w:color w:val="000000" w:themeColor="text1"/>
                <w:sz w:val="20"/>
                <w:szCs w:val="20"/>
                <w:lang w:val="tr-TR"/>
              </w:rPr>
              <w:t xml:space="preserve">Arş. Gör. Sezin Vural </w:t>
            </w:r>
          </w:p>
        </w:tc>
      </w:tr>
      <w:tr w:rsidR="000E3B90" w:rsidRPr="000E3B90" w14:paraId="5E7F99B2" w14:textId="77777777" w:rsidTr="005C122B">
        <w:trPr>
          <w:trHeight w:val="288"/>
        </w:trPr>
        <w:tc>
          <w:tcPr>
            <w:tcW w:w="5200" w:type="dxa"/>
            <w:tcBorders>
              <w:top w:val="nil"/>
              <w:left w:val="single" w:sz="8" w:space="0" w:color="auto"/>
              <w:bottom w:val="nil"/>
              <w:right w:val="single" w:sz="8" w:space="0" w:color="auto"/>
            </w:tcBorders>
            <w:shd w:val="clear" w:color="000000" w:fill="F8CBAD"/>
            <w:noWrap/>
            <w:vAlign w:val="center"/>
            <w:hideMark/>
          </w:tcPr>
          <w:p w14:paraId="0E188A55"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Ceza ve Ceza Usul Hukuku Araştırma Görevlisi</w:t>
            </w:r>
          </w:p>
        </w:tc>
      </w:tr>
      <w:tr w:rsidR="005C122B" w:rsidRPr="000E3B90" w14:paraId="66E52E9B" w14:textId="77777777" w:rsidTr="005C122B">
        <w:trPr>
          <w:trHeight w:val="300"/>
        </w:trPr>
        <w:tc>
          <w:tcPr>
            <w:tcW w:w="5200" w:type="dxa"/>
            <w:tcBorders>
              <w:top w:val="nil"/>
              <w:left w:val="single" w:sz="8" w:space="0" w:color="auto"/>
              <w:bottom w:val="single" w:sz="8" w:space="0" w:color="auto"/>
              <w:right w:val="single" w:sz="8" w:space="0" w:color="auto"/>
            </w:tcBorders>
            <w:shd w:val="clear" w:color="000000" w:fill="F8CBAD"/>
            <w:noWrap/>
            <w:vAlign w:val="center"/>
            <w:hideMark/>
          </w:tcPr>
          <w:p w14:paraId="6038320E" w14:textId="77777777" w:rsidR="005C122B" w:rsidRPr="000E3B90" w:rsidRDefault="005C122B" w:rsidP="005C122B">
            <w:pPr>
              <w:spacing w:after="0" w:line="240" w:lineRule="auto"/>
              <w:jc w:val="center"/>
              <w:rPr>
                <w:color w:val="000000" w:themeColor="text1"/>
                <w:sz w:val="20"/>
                <w:szCs w:val="20"/>
                <w:lang w:val="tr-TR"/>
              </w:rPr>
            </w:pPr>
            <w:r w:rsidRPr="000E3B90">
              <w:rPr>
                <w:color w:val="000000" w:themeColor="text1"/>
                <w:sz w:val="20"/>
                <w:szCs w:val="20"/>
                <w:lang w:val="tr-TR"/>
              </w:rPr>
              <w:t>Ortak Eğitim Denetçisi</w:t>
            </w:r>
          </w:p>
        </w:tc>
      </w:tr>
    </w:tbl>
    <w:p w14:paraId="0000043E" w14:textId="77777777" w:rsidR="008808A9" w:rsidRPr="000E3B90" w:rsidRDefault="008808A9">
      <w:pPr>
        <w:rPr>
          <w:color w:val="000000" w:themeColor="text1"/>
        </w:rPr>
      </w:pPr>
    </w:p>
    <w:sectPr w:rsidR="008808A9" w:rsidRPr="000E3B90" w:rsidSect="00FB26D8">
      <w:type w:val="continuous"/>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FE470" w14:textId="77777777" w:rsidR="00BB11BA" w:rsidRDefault="00BB11BA">
      <w:pPr>
        <w:spacing w:after="0" w:line="240" w:lineRule="auto"/>
      </w:pPr>
      <w:r>
        <w:separator/>
      </w:r>
    </w:p>
  </w:endnote>
  <w:endnote w:type="continuationSeparator" w:id="0">
    <w:p w14:paraId="18C8DA1B" w14:textId="77777777" w:rsidR="00BB11BA" w:rsidRDefault="00BB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5AE3CD22-7166-1843-82C7-2A79899D4182}"/>
  </w:font>
  <w:font w:name="Times New Roman">
    <w:panose1 w:val="02020603050405020304"/>
    <w:charset w:val="00"/>
    <w:family w:val="roman"/>
    <w:pitch w:val="variable"/>
    <w:sig w:usb0="E0002EFF" w:usb1="C000785B" w:usb2="00000009" w:usb3="00000000" w:csb0="000001FF" w:csb1="00000000"/>
    <w:embedRegular r:id="rId2" w:fontKey="{DD34E763-D418-D14C-B0C8-4DE20F342884}"/>
    <w:embedBold r:id="rId3" w:fontKey="{4BA957A2-BD45-6747-8C5C-5A4811405303}"/>
    <w:embedItalic r:id="rId4" w:fontKey="{54159365-20C2-8748-9D0A-BA8FA8FB7497}"/>
  </w:font>
  <w:font w:name="Courier New">
    <w:panose1 w:val="02070309020205020404"/>
    <w:charset w:val="00"/>
    <w:family w:val="modern"/>
    <w:pitch w:val="fixed"/>
    <w:sig w:usb0="E0002AFF" w:usb1="C0007843" w:usb2="00000009" w:usb3="00000000" w:csb0="000001FF" w:csb1="00000000"/>
    <w:embedRegular r:id="rId5" w:fontKey="{0C6801CB-52A7-C142-893F-15A17DF6643F}"/>
  </w:font>
  <w:font w:name="Symbol">
    <w:panose1 w:val="05050102010706020507"/>
    <w:charset w:val="02"/>
    <w:family w:val="decorative"/>
    <w:pitch w:val="variable"/>
    <w:sig w:usb0="00000000" w:usb1="10000000" w:usb2="00000000" w:usb3="00000000" w:csb0="80000000" w:csb1="00000000"/>
    <w:embedRegular r:id="rId6" w:fontKey="{0F38F655-0C8A-E849-AA68-3C5EF93D92FC}"/>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8" w:fontKey="{6F4001DD-BF8E-8742-90A2-EB5FE10F0D55}"/>
  </w:font>
  <w:font w:name="Aptos">
    <w:panose1 w:val="020B0004020202020204"/>
    <w:charset w:val="00"/>
    <w:family w:val="swiss"/>
    <w:pitch w:val="variable"/>
    <w:sig w:usb0="20000287" w:usb1="00000003" w:usb2="00000000" w:usb3="00000000" w:csb0="0000019F" w:csb1="00000000"/>
    <w:embedRegular r:id="rId9" w:fontKey="{FD2FACB8-0B79-6D45-A2EE-2F2E82D8F8F2}"/>
  </w:font>
  <w:font w:name="Calibri">
    <w:panose1 w:val="020F0502020204030204"/>
    <w:charset w:val="00"/>
    <w:family w:val="swiss"/>
    <w:pitch w:val="variable"/>
    <w:sig w:usb0="E0002AFF" w:usb1="C000ACFF" w:usb2="00000009" w:usb3="00000000" w:csb0="000001FF" w:csb1="00000000"/>
    <w:embedRegular r:id="rId10" w:fontKey="{B492B8CC-C9F6-6244-B3DD-0D3912E88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F" w14:textId="66F53DBE" w:rsidR="008808A9" w:rsidRDefault="00453627">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21AEB">
      <w:rPr>
        <w:noProof/>
        <w:color w:val="000000"/>
      </w:rPr>
      <w:t>1</w:t>
    </w:r>
    <w:r>
      <w:rPr>
        <w:color w:val="000000"/>
      </w:rPr>
      <w:fldChar w:fldCharType="end"/>
    </w:r>
  </w:p>
  <w:p w14:paraId="00000440" w14:textId="77777777" w:rsidR="008808A9" w:rsidRDefault="008808A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0E3A4" w14:textId="77777777" w:rsidR="00BB11BA" w:rsidRDefault="00BB11BA">
      <w:pPr>
        <w:spacing w:after="0" w:line="240" w:lineRule="auto"/>
      </w:pPr>
      <w:r>
        <w:separator/>
      </w:r>
    </w:p>
  </w:footnote>
  <w:footnote w:type="continuationSeparator" w:id="0">
    <w:p w14:paraId="4AC507B0" w14:textId="77777777" w:rsidR="00BB11BA" w:rsidRDefault="00BB1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69B8"/>
    <w:multiLevelType w:val="hybridMultilevel"/>
    <w:tmpl w:val="20C0BCE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483437"/>
    <w:multiLevelType w:val="hybridMultilevel"/>
    <w:tmpl w:val="A25664A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6AB1619"/>
    <w:multiLevelType w:val="hybridMultilevel"/>
    <w:tmpl w:val="022A67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9DA5320"/>
    <w:multiLevelType w:val="hybridMultilevel"/>
    <w:tmpl w:val="827C3D4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7C130D9"/>
    <w:multiLevelType w:val="hybridMultilevel"/>
    <w:tmpl w:val="A23EC030"/>
    <w:lvl w:ilvl="0" w:tplc="A12A5A88">
      <w:start w:val="1"/>
      <w:numFmt w:val="decimal"/>
      <w:lvlText w:val="%1)"/>
      <w:lvlJc w:val="left"/>
      <w:pPr>
        <w:ind w:left="756" w:hanging="396"/>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41736D"/>
    <w:multiLevelType w:val="hybridMultilevel"/>
    <w:tmpl w:val="F438C0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82668743">
    <w:abstractNumId w:val="1"/>
  </w:num>
  <w:num w:numId="2" w16cid:durableId="1439106500">
    <w:abstractNumId w:val="4"/>
  </w:num>
  <w:num w:numId="3" w16cid:durableId="256601598">
    <w:abstractNumId w:val="0"/>
  </w:num>
  <w:num w:numId="4" w16cid:durableId="1277642931">
    <w:abstractNumId w:val="5"/>
  </w:num>
  <w:num w:numId="5" w16cid:durableId="2067994679">
    <w:abstractNumId w:val="3"/>
  </w:num>
  <w:num w:numId="6" w16cid:durableId="1701320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8A9"/>
    <w:rsid w:val="000754D6"/>
    <w:rsid w:val="00087911"/>
    <w:rsid w:val="00092D1C"/>
    <w:rsid w:val="000E3B90"/>
    <w:rsid w:val="0010651A"/>
    <w:rsid w:val="00120234"/>
    <w:rsid w:val="0018062C"/>
    <w:rsid w:val="001A45D5"/>
    <w:rsid w:val="001A5F9E"/>
    <w:rsid w:val="001F603B"/>
    <w:rsid w:val="00203854"/>
    <w:rsid w:val="00226EEE"/>
    <w:rsid w:val="00230754"/>
    <w:rsid w:val="002F2816"/>
    <w:rsid w:val="00311B4F"/>
    <w:rsid w:val="00321DBB"/>
    <w:rsid w:val="0035177B"/>
    <w:rsid w:val="00357F08"/>
    <w:rsid w:val="00453627"/>
    <w:rsid w:val="004536A6"/>
    <w:rsid w:val="004D20C8"/>
    <w:rsid w:val="00521AEB"/>
    <w:rsid w:val="0057379F"/>
    <w:rsid w:val="00596442"/>
    <w:rsid w:val="005C122B"/>
    <w:rsid w:val="005F36B0"/>
    <w:rsid w:val="00600A43"/>
    <w:rsid w:val="00621D25"/>
    <w:rsid w:val="006A5B1C"/>
    <w:rsid w:val="006D1529"/>
    <w:rsid w:val="00716287"/>
    <w:rsid w:val="0071737A"/>
    <w:rsid w:val="00735EA0"/>
    <w:rsid w:val="007C3F52"/>
    <w:rsid w:val="007E7F6F"/>
    <w:rsid w:val="008103CE"/>
    <w:rsid w:val="0087222C"/>
    <w:rsid w:val="008808A9"/>
    <w:rsid w:val="009B003F"/>
    <w:rsid w:val="009B0B97"/>
    <w:rsid w:val="009B7F28"/>
    <w:rsid w:val="009E4BCE"/>
    <w:rsid w:val="009E5B09"/>
    <w:rsid w:val="00A74083"/>
    <w:rsid w:val="00A805FF"/>
    <w:rsid w:val="00AC696F"/>
    <w:rsid w:val="00AD1B8E"/>
    <w:rsid w:val="00AF1D10"/>
    <w:rsid w:val="00B067B6"/>
    <w:rsid w:val="00BB11BA"/>
    <w:rsid w:val="00BE405F"/>
    <w:rsid w:val="00C5308F"/>
    <w:rsid w:val="00C870E6"/>
    <w:rsid w:val="00CA2304"/>
    <w:rsid w:val="00CC2DE5"/>
    <w:rsid w:val="00DB5CF4"/>
    <w:rsid w:val="00E32CFE"/>
    <w:rsid w:val="00E55430"/>
    <w:rsid w:val="00E8276E"/>
    <w:rsid w:val="00EB6705"/>
    <w:rsid w:val="00EC53B6"/>
    <w:rsid w:val="00F01C38"/>
    <w:rsid w:val="00F62132"/>
    <w:rsid w:val="00F6505D"/>
    <w:rsid w:val="00FA5C70"/>
    <w:rsid w:val="00FB26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C56F2"/>
  <w15:docId w15:val="{A8FDF426-381B-4ABC-BA97-E2F18F14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outlineLvl w:val="0"/>
    </w:pPr>
    <w:rPr>
      <w:b/>
      <w:bCs/>
    </w:rPr>
  </w:style>
  <w:style w:type="paragraph" w:styleId="Balk2">
    <w:name w:val="heading 2"/>
    <w:basedOn w:val="Normal"/>
    <w:next w:val="Normal"/>
    <w:uiPriority w:val="9"/>
    <w:unhideWhenUsed/>
    <w:qFormat/>
    <w:pPr>
      <w:ind w:firstLine="708"/>
      <w:outlineLvl w:val="1"/>
    </w:pPr>
    <w:rPr>
      <w:b/>
      <w:bCs/>
    </w:rPr>
  </w:style>
  <w:style w:type="paragraph" w:styleId="Balk3">
    <w:name w:val="heading 3"/>
    <w:basedOn w:val="Normal"/>
    <w:next w:val="Normal"/>
    <w:uiPriority w:val="9"/>
    <w:unhideWhenUsed/>
    <w:qFormat/>
    <w:pPr>
      <w:spacing w:before="240" w:after="240"/>
      <w:ind w:left="720" w:firstLine="720"/>
      <w:outlineLvl w:val="2"/>
    </w:pPr>
    <w:rPr>
      <w:b/>
      <w:bCs/>
    </w:rPr>
  </w:style>
  <w:style w:type="paragraph" w:styleId="Balk4">
    <w:name w:val="heading 4"/>
    <w:basedOn w:val="Normal"/>
    <w:next w:val="Normal"/>
    <w:uiPriority w:val="9"/>
    <w:semiHidden/>
    <w:unhideWhenUsed/>
    <w:qFormat/>
    <w:pPr>
      <w:keepNext/>
      <w:keepLines/>
      <w:spacing w:before="80" w:after="40"/>
      <w:outlineLvl w:val="3"/>
    </w:pPr>
    <w:rPr>
      <w:i/>
      <w:iCs/>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iCs/>
      <w:color w:val="595959"/>
    </w:rPr>
  </w:style>
  <w:style w:type="paragraph" w:styleId="Balk7">
    <w:name w:val="heading 7"/>
    <w:basedOn w:val="Normal"/>
    <w:next w:val="Normal"/>
    <w:link w:val="Balk7Char"/>
    <w:uiPriority w:val="9"/>
    <w:semiHidden/>
    <w:unhideWhenUsed/>
    <w:qFormat/>
    <w:rsid w:val="005814B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814B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814B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383C1C"/>
    <w:rPr>
      <w:rFonts w:ascii="Times New Roman" w:hAnsi="Times New Roman" w:cs="Times New Roman"/>
      <w:b/>
      <w:bCs/>
    </w:rPr>
  </w:style>
  <w:style w:type="character" w:customStyle="1" w:styleId="Balk2Char">
    <w:name w:val="Başlık 2 Char"/>
    <w:basedOn w:val="VarsaylanParagrafYazTipi"/>
    <w:uiPriority w:val="9"/>
    <w:rsid w:val="00383C1C"/>
    <w:rPr>
      <w:rFonts w:ascii="Times New Roman" w:hAnsi="Times New Roman" w:cs="Times New Roman"/>
      <w:b/>
      <w:bCs/>
    </w:rPr>
  </w:style>
  <w:style w:type="character" w:customStyle="1" w:styleId="Balk3Char">
    <w:name w:val="Başlık 3 Char"/>
    <w:basedOn w:val="VarsaylanParagrafYazTipi"/>
    <w:uiPriority w:val="9"/>
    <w:rsid w:val="00383C1C"/>
    <w:rPr>
      <w:rFonts w:ascii="Times New Roman" w:hAnsi="Times New Roman" w:cs="Times New Roman"/>
      <w:b/>
      <w:bCs/>
    </w:rPr>
  </w:style>
  <w:style w:type="character" w:customStyle="1" w:styleId="Balk4Char">
    <w:name w:val="Başlık 4 Char"/>
    <w:basedOn w:val="VarsaylanParagrafYazTipi"/>
    <w:uiPriority w:val="9"/>
    <w:semiHidden/>
    <w:rsid w:val="005814B8"/>
    <w:rPr>
      <w:rFonts w:eastAsiaTheme="majorEastAsia" w:cstheme="majorBidi"/>
      <w:i/>
      <w:iCs/>
      <w:color w:val="0F4761" w:themeColor="accent1" w:themeShade="BF"/>
    </w:rPr>
  </w:style>
  <w:style w:type="character" w:customStyle="1" w:styleId="Balk5Char">
    <w:name w:val="Başlık 5 Char"/>
    <w:basedOn w:val="VarsaylanParagrafYazTipi"/>
    <w:uiPriority w:val="9"/>
    <w:semiHidden/>
    <w:rsid w:val="005814B8"/>
    <w:rPr>
      <w:rFonts w:eastAsiaTheme="majorEastAsia" w:cstheme="majorBidi"/>
      <w:color w:val="0F4761" w:themeColor="accent1" w:themeShade="BF"/>
    </w:rPr>
  </w:style>
  <w:style w:type="character" w:customStyle="1" w:styleId="Balk6Char">
    <w:name w:val="Başlık 6 Char"/>
    <w:basedOn w:val="VarsaylanParagrafYazTipi"/>
    <w:uiPriority w:val="9"/>
    <w:semiHidden/>
    <w:rsid w:val="005814B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814B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814B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814B8"/>
    <w:rPr>
      <w:rFonts w:eastAsiaTheme="majorEastAsia" w:cstheme="majorBidi"/>
      <w:color w:val="272727" w:themeColor="text1" w:themeTint="D8"/>
    </w:rPr>
  </w:style>
  <w:style w:type="character" w:customStyle="1" w:styleId="KonuBalChar">
    <w:name w:val="Konu Başlığı Char"/>
    <w:basedOn w:val="VarsaylanParagrafYazTipi"/>
    <w:uiPriority w:val="10"/>
    <w:rsid w:val="005814B8"/>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5814B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814B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814B8"/>
    <w:rPr>
      <w:i/>
      <w:iCs/>
      <w:color w:val="404040" w:themeColor="text1" w:themeTint="BF"/>
    </w:rPr>
  </w:style>
  <w:style w:type="paragraph" w:styleId="ListeParagraf">
    <w:name w:val="List Paragraph"/>
    <w:basedOn w:val="Normal"/>
    <w:uiPriority w:val="34"/>
    <w:qFormat/>
    <w:rsid w:val="005814B8"/>
    <w:pPr>
      <w:ind w:left="720"/>
      <w:contextualSpacing/>
    </w:pPr>
  </w:style>
  <w:style w:type="character" w:styleId="GlVurgulama">
    <w:name w:val="Intense Emphasis"/>
    <w:basedOn w:val="VarsaylanParagrafYazTipi"/>
    <w:uiPriority w:val="21"/>
    <w:qFormat/>
    <w:rsid w:val="005814B8"/>
    <w:rPr>
      <w:i/>
      <w:iCs/>
      <w:color w:val="0F4761" w:themeColor="accent1" w:themeShade="BF"/>
    </w:rPr>
  </w:style>
  <w:style w:type="paragraph" w:styleId="GlAlnt">
    <w:name w:val="Intense Quote"/>
    <w:basedOn w:val="Normal"/>
    <w:next w:val="Normal"/>
    <w:link w:val="GlAlntChar"/>
    <w:uiPriority w:val="30"/>
    <w:qFormat/>
    <w:rsid w:val="005814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814B8"/>
    <w:rPr>
      <w:i/>
      <w:iCs/>
      <w:color w:val="0F4761" w:themeColor="accent1" w:themeShade="BF"/>
    </w:rPr>
  </w:style>
  <w:style w:type="character" w:styleId="GlBavuru">
    <w:name w:val="Intense Reference"/>
    <w:basedOn w:val="VarsaylanParagrafYazTipi"/>
    <w:uiPriority w:val="32"/>
    <w:qFormat/>
    <w:rsid w:val="005814B8"/>
    <w:rPr>
      <w:b/>
      <w:bCs/>
      <w:smallCaps/>
      <w:color w:val="0F4761" w:themeColor="accent1" w:themeShade="BF"/>
      <w:spacing w:val="5"/>
    </w:rPr>
  </w:style>
  <w:style w:type="character" w:styleId="Kpr">
    <w:name w:val="Hyperlink"/>
    <w:basedOn w:val="VarsaylanParagrafYazTipi"/>
    <w:uiPriority w:val="99"/>
    <w:unhideWhenUsed/>
    <w:rsid w:val="00383C1C"/>
    <w:rPr>
      <w:color w:val="467886" w:themeColor="hyperlink"/>
      <w:u w:val="single"/>
    </w:rPr>
  </w:style>
  <w:style w:type="character" w:styleId="zmlenmeyenBahsetme">
    <w:name w:val="Unresolved Mention"/>
    <w:basedOn w:val="VarsaylanParagrafYazTipi"/>
    <w:uiPriority w:val="99"/>
    <w:semiHidden/>
    <w:unhideWhenUsed/>
    <w:rsid w:val="00383C1C"/>
    <w:rPr>
      <w:color w:val="605E5C"/>
      <w:shd w:val="clear" w:color="auto" w:fill="E1DFDD"/>
    </w:rPr>
  </w:style>
  <w:style w:type="paragraph" w:styleId="TBal">
    <w:name w:val="TOC Heading"/>
    <w:next w:val="Normal"/>
    <w:uiPriority w:val="39"/>
    <w:unhideWhenUsed/>
    <w:qFormat/>
    <w:rsid w:val="00255CAF"/>
    <w:pPr>
      <w:keepNext/>
      <w:keepLines/>
      <w:spacing w:before="240" w:after="0" w:line="259" w:lineRule="auto"/>
      <w:jc w:val="left"/>
    </w:pPr>
    <w:rPr>
      <w:rFonts w:asciiTheme="majorHAnsi" w:eastAsiaTheme="majorEastAsia" w:hAnsiTheme="majorHAnsi" w:cstheme="majorBidi"/>
      <w:color w:val="0F4761" w:themeColor="accent1" w:themeShade="BF"/>
      <w:sz w:val="32"/>
      <w:szCs w:val="32"/>
    </w:rPr>
  </w:style>
  <w:style w:type="paragraph" w:styleId="T1">
    <w:name w:val="toc 1"/>
    <w:basedOn w:val="Normal"/>
    <w:next w:val="Normal"/>
    <w:autoRedefine/>
    <w:uiPriority w:val="39"/>
    <w:unhideWhenUsed/>
    <w:rsid w:val="00255CAF"/>
    <w:pPr>
      <w:spacing w:after="100"/>
    </w:pPr>
  </w:style>
  <w:style w:type="paragraph" w:styleId="T2">
    <w:name w:val="toc 2"/>
    <w:basedOn w:val="Normal"/>
    <w:next w:val="Normal"/>
    <w:autoRedefine/>
    <w:uiPriority w:val="39"/>
    <w:unhideWhenUsed/>
    <w:rsid w:val="00255CAF"/>
    <w:pPr>
      <w:spacing w:after="100"/>
      <w:ind w:left="240"/>
    </w:pPr>
  </w:style>
  <w:style w:type="paragraph" w:styleId="T3">
    <w:name w:val="toc 3"/>
    <w:basedOn w:val="Normal"/>
    <w:next w:val="Normal"/>
    <w:autoRedefine/>
    <w:uiPriority w:val="39"/>
    <w:unhideWhenUsed/>
    <w:rsid w:val="00255CAF"/>
    <w:pPr>
      <w:spacing w:after="100"/>
      <w:ind w:left="480"/>
    </w:pPr>
  </w:style>
  <w:style w:type="paragraph" w:styleId="stBilgi">
    <w:name w:val="header"/>
    <w:basedOn w:val="Normal"/>
    <w:link w:val="stBilgiChar"/>
    <w:uiPriority w:val="99"/>
    <w:unhideWhenUsed/>
    <w:rsid w:val="001932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93283"/>
    <w:rPr>
      <w:rFonts w:ascii="Times New Roman" w:hAnsi="Times New Roman" w:cs="Times New Roman"/>
    </w:rPr>
  </w:style>
  <w:style w:type="paragraph" w:styleId="AltBilgi">
    <w:name w:val="footer"/>
    <w:basedOn w:val="Normal"/>
    <w:link w:val="AltBilgiChar"/>
    <w:uiPriority w:val="99"/>
    <w:unhideWhenUsed/>
    <w:rsid w:val="001932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93283"/>
    <w:rPr>
      <w:rFonts w:ascii="Times New Roman" w:hAnsi="Times New Roman" w:cs="Times New Roman"/>
    </w:rPr>
  </w:style>
  <w:style w:type="paragraph" w:styleId="Altyaz">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bys.etu.edu.tr/public/lesson.jsp?program=216&amp;lang=tr&amp;lesson=%C4%B0NG002" TargetMode="External"/><Relationship Id="rId21" Type="http://schemas.openxmlformats.org/officeDocument/2006/relationships/hyperlink" Target="https://abys.etu.edu.tr/public/lesson.jsp?program=216&amp;lang=tr&amp;lesson=HUK106" TargetMode="External"/><Relationship Id="rId42" Type="http://schemas.openxmlformats.org/officeDocument/2006/relationships/hyperlink" Target="https://abys.etu.edu.tr/public/lesson.jsp?program=216&amp;lang=tr&amp;lesson=A%C4%B0T202" TargetMode="External"/><Relationship Id="rId47" Type="http://schemas.openxmlformats.org/officeDocument/2006/relationships/hyperlink" Target="https://abys.etu.edu.tr/public/lesson.jsp?program=216&amp;lang=tr&amp;lesson=HUK307" TargetMode="External"/><Relationship Id="rId63" Type="http://schemas.openxmlformats.org/officeDocument/2006/relationships/hyperlink" Target="https://abys.etu.edu.tr/public/lesson.jsp?program=216&amp;lang=tr&amp;lesson=HUK405" TargetMode="External"/><Relationship Id="rId68" Type="http://schemas.openxmlformats.org/officeDocument/2006/relationships/hyperlink" Target="https://abys.etu.edu.tr/public/lesson.jsp?program=216&amp;lang=tr&amp;lesson=HUK402" TargetMode="External"/><Relationship Id="rId84" Type="http://schemas.openxmlformats.org/officeDocument/2006/relationships/hyperlink" Target="https://ortam.etu.edu.tr/giris-yap" TargetMode="External"/><Relationship Id="rId89" Type="http://schemas.openxmlformats.org/officeDocument/2006/relationships/hyperlink" Target="https://www.instagram.com/tobbetuhukukf" TargetMode="External"/><Relationship Id="rId16" Type="http://schemas.openxmlformats.org/officeDocument/2006/relationships/hyperlink" Target="https://abys.etu.edu.tr/public/lesson.jsp?program=216&amp;lang=tr&amp;lesson=HUK113" TargetMode="External"/><Relationship Id="rId11" Type="http://schemas.openxmlformats.org/officeDocument/2006/relationships/footer" Target="footer1.xml"/><Relationship Id="rId32" Type="http://schemas.openxmlformats.org/officeDocument/2006/relationships/hyperlink" Target="https://abys.etu.edu.tr/public/lesson.jsp?program=216&amp;lang=tr&amp;lesson=HUK215" TargetMode="External"/><Relationship Id="rId37" Type="http://schemas.openxmlformats.org/officeDocument/2006/relationships/hyperlink" Target="https://abys.etu.edu.tr/public/lesson.jsp?program=216&amp;lang=tr&amp;lesson=HUK204" TargetMode="External"/><Relationship Id="rId53" Type="http://schemas.openxmlformats.org/officeDocument/2006/relationships/hyperlink" Target="https://abys.etu.edu.tr/public/lesson.jsp?program=216&amp;lang=tr&amp;lesson=HUK304" TargetMode="External"/><Relationship Id="rId58" Type="http://schemas.openxmlformats.org/officeDocument/2006/relationships/hyperlink" Target="https://abys.etu.edu.tr/public/lesson.jsp?program=216&amp;lang=tr&amp;lesson=%C4%B0YD2" TargetMode="External"/><Relationship Id="rId74" Type="http://schemas.openxmlformats.org/officeDocument/2006/relationships/hyperlink" Target="https://abys.etu.edu.tr/public/program.jsp?program=216&amp;lang=tr&amp;showMenu=true" TargetMode="External"/><Relationship Id="rId79" Type="http://schemas.openxmlformats.org/officeDocument/2006/relationships/hyperlink" Target="https://www.etu.edu.tr/files/dosyalar/2021/09/28/ac4c0f9f48d7e309b12df6abe5f6de03.pdf" TargetMode="External"/><Relationship Id="rId5" Type="http://schemas.openxmlformats.org/officeDocument/2006/relationships/settings" Target="settings.xml"/><Relationship Id="rId90" Type="http://schemas.openxmlformats.org/officeDocument/2006/relationships/hyperlink" Target="https://x.com/tobbetuhukukf" TargetMode="External"/><Relationship Id="rId22" Type="http://schemas.openxmlformats.org/officeDocument/2006/relationships/hyperlink" Target="https://abys.etu.edu.tr/public/lesson.jsp?program=216&amp;lang=tr&amp;lesson=HUK110" TargetMode="External"/><Relationship Id="rId27" Type="http://schemas.openxmlformats.org/officeDocument/2006/relationships/hyperlink" Target="https://abys.etu.edu.tr/public/lesson.jsp?program=216&amp;lang=tr&amp;lesson=OEG101" TargetMode="External"/><Relationship Id="rId43" Type="http://schemas.openxmlformats.org/officeDocument/2006/relationships/hyperlink" Target="https://abys.etu.edu.tr/public/lesson.jsp?program=216&amp;lang=tr&amp;lesson=%C4%B0NG004" TargetMode="External"/><Relationship Id="rId48" Type="http://schemas.openxmlformats.org/officeDocument/2006/relationships/hyperlink" Target="https://abys.etu.edu.tr/public/lesson.jsp?program=216&amp;lang=tr&amp;lesson=HUK309" TargetMode="External"/><Relationship Id="rId64" Type="http://schemas.openxmlformats.org/officeDocument/2006/relationships/hyperlink" Target="https://abys.etu.edu.tr/public/lesson.jsp?program=216&amp;lang=tr&amp;lesson=HUK407" TargetMode="External"/><Relationship Id="rId69" Type="http://schemas.openxmlformats.org/officeDocument/2006/relationships/hyperlink" Target="https://abys.etu.edu.tr/public/lesson.jsp?program=216&amp;lang=tr&amp;lesson=HUK404" TargetMode="External"/><Relationship Id="rId8" Type="http://schemas.openxmlformats.org/officeDocument/2006/relationships/endnotes" Target="endnotes.xml"/><Relationship Id="rId51" Type="http://schemas.openxmlformats.org/officeDocument/2006/relationships/hyperlink" Target="https://abys.etu.edu.tr/public/lesson.jsp?program=216&amp;lang=tr&amp;lesson=OEG200" TargetMode="External"/><Relationship Id="rId72" Type="http://schemas.openxmlformats.org/officeDocument/2006/relationships/hyperlink" Target="https://abys.etu.edu.tr/public/lesson.jsp?program=216&amp;lang=tr&amp;lesson=HUK412" TargetMode="External"/><Relationship Id="rId80" Type="http://schemas.openxmlformats.org/officeDocument/2006/relationships/hyperlink" Target="https://www.etu.edu.tr/tr/bolum/hukuk" TargetMode="External"/><Relationship Id="rId85" Type="http://schemas.openxmlformats.org/officeDocument/2006/relationships/hyperlink" Target="https://uzak.etu.edu.tr/login/index.php"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abys.etu.edu.tr/public/lesson.jsp?program=216&amp;lang=tr&amp;lesson=HUK101" TargetMode="External"/><Relationship Id="rId17" Type="http://schemas.openxmlformats.org/officeDocument/2006/relationships/hyperlink" Target="https://abys.etu.edu.tr/public/lesson.jsp?program=216&amp;lang=tr&amp;lesson=%C4%B0KT103%C4%B0" TargetMode="External"/><Relationship Id="rId25" Type="http://schemas.openxmlformats.org/officeDocument/2006/relationships/hyperlink" Target="https://abys.etu.edu.tr/public/lesson.jsp?program=216&amp;lang=tr&amp;lesson=HUK118" TargetMode="External"/><Relationship Id="rId33" Type="http://schemas.openxmlformats.org/officeDocument/2006/relationships/hyperlink" Target="https://abys.etu.edu.tr/public/lesson.jsp?program=216&amp;lang=tr&amp;lesson=HUK217" TargetMode="External"/><Relationship Id="rId38" Type="http://schemas.openxmlformats.org/officeDocument/2006/relationships/hyperlink" Target="https://abys.etu.edu.tr/public/lesson.jsp?program=216&amp;lang=tr&amp;lesson=HUK206" TargetMode="External"/><Relationship Id="rId46" Type="http://schemas.openxmlformats.org/officeDocument/2006/relationships/hyperlink" Target="https://abys.etu.edu.tr/public/lesson.jsp?program=216&amp;lang=tr&amp;lesson=HUK305" TargetMode="External"/><Relationship Id="rId59" Type="http://schemas.openxmlformats.org/officeDocument/2006/relationships/hyperlink" Target="https://abys.etu.edu.tr/public/lesson.jsp?program=216&amp;lang=tr&amp;lesson=UG%C4%B0315" TargetMode="External"/><Relationship Id="rId67" Type="http://schemas.openxmlformats.org/officeDocument/2006/relationships/hyperlink" Target="https://abys.etu.edu.tr/public/lesson.jsp?program=216&amp;lang=tr&amp;lesson=OEG400" TargetMode="External"/><Relationship Id="rId20" Type="http://schemas.openxmlformats.org/officeDocument/2006/relationships/hyperlink" Target="https://abys.etu.edu.tr/public/lesson.jsp?program=216&amp;lang=tr&amp;lesson=HUK104" TargetMode="External"/><Relationship Id="rId41" Type="http://schemas.openxmlformats.org/officeDocument/2006/relationships/hyperlink" Target="https://abys.etu.edu.tr/public/lesson.jsp?program=216&amp;lang=tr&amp;lesson=HUK218" TargetMode="External"/><Relationship Id="rId54" Type="http://schemas.openxmlformats.org/officeDocument/2006/relationships/hyperlink" Target="https://abys.etu.edu.tr/public/lesson.jsp?program=216&amp;lang=tr&amp;lesson=HUK306" TargetMode="External"/><Relationship Id="rId62" Type="http://schemas.openxmlformats.org/officeDocument/2006/relationships/hyperlink" Target="https://abys.etu.edu.tr/public/lesson.jsp?program=216&amp;lang=tr&amp;lesson=HUK403" TargetMode="External"/><Relationship Id="rId70" Type="http://schemas.openxmlformats.org/officeDocument/2006/relationships/hyperlink" Target="https://abys.etu.edu.tr/public/lesson.jsp?program=216&amp;lang=tr&amp;lesson=HUK406" TargetMode="External"/><Relationship Id="rId75" Type="http://schemas.openxmlformats.org/officeDocument/2006/relationships/hyperlink" Target="https://www.etu.edu.tr/tr/bolum/hukuk/akademik-kadro" TargetMode="External"/><Relationship Id="rId83" Type="http://schemas.openxmlformats.org/officeDocument/2006/relationships/hyperlink" Target="https://ubs.etu.edu.tr/" TargetMode="External"/><Relationship Id="rId88" Type="http://schemas.openxmlformats.org/officeDocument/2006/relationships/hyperlink" Target="https://www.etu.edu.tr/tr/iletisim/ulasim" TargetMode="External"/><Relationship Id="rId91" Type="http://schemas.openxmlformats.org/officeDocument/2006/relationships/hyperlink" Target="https://www.etu.edu.tr/tr/sayfa/mevzua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bys.etu.edu.tr/public/lesson.jsp?program=216&amp;lang=tr&amp;lesson=HUK109" TargetMode="External"/><Relationship Id="rId23" Type="http://schemas.openxmlformats.org/officeDocument/2006/relationships/hyperlink" Target="https://abys.etu.edu.tr/public/lesson.jsp?program=216&amp;lang=tr&amp;lesson=HUK114" TargetMode="External"/><Relationship Id="rId28" Type="http://schemas.openxmlformats.org/officeDocument/2006/relationships/hyperlink" Target="https://abys.etu.edu.tr/public/lesson.jsp?program=216&amp;lang=tr&amp;lesson=T%C3%9CR102" TargetMode="External"/><Relationship Id="rId36" Type="http://schemas.openxmlformats.org/officeDocument/2006/relationships/hyperlink" Target="https://abys.etu.edu.tr/public/lesson.jsp?program=216&amp;lang=tr&amp;lesson=HUK202" TargetMode="External"/><Relationship Id="rId49" Type="http://schemas.openxmlformats.org/officeDocument/2006/relationships/hyperlink" Target="https://abys.etu.edu.tr/public/lesson.jsp?program=216&amp;lang=tr&amp;lesson=HUK313" TargetMode="External"/><Relationship Id="rId57" Type="http://schemas.openxmlformats.org/officeDocument/2006/relationships/hyperlink" Target="https://abys.etu.edu.tr/public/lesson.jsp?program=216&amp;lang=tr&amp;lesson=HUK312" TargetMode="External"/><Relationship Id="rId10" Type="http://schemas.openxmlformats.org/officeDocument/2006/relationships/hyperlink" Target="mailto:hukuk@etu.edu.tr" TargetMode="External"/><Relationship Id="rId31" Type="http://schemas.openxmlformats.org/officeDocument/2006/relationships/hyperlink" Target="https://abys.etu.edu.tr/public/lesson.jsp?program=216&amp;lang=tr&amp;lesson=HUK205" TargetMode="External"/><Relationship Id="rId44" Type="http://schemas.openxmlformats.org/officeDocument/2006/relationships/hyperlink" Target="https://abys.etu.edu.tr/public/lesson.jsp?program=216&amp;lang=tr&amp;lesson=HUK301" TargetMode="External"/><Relationship Id="rId52" Type="http://schemas.openxmlformats.org/officeDocument/2006/relationships/hyperlink" Target="https://abys.etu.edu.tr/public/lesson.jsp?program=216&amp;lang=tr&amp;lesson=HUK302" TargetMode="External"/><Relationship Id="rId60" Type="http://schemas.openxmlformats.org/officeDocument/2006/relationships/hyperlink" Target="https://abys.etu.edu.tr/public/lesson.jsp?program=216&amp;lang=tr&amp;lesson=OEG300" TargetMode="External"/><Relationship Id="rId65" Type="http://schemas.openxmlformats.org/officeDocument/2006/relationships/hyperlink" Target="https://abys.etu.edu.tr/public/lesson.jsp?program=216&amp;lang=tr&amp;lesson=HUK411" TargetMode="External"/><Relationship Id="rId73" Type="http://schemas.openxmlformats.org/officeDocument/2006/relationships/hyperlink" Target="https://abys.etu.edu.tr/public/lesson.jsp?program=216&amp;lang=tr&amp;lesson=%C4%B0YD4" TargetMode="External"/><Relationship Id="rId78" Type="http://schemas.openxmlformats.org/officeDocument/2006/relationships/hyperlink" Target="https://www.etu.edu.tr/tr/uluslararasi/sayfa/anlasmalar" TargetMode="External"/><Relationship Id="rId81" Type="http://schemas.openxmlformats.org/officeDocument/2006/relationships/hyperlink" Target="https://www.etu.edu.tr/tr/akademik-takvim" TargetMode="External"/><Relationship Id="rId86" Type="http://schemas.openxmlformats.org/officeDocument/2006/relationships/hyperlink" Target="https://www.etu.edu.tr/tr/sayfa/mevzuat"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abys.etu.edu.tr/public/lesson.jsp?program=216&amp;lang=tr&amp;lesson=HUK103" TargetMode="External"/><Relationship Id="rId18" Type="http://schemas.openxmlformats.org/officeDocument/2006/relationships/hyperlink" Target="https://abys.etu.edu.tr/public/lesson.jsp?program=216&amp;lang=tr&amp;lesson=%C4%B0NG001" TargetMode="External"/><Relationship Id="rId39" Type="http://schemas.openxmlformats.org/officeDocument/2006/relationships/hyperlink" Target="https://abys.etu.edu.tr/public/lesson.jsp?program=216&amp;lang=tr&amp;lesson=HUK212" TargetMode="External"/><Relationship Id="rId34" Type="http://schemas.openxmlformats.org/officeDocument/2006/relationships/hyperlink" Target="https://abys.etu.edu.tr/public/lesson.jsp?program=216&amp;lang=tr&amp;lesson=A%C4%B0T201" TargetMode="External"/><Relationship Id="rId50" Type="http://schemas.openxmlformats.org/officeDocument/2006/relationships/hyperlink" Target="https://abys.etu.edu.tr/public/lesson.jsp?program=216&amp;lang=tr&amp;lesson=%C4%B0YD1" TargetMode="External"/><Relationship Id="rId55" Type="http://schemas.openxmlformats.org/officeDocument/2006/relationships/hyperlink" Target="https://abys.etu.edu.tr/public/lesson.jsp?program=216&amp;lang=tr&amp;lesson=HUK308" TargetMode="External"/><Relationship Id="rId76" Type="http://schemas.openxmlformats.org/officeDocument/2006/relationships/hyperlink" Target="https://www.etu.edu.tr/files/dosyalar/2024/01/29/eb43dcd9a0d834026a02e9da7ecf1539.pdf" TargetMode="External"/><Relationship Id="rId7" Type="http://schemas.openxmlformats.org/officeDocument/2006/relationships/footnotes" Target="footnotes.xml"/><Relationship Id="rId71" Type="http://schemas.openxmlformats.org/officeDocument/2006/relationships/hyperlink" Target="https://abys.etu.edu.tr/public/lesson.jsp?program=216&amp;lang=tr&amp;lesson=HUK408"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abys.etu.edu.tr/public/lesson.jsp?program=216&amp;lang=tr&amp;lesson=HUK201" TargetMode="External"/><Relationship Id="rId24" Type="http://schemas.openxmlformats.org/officeDocument/2006/relationships/hyperlink" Target="https://abys.etu.edu.tr/public/lesson.jsp?program=216&amp;lang=tr&amp;lesson=HUK116" TargetMode="External"/><Relationship Id="rId40" Type="http://schemas.openxmlformats.org/officeDocument/2006/relationships/hyperlink" Target="https://abys.etu.edu.tr/public/lesson.jsp?program=216&amp;lang=tr&amp;lesson=HUK216" TargetMode="External"/><Relationship Id="rId45" Type="http://schemas.openxmlformats.org/officeDocument/2006/relationships/hyperlink" Target="https://abys.etu.edu.tr/public/lesson.jsp?program=216&amp;lang=tr&amp;lesson=HUK303" TargetMode="External"/><Relationship Id="rId66" Type="http://schemas.openxmlformats.org/officeDocument/2006/relationships/hyperlink" Target="https://abys.etu.edu.tr/public/lesson.jsp?program=216&amp;lang=tr&amp;lesson=%C4%B0YD3" TargetMode="External"/><Relationship Id="rId87" Type="http://schemas.openxmlformats.org/officeDocument/2006/relationships/hyperlink" Target="https://www.etu.edu.tr/tr/iletisim" TargetMode="External"/><Relationship Id="rId61" Type="http://schemas.openxmlformats.org/officeDocument/2006/relationships/hyperlink" Target="https://abys.etu.edu.tr/public/lesson.jsp?program=216&amp;lang=tr&amp;lesson=HUK401" TargetMode="External"/><Relationship Id="rId82" Type="http://schemas.openxmlformats.org/officeDocument/2006/relationships/hyperlink" Target="https://webmail.etu.edu.tr/" TargetMode="External"/><Relationship Id="rId19" Type="http://schemas.openxmlformats.org/officeDocument/2006/relationships/hyperlink" Target="https://abys.etu.edu.tr/public/lesson.jsp?program=216&amp;lang=tr&amp;lesson=T%C3%9CR101" TargetMode="External"/><Relationship Id="rId14" Type="http://schemas.openxmlformats.org/officeDocument/2006/relationships/hyperlink" Target="https://abys.etu.edu.tr/public/lesson.jsp?program=216&amp;lang=tr&amp;lesson=HUK105" TargetMode="External"/><Relationship Id="rId30" Type="http://schemas.openxmlformats.org/officeDocument/2006/relationships/hyperlink" Target="https://abys.etu.edu.tr/public/lesson.jsp?program=216&amp;lang=tr&amp;lesson=HUK203" TargetMode="External"/><Relationship Id="rId35" Type="http://schemas.openxmlformats.org/officeDocument/2006/relationships/hyperlink" Target="https://abys.etu.edu.tr/public/lesson.jsp?program=216&amp;lang=tr&amp;lesson=%C4%B0NG003" TargetMode="External"/><Relationship Id="rId56" Type="http://schemas.openxmlformats.org/officeDocument/2006/relationships/hyperlink" Target="https://abys.etu.edu.tr/public/lesson.jsp?program=216&amp;lang=tr&amp;lesson=HUK310" TargetMode="External"/><Relationship Id="rId77" Type="http://schemas.openxmlformats.org/officeDocument/2006/relationships/hyperlink" Target="https://www.etu.edu.tr/files/dosyalar/2017/07/13/ab1a55e4a6eb099986f4834fc8bb7e3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jCAQoFblhW4g31qKYDuCGAsyQ==">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244052-DAEA-214E-ABAB-A1EA8E588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7402</Words>
  <Characters>42192</Characters>
  <Application>Microsoft Office Word</Application>
  <DocSecurity>0</DocSecurity>
  <Lines>351</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BURKAY CAN KARA</dc:creator>
  <cp:lastModifiedBy>Cigdem Kırca</cp:lastModifiedBy>
  <cp:revision>2</cp:revision>
  <cp:lastPrinted>2025-11-11T04:20:00Z</cp:lastPrinted>
  <dcterms:created xsi:type="dcterms:W3CDTF">2025-11-11T11:09:00Z</dcterms:created>
  <dcterms:modified xsi:type="dcterms:W3CDTF">2025-11-11T11:09:00Z</dcterms:modified>
</cp:coreProperties>
</file>